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1057" w14:textId="0926E28E" w:rsidR="0039330A" w:rsidRPr="009344E7" w:rsidRDefault="009344E7" w:rsidP="009344E7">
      <w:pPr>
        <w:pStyle w:val="Naslov1"/>
        <w:jc w:val="center"/>
        <w:rPr>
          <w:rFonts w:cs="Times New Roman"/>
          <w:color w:val="000000" w:themeColor="text1"/>
        </w:rPr>
      </w:pPr>
      <w:r w:rsidRPr="009344E7">
        <w:rPr>
          <w:rFonts w:cs="Times New Roman"/>
          <w:color w:val="000000" w:themeColor="text1"/>
        </w:rPr>
        <w:t>ISHOD 1</w:t>
      </w:r>
    </w:p>
    <w:p w14:paraId="33CE1A9C" w14:textId="2D31209F" w:rsidR="009344E7" w:rsidRDefault="009344E7" w:rsidP="009344E7">
      <w:pPr>
        <w:pStyle w:val="Odlomakpopisa"/>
        <w:numPr>
          <w:ilvl w:val="0"/>
          <w:numId w:val="1"/>
        </w:numPr>
      </w:pPr>
      <w:r>
        <w:t>OSI model (navedi slojeve OSI modela, navedi svrhu svakog sloja, navedi protokole na svakom sloju)</w:t>
      </w:r>
    </w:p>
    <w:p w14:paraId="50BD2D88" w14:textId="23405267" w:rsidR="009344E7" w:rsidRPr="009344E7" w:rsidRDefault="009344E7" w:rsidP="009344E7">
      <w:pPr>
        <w:pStyle w:val="Odlomakpopisa"/>
        <w:rPr>
          <w:b/>
          <w:bCs/>
        </w:rPr>
      </w:pPr>
      <w:r w:rsidRPr="009344E7">
        <w:rPr>
          <w:b/>
          <w:bCs/>
        </w:rPr>
        <w:t>OSI model je konceptualni ili referentni model čiji je cilj standardizirati komunikacijske sustave</w:t>
      </w:r>
    </w:p>
    <w:p w14:paraId="6A4481CB" w14:textId="43689A24" w:rsidR="009344E7" w:rsidRPr="00363450" w:rsidRDefault="009344E7" w:rsidP="009344E7">
      <w:pPr>
        <w:ind w:left="720"/>
        <w:rPr>
          <w:b/>
          <w:bCs/>
        </w:rPr>
      </w:pPr>
      <w:r w:rsidRPr="00363450">
        <w:rPr>
          <w:b/>
          <w:bCs/>
        </w:rPr>
        <w:t>1.  Fizički (</w:t>
      </w:r>
      <w:proofErr w:type="spellStart"/>
      <w:r w:rsidRPr="00363450">
        <w:rPr>
          <w:b/>
          <w:bCs/>
        </w:rPr>
        <w:t>Physical</w:t>
      </w:r>
      <w:proofErr w:type="spellEnd"/>
      <w:r w:rsidRPr="00363450">
        <w:rPr>
          <w:b/>
          <w:bCs/>
        </w:rPr>
        <w:t>) sloj</w:t>
      </w:r>
    </w:p>
    <w:p w14:paraId="1EEE1DF6" w14:textId="231AB667" w:rsidR="009344E7" w:rsidRDefault="00DA6429" w:rsidP="00DA6429">
      <w:pPr>
        <w:pStyle w:val="Odlomakpopisa"/>
        <w:numPr>
          <w:ilvl w:val="0"/>
          <w:numId w:val="2"/>
        </w:numPr>
      </w:pPr>
      <w:r>
        <w:t>Definira električna i fizička</w:t>
      </w:r>
      <w:r w:rsidR="009344E7">
        <w:t xml:space="preserve"> </w:t>
      </w:r>
      <w:r>
        <w:t>svojstva komunikacijskih sustava, npr. mrežna kartica, broj parica na žici, tipove konektora, UTP kablove… moglo bi se promatrati kao hardverski sloj.</w:t>
      </w:r>
    </w:p>
    <w:p w14:paraId="14690F9B" w14:textId="52D46349" w:rsidR="00DA6429" w:rsidRDefault="00DA6429" w:rsidP="00DA6429">
      <w:pPr>
        <w:pStyle w:val="Odlomakpopisa"/>
        <w:numPr>
          <w:ilvl w:val="0"/>
          <w:numId w:val="2"/>
        </w:numPr>
      </w:pPr>
      <w:r>
        <w:t>U fizičkom sloju ne postoji nikakav definiran mrežni protokol, zato jer na ovom sloju informacije su samo bitovi, dakle 0 i 1 nemaju nikakvu višu smislenost.</w:t>
      </w:r>
    </w:p>
    <w:p w14:paraId="38F1C781" w14:textId="601D77C6" w:rsidR="00DA6429" w:rsidRPr="00363450" w:rsidRDefault="00DA6429" w:rsidP="00DA6429">
      <w:pPr>
        <w:rPr>
          <w:b/>
          <w:bCs/>
        </w:rPr>
      </w:pPr>
      <w:r>
        <w:tab/>
      </w:r>
      <w:r w:rsidRPr="00363450">
        <w:rPr>
          <w:b/>
          <w:bCs/>
        </w:rPr>
        <w:t>2. Podatkovni (Dana link) sloj</w:t>
      </w:r>
    </w:p>
    <w:p w14:paraId="6588DA64" w14:textId="4A1B6E08" w:rsidR="00DA6429" w:rsidRDefault="00DA6429" w:rsidP="00DA6429">
      <w:pPr>
        <w:pStyle w:val="Odlomakpopisa"/>
        <w:numPr>
          <w:ilvl w:val="0"/>
          <w:numId w:val="4"/>
        </w:numPr>
      </w:pPr>
      <w:r>
        <w:t>Definira format za razmjenu podataka između mrežnih uređaja. Na ovom sloju informacija se definira u „okvirima“ (</w:t>
      </w:r>
      <w:proofErr w:type="spellStart"/>
      <w:r>
        <w:t>frames</w:t>
      </w:r>
      <w:proofErr w:type="spellEnd"/>
      <w:r>
        <w:t xml:space="preserve">), na ovom sloju su definirane i fizičke adrese komunikacijskog hardvera – </w:t>
      </w:r>
      <w:r w:rsidRPr="008C26BE">
        <w:rPr>
          <w:b/>
          <w:bCs/>
        </w:rPr>
        <w:t>MAC adrese</w:t>
      </w:r>
    </w:p>
    <w:p w14:paraId="195906F2" w14:textId="65E94BA8" w:rsidR="00DA6429" w:rsidRDefault="00DA6429" w:rsidP="00DA6429">
      <w:pPr>
        <w:pStyle w:val="Odlomakpopisa"/>
        <w:numPr>
          <w:ilvl w:val="0"/>
          <w:numId w:val="4"/>
        </w:numPr>
      </w:pPr>
      <w:r>
        <w:t>Komunikacija na ovoj razini moguća je samo unutar lokalne mreže</w:t>
      </w:r>
    </w:p>
    <w:p w14:paraId="420852AF" w14:textId="170FDC95" w:rsidR="00DA6429" w:rsidRDefault="00DA6429" w:rsidP="00DA6429">
      <w:pPr>
        <w:pStyle w:val="Odlomakpopisa"/>
        <w:numPr>
          <w:ilvl w:val="0"/>
          <w:numId w:val="4"/>
        </w:numPr>
      </w:pPr>
      <w:r w:rsidRPr="008C26BE">
        <w:rPr>
          <w:b/>
          <w:bCs/>
        </w:rPr>
        <w:t>Preklopnik (</w:t>
      </w:r>
      <w:proofErr w:type="spellStart"/>
      <w:r w:rsidRPr="008C26BE">
        <w:rPr>
          <w:b/>
          <w:bCs/>
        </w:rPr>
        <w:t>Switch</w:t>
      </w:r>
      <w:proofErr w:type="spellEnd"/>
      <w:r w:rsidRPr="008C26BE">
        <w:rPr>
          <w:b/>
          <w:bCs/>
        </w:rPr>
        <w:t>)</w:t>
      </w:r>
      <w:r w:rsidR="00363450">
        <w:t xml:space="preserve"> radi na ovom sloju</w:t>
      </w:r>
    </w:p>
    <w:p w14:paraId="4782CE85" w14:textId="0DA0EFD2" w:rsidR="00363450" w:rsidRDefault="00363450" w:rsidP="00363450">
      <w:pPr>
        <w:pStyle w:val="Odlomakpopisa"/>
        <w:numPr>
          <w:ilvl w:val="0"/>
          <w:numId w:val="4"/>
        </w:numPr>
      </w:pPr>
      <w:r>
        <w:t xml:space="preserve">Najpoznatiji protokol na ovom sloju je </w:t>
      </w:r>
      <w:r w:rsidRPr="008C26BE">
        <w:rPr>
          <w:b/>
          <w:bCs/>
        </w:rPr>
        <w:t>„Ethernet“</w:t>
      </w:r>
      <w:r>
        <w:t xml:space="preserve"> protokol, uz njega je još i PPP (</w:t>
      </w:r>
      <w:proofErr w:type="spellStart"/>
      <w:r>
        <w:t>Point</w:t>
      </w:r>
      <w:proofErr w:type="spellEnd"/>
      <w:r>
        <w:t xml:space="preserve"> to </w:t>
      </w:r>
      <w:proofErr w:type="spellStart"/>
      <w:r>
        <w:t>point</w:t>
      </w:r>
      <w:proofErr w:type="spellEnd"/>
      <w:r>
        <w:t xml:space="preserve"> </w:t>
      </w:r>
      <w:proofErr w:type="spellStart"/>
      <w:r>
        <w:t>protocol</w:t>
      </w:r>
      <w:proofErr w:type="spellEnd"/>
      <w:r>
        <w:t>).</w:t>
      </w:r>
    </w:p>
    <w:p w14:paraId="721CF9D1" w14:textId="01EA8227" w:rsidR="00363450" w:rsidRPr="00363450" w:rsidRDefault="00363450" w:rsidP="00363450">
      <w:pPr>
        <w:rPr>
          <w:b/>
          <w:bCs/>
        </w:rPr>
      </w:pPr>
      <w:r w:rsidRPr="00363450">
        <w:rPr>
          <w:b/>
          <w:bCs/>
        </w:rPr>
        <w:tab/>
        <w:t>3</w:t>
      </w:r>
      <w:r>
        <w:rPr>
          <w:b/>
          <w:bCs/>
        </w:rPr>
        <w:t xml:space="preserve">. </w:t>
      </w:r>
      <w:r w:rsidRPr="00363450">
        <w:rPr>
          <w:b/>
          <w:bCs/>
        </w:rPr>
        <w:t>Mrežni</w:t>
      </w:r>
      <w:r w:rsidRPr="00363450">
        <w:rPr>
          <w:b/>
          <w:bCs/>
        </w:rPr>
        <w:t xml:space="preserve"> (</w:t>
      </w:r>
      <w:r w:rsidRPr="00363450">
        <w:rPr>
          <w:b/>
          <w:bCs/>
        </w:rPr>
        <w:t>Network</w:t>
      </w:r>
      <w:r w:rsidRPr="00363450">
        <w:rPr>
          <w:b/>
          <w:bCs/>
        </w:rPr>
        <w:t>) sloj</w:t>
      </w:r>
    </w:p>
    <w:p w14:paraId="11A97C70" w14:textId="0C7D1034" w:rsidR="00363450" w:rsidRDefault="00363450" w:rsidP="00363450">
      <w:pPr>
        <w:pStyle w:val="Odlomakpopisa"/>
        <w:numPr>
          <w:ilvl w:val="0"/>
          <w:numId w:val="5"/>
        </w:numPr>
      </w:pPr>
      <w:r>
        <w:t>Definira usmjeravanje i logičko adresiranje podataka. Na ovom sloju se nalaze logičke adrese (</w:t>
      </w:r>
      <w:r w:rsidRPr="008C26BE">
        <w:rPr>
          <w:b/>
          <w:bCs/>
        </w:rPr>
        <w:t>IP adrese</w:t>
      </w:r>
      <w:r>
        <w:t>) koje nisu dodijeljene prilikom izrade hardvera kao MAC adrese već su dodijeljene od mrežnog administratora. Informacije i podaci na ovom sloju su definirane kao „paketi“</w:t>
      </w:r>
    </w:p>
    <w:p w14:paraId="34E36465" w14:textId="6EAF263D" w:rsidR="00BF6532" w:rsidRDefault="00BF6532" w:rsidP="00363450">
      <w:pPr>
        <w:pStyle w:val="Odlomakpopisa"/>
        <w:numPr>
          <w:ilvl w:val="0"/>
          <w:numId w:val="5"/>
        </w:numPr>
      </w:pPr>
      <w:r>
        <w:t xml:space="preserve">Na ovom sloju rade </w:t>
      </w:r>
      <w:proofErr w:type="spellStart"/>
      <w:r>
        <w:t>usmjernici</w:t>
      </w:r>
      <w:proofErr w:type="spellEnd"/>
      <w:r>
        <w:t xml:space="preserve"> (</w:t>
      </w:r>
      <w:proofErr w:type="spellStart"/>
      <w:r>
        <w:t>routers</w:t>
      </w:r>
      <w:proofErr w:type="spellEnd"/>
      <w:r>
        <w:t>).</w:t>
      </w:r>
    </w:p>
    <w:p w14:paraId="505AE28D" w14:textId="03C036B0" w:rsidR="00BF6532" w:rsidRDefault="00BF6532" w:rsidP="00363450">
      <w:pPr>
        <w:pStyle w:val="Odlomakpopisa"/>
        <w:numPr>
          <w:ilvl w:val="0"/>
          <w:numId w:val="5"/>
        </w:numPr>
      </w:pPr>
      <w:r>
        <w:t xml:space="preserve">Najpoznatiji protokol na ovom sloju je IP (specifično 4. verzija), uz njega su i ICMP i </w:t>
      </w:r>
      <w:proofErr w:type="spellStart"/>
      <w:r>
        <w:t>IPSec</w:t>
      </w:r>
      <w:proofErr w:type="spellEnd"/>
      <w:r>
        <w:t>.</w:t>
      </w:r>
    </w:p>
    <w:p w14:paraId="7FFEBE39" w14:textId="167C59D1" w:rsidR="00BF6532" w:rsidRDefault="00BF6532" w:rsidP="00BF6532">
      <w:pPr>
        <w:rPr>
          <w:b/>
          <w:bCs/>
        </w:rPr>
      </w:pPr>
      <w:r>
        <w:rPr>
          <w:b/>
          <w:bCs/>
        </w:rPr>
        <w:tab/>
        <w:t>4</w:t>
      </w:r>
      <w:r w:rsidRPr="00BF6532">
        <w:rPr>
          <w:b/>
          <w:bCs/>
        </w:rPr>
        <w:t xml:space="preserve">. </w:t>
      </w:r>
      <w:r>
        <w:rPr>
          <w:b/>
          <w:bCs/>
        </w:rPr>
        <w:t>Transportni</w:t>
      </w:r>
      <w:r w:rsidRPr="00BF6532">
        <w:rPr>
          <w:b/>
          <w:bCs/>
        </w:rPr>
        <w:t xml:space="preserve"> (</w:t>
      </w:r>
      <w:r>
        <w:rPr>
          <w:b/>
          <w:bCs/>
        </w:rPr>
        <w:t>Transport)</w:t>
      </w:r>
      <w:r w:rsidRPr="00BF6532">
        <w:rPr>
          <w:b/>
          <w:bCs/>
        </w:rPr>
        <w:t xml:space="preserve"> sloj</w:t>
      </w:r>
    </w:p>
    <w:p w14:paraId="3B8E6411" w14:textId="0B83FB94" w:rsidR="00BF6532" w:rsidRDefault="00BF6532" w:rsidP="00BF6532">
      <w:pPr>
        <w:pStyle w:val="Odlomakpopisa"/>
        <w:numPr>
          <w:ilvl w:val="0"/>
          <w:numId w:val="6"/>
        </w:numPr>
      </w:pPr>
      <w:r>
        <w:t>Vodi računa o paketima koji putuju između dva uređaja, definira segmentiranje podataka na pakete</w:t>
      </w:r>
      <w:r w:rsidR="00B05AC0">
        <w:t xml:space="preserve"> zbog pridržavanja MTU</w:t>
      </w:r>
      <w:r>
        <w:t>.</w:t>
      </w:r>
    </w:p>
    <w:p w14:paraId="09261910" w14:textId="075D0842" w:rsidR="00BF6532" w:rsidRDefault="00B05AC0" w:rsidP="00BF6532">
      <w:pPr>
        <w:pStyle w:val="Odlomakpopisa"/>
        <w:numPr>
          <w:ilvl w:val="0"/>
          <w:numId w:val="6"/>
        </w:numPr>
      </w:pPr>
      <w:r>
        <w:t xml:space="preserve">Na ovome sloju nalaze se protokoli </w:t>
      </w:r>
      <w:r w:rsidRPr="008C26BE">
        <w:rPr>
          <w:b/>
          <w:bCs/>
        </w:rPr>
        <w:t>TCP i UDP</w:t>
      </w:r>
      <w:r>
        <w:t xml:space="preserve"> i oboje su zaduženi za uspostavu sesije između dva uređaja pomoću </w:t>
      </w:r>
      <w:proofErr w:type="spellStart"/>
      <w:r w:rsidRPr="00B05AC0">
        <w:rPr>
          <w:i/>
          <w:iCs/>
        </w:rPr>
        <w:t>three</w:t>
      </w:r>
      <w:proofErr w:type="spellEnd"/>
      <w:r w:rsidRPr="00B05AC0">
        <w:rPr>
          <w:i/>
          <w:iCs/>
        </w:rPr>
        <w:t xml:space="preserve"> </w:t>
      </w:r>
      <w:proofErr w:type="spellStart"/>
      <w:r w:rsidRPr="00B05AC0">
        <w:rPr>
          <w:i/>
          <w:iCs/>
        </w:rPr>
        <w:t>way</w:t>
      </w:r>
      <w:proofErr w:type="spellEnd"/>
      <w:r w:rsidRPr="00B05AC0">
        <w:rPr>
          <w:i/>
          <w:iCs/>
        </w:rPr>
        <w:t xml:space="preserve"> </w:t>
      </w:r>
      <w:proofErr w:type="spellStart"/>
      <w:r w:rsidRPr="00B05AC0">
        <w:rPr>
          <w:i/>
          <w:iCs/>
        </w:rPr>
        <w:t>handshake</w:t>
      </w:r>
      <w:proofErr w:type="spellEnd"/>
      <w:r>
        <w:t>-a, nakon uspostave sesije protok podataka se segmentira na mrežne pakete kako bi mogli doći do odredišta bez da prekorače MTU.</w:t>
      </w:r>
    </w:p>
    <w:p w14:paraId="171288BF" w14:textId="7C3FB9B5" w:rsidR="008C26BE" w:rsidRDefault="008C26BE" w:rsidP="00BF6532">
      <w:pPr>
        <w:pStyle w:val="Odlomakpopisa"/>
        <w:numPr>
          <w:ilvl w:val="0"/>
          <w:numId w:val="6"/>
        </w:numPr>
      </w:pPr>
      <w:r>
        <w:t xml:space="preserve">Na ovome sloju definiraju se </w:t>
      </w:r>
      <w:r w:rsidRPr="008C26BE">
        <w:rPr>
          <w:b/>
          <w:bCs/>
        </w:rPr>
        <w:t>portovi</w:t>
      </w:r>
      <w:r>
        <w:t xml:space="preserve"> koji su zaslužni za odvajanje raznih servisa koji istovremeno traju na uređaju u mreži.</w:t>
      </w:r>
    </w:p>
    <w:p w14:paraId="2237CD91" w14:textId="09E583A7" w:rsidR="00B05AC0" w:rsidRDefault="00B05AC0" w:rsidP="00BF6532">
      <w:pPr>
        <w:pStyle w:val="Odlomakpopisa"/>
        <w:numPr>
          <w:ilvl w:val="0"/>
          <w:numId w:val="6"/>
        </w:numPr>
      </w:pPr>
      <w:r>
        <w:t xml:space="preserve">TCP protokol je pouzdan protokol jer provjerava je li svaki paket došao do uređaja sa kojim komunicira te slaže pakete u pravilnom redoslijedu da se ne </w:t>
      </w:r>
      <w:proofErr w:type="spellStart"/>
      <w:r>
        <w:t>izmješaju</w:t>
      </w:r>
      <w:proofErr w:type="spellEnd"/>
    </w:p>
    <w:p w14:paraId="44F85BEF" w14:textId="409B999C" w:rsidR="00B05AC0" w:rsidRDefault="00B05AC0" w:rsidP="00BF6532">
      <w:pPr>
        <w:pStyle w:val="Odlomakpopisa"/>
        <w:numPr>
          <w:ilvl w:val="0"/>
          <w:numId w:val="6"/>
        </w:numPr>
      </w:pPr>
      <w:r>
        <w:t xml:space="preserve">UDP protokol je nepouzdan protokol jer ne provjerava </w:t>
      </w:r>
      <w:proofErr w:type="spellStart"/>
      <w:r>
        <w:t>dolaznost</w:t>
      </w:r>
      <w:proofErr w:type="spellEnd"/>
      <w:r>
        <w:t xml:space="preserve"> paketa na odredište</w:t>
      </w:r>
    </w:p>
    <w:p w14:paraId="4083E3B6" w14:textId="77777777" w:rsidR="008C26BE" w:rsidRDefault="00B05AC0" w:rsidP="008C26BE">
      <w:pPr>
        <w:pStyle w:val="Odlomakpopisa"/>
        <w:numPr>
          <w:ilvl w:val="0"/>
          <w:numId w:val="6"/>
        </w:numPr>
      </w:pPr>
      <w:r>
        <w:t xml:space="preserve">UDP protokol se koristi gdje je </w:t>
      </w:r>
      <w:proofErr w:type="spellStart"/>
      <w:r w:rsidRPr="00B05AC0">
        <w:rPr>
          <w:i/>
          <w:iCs/>
        </w:rPr>
        <w:t>realtime</w:t>
      </w:r>
      <w:proofErr w:type="spellEnd"/>
      <w:r>
        <w:t xml:space="preserve"> brzina važnija nego da svi podaci budi prisutni, najbolji primjer za to je video streaming, IP telefoni. TCP se koristi kada svi podaci moraju biti prisutni, te moraju biti pravilno posloženi za smislenu komunikaciju, primjerice email, i web protokol http.</w:t>
      </w:r>
    </w:p>
    <w:p w14:paraId="1E91AE21" w14:textId="118B14FF" w:rsidR="008C26BE" w:rsidRDefault="008C26BE" w:rsidP="008C26BE">
      <w:pPr>
        <w:rPr>
          <w:b/>
          <w:bCs/>
        </w:rPr>
      </w:pPr>
      <w:r>
        <w:rPr>
          <w:b/>
          <w:bCs/>
        </w:rPr>
        <w:tab/>
        <w:t>5</w:t>
      </w:r>
      <w:r w:rsidRPr="008C26BE">
        <w:rPr>
          <w:b/>
          <w:bCs/>
        </w:rPr>
        <w:t xml:space="preserve">. </w:t>
      </w:r>
      <w:r>
        <w:rPr>
          <w:b/>
          <w:bCs/>
        </w:rPr>
        <w:t>Sesijski</w:t>
      </w:r>
      <w:r w:rsidRPr="008C26BE">
        <w:rPr>
          <w:b/>
          <w:bCs/>
        </w:rPr>
        <w:t xml:space="preserve"> (</w:t>
      </w:r>
      <w:proofErr w:type="spellStart"/>
      <w:r>
        <w:rPr>
          <w:b/>
          <w:bCs/>
        </w:rPr>
        <w:t>Session</w:t>
      </w:r>
      <w:proofErr w:type="spellEnd"/>
      <w:r w:rsidRPr="008C26BE">
        <w:rPr>
          <w:b/>
          <w:bCs/>
        </w:rPr>
        <w:t>) sloj</w:t>
      </w:r>
    </w:p>
    <w:p w14:paraId="1FB12AD1" w14:textId="2E6D6EAA" w:rsidR="008C26BE" w:rsidRDefault="008C26BE" w:rsidP="008C26BE">
      <w:pPr>
        <w:pStyle w:val="Odlomakpopisa"/>
        <w:numPr>
          <w:ilvl w:val="0"/>
          <w:numId w:val="7"/>
        </w:numPr>
      </w:pPr>
      <w:r>
        <w:t>Definira uspostavljanje sesija između 2 ili više računala.</w:t>
      </w:r>
    </w:p>
    <w:p w14:paraId="373B44F4" w14:textId="592F49F0" w:rsidR="008C26BE" w:rsidRDefault="008C26BE" w:rsidP="008C26BE">
      <w:pPr>
        <w:pStyle w:val="Odlomakpopisa"/>
        <w:numPr>
          <w:ilvl w:val="0"/>
          <w:numId w:val="7"/>
        </w:numPr>
      </w:pPr>
      <w:r>
        <w:t xml:space="preserve">Ne postoje strogo definirani protokoli na ovom sloju, već tu se nalaze različiti API-i i </w:t>
      </w:r>
      <w:proofErr w:type="spellStart"/>
      <w:r w:rsidRPr="008C26BE">
        <w:rPr>
          <w:i/>
          <w:iCs/>
        </w:rPr>
        <w:t>Socket</w:t>
      </w:r>
      <w:proofErr w:type="spellEnd"/>
      <w:r>
        <w:t>-i</w:t>
      </w:r>
    </w:p>
    <w:p w14:paraId="496FFD5B" w14:textId="10B06B8A" w:rsidR="008C26BE" w:rsidRDefault="008C26BE" w:rsidP="008C26BE">
      <w:pPr>
        <w:rPr>
          <w:b/>
          <w:bCs/>
        </w:rPr>
      </w:pPr>
      <w:r>
        <w:rPr>
          <w:b/>
          <w:bCs/>
        </w:rPr>
        <w:tab/>
        <w:t>6</w:t>
      </w:r>
      <w:r w:rsidRPr="008C26BE">
        <w:rPr>
          <w:b/>
          <w:bCs/>
        </w:rPr>
        <w:t xml:space="preserve">. </w:t>
      </w:r>
      <w:r>
        <w:rPr>
          <w:b/>
          <w:bCs/>
        </w:rPr>
        <w:t xml:space="preserve">Prezentacijski </w:t>
      </w:r>
      <w:r w:rsidRPr="008C26BE">
        <w:rPr>
          <w:b/>
          <w:bCs/>
        </w:rPr>
        <w:t>(</w:t>
      </w:r>
      <w:proofErr w:type="spellStart"/>
      <w:r>
        <w:rPr>
          <w:b/>
          <w:bCs/>
        </w:rPr>
        <w:t>Pre</w:t>
      </w:r>
      <w:r w:rsidR="00095D40">
        <w:rPr>
          <w:b/>
          <w:bCs/>
        </w:rPr>
        <w:t>s</w:t>
      </w:r>
      <w:r>
        <w:rPr>
          <w:b/>
          <w:bCs/>
        </w:rPr>
        <w:t>entation</w:t>
      </w:r>
      <w:proofErr w:type="spellEnd"/>
      <w:r w:rsidRPr="008C26BE">
        <w:rPr>
          <w:b/>
          <w:bCs/>
        </w:rPr>
        <w:t>) sloj</w:t>
      </w:r>
    </w:p>
    <w:p w14:paraId="1C9FEF52" w14:textId="6CF214C9" w:rsidR="008C26BE" w:rsidRPr="008C26BE" w:rsidRDefault="008C26BE" w:rsidP="008C26BE">
      <w:pPr>
        <w:pStyle w:val="Odlomakpopisa"/>
        <w:numPr>
          <w:ilvl w:val="0"/>
          <w:numId w:val="8"/>
        </w:numPr>
        <w:rPr>
          <w:b/>
          <w:bCs/>
        </w:rPr>
      </w:pPr>
      <w:r>
        <w:t xml:space="preserve">Definira </w:t>
      </w:r>
      <w:r w:rsidR="00095D40">
        <w:t>formatiranje podataka i prijevod podataka u aplikacijski sloj.</w:t>
      </w:r>
    </w:p>
    <w:p w14:paraId="5EDFBDAD" w14:textId="0C9D72DC" w:rsidR="008C26BE" w:rsidRPr="008C26BE" w:rsidRDefault="008C26BE" w:rsidP="008C26BE">
      <w:pPr>
        <w:pStyle w:val="Odlomakpopisa"/>
        <w:numPr>
          <w:ilvl w:val="0"/>
          <w:numId w:val="8"/>
        </w:numPr>
        <w:rPr>
          <w:b/>
          <w:bCs/>
        </w:rPr>
      </w:pPr>
      <w:r>
        <w:t xml:space="preserve">Protokoli: </w:t>
      </w:r>
      <w:r w:rsidRPr="00095D40">
        <w:rPr>
          <w:b/>
          <w:bCs/>
        </w:rPr>
        <w:t>SSL</w:t>
      </w:r>
      <w:r>
        <w:t>, te dobro-poznati formati na računalima – JPEG, PNG, MPEG</w:t>
      </w:r>
    </w:p>
    <w:p w14:paraId="58DB40FD" w14:textId="5B1A415B" w:rsidR="00095D40" w:rsidRDefault="00095D40" w:rsidP="00095D40">
      <w:pPr>
        <w:rPr>
          <w:b/>
          <w:bCs/>
        </w:rPr>
      </w:pPr>
      <w:r>
        <w:rPr>
          <w:b/>
          <w:bCs/>
        </w:rPr>
        <w:tab/>
        <w:t>7</w:t>
      </w:r>
      <w:r w:rsidRPr="00095D40">
        <w:rPr>
          <w:b/>
          <w:bCs/>
        </w:rPr>
        <w:t xml:space="preserve">. </w:t>
      </w:r>
      <w:r>
        <w:rPr>
          <w:b/>
          <w:bCs/>
        </w:rPr>
        <w:t>Aplikacijski</w:t>
      </w:r>
      <w:r w:rsidRPr="00095D40">
        <w:rPr>
          <w:b/>
          <w:bCs/>
        </w:rPr>
        <w:t xml:space="preserve"> (</w:t>
      </w:r>
      <w:proofErr w:type="spellStart"/>
      <w:r>
        <w:rPr>
          <w:b/>
          <w:bCs/>
        </w:rPr>
        <w:t>Application</w:t>
      </w:r>
      <w:proofErr w:type="spellEnd"/>
      <w:r w:rsidRPr="00095D40">
        <w:rPr>
          <w:b/>
          <w:bCs/>
        </w:rPr>
        <w:t>) sloj</w:t>
      </w:r>
    </w:p>
    <w:p w14:paraId="194A310E" w14:textId="427B1482" w:rsidR="00095D40" w:rsidRDefault="00095D40" w:rsidP="00095D40">
      <w:pPr>
        <w:pStyle w:val="Odlomakpopisa"/>
        <w:numPr>
          <w:ilvl w:val="0"/>
          <w:numId w:val="9"/>
        </w:numPr>
      </w:pPr>
      <w:r w:rsidRPr="00095D40">
        <w:t>Definira</w:t>
      </w:r>
      <w:r>
        <w:t xml:space="preserve"> aplikacije koje koristi krajnji korisnik</w:t>
      </w:r>
    </w:p>
    <w:p w14:paraId="06CE994B" w14:textId="30140D97" w:rsidR="00095D40" w:rsidRPr="00095D40" w:rsidRDefault="00095D40" w:rsidP="00095D40">
      <w:pPr>
        <w:pStyle w:val="Odlomakpopisa"/>
        <w:numPr>
          <w:ilvl w:val="0"/>
          <w:numId w:val="9"/>
        </w:numPr>
      </w:pPr>
      <w:r>
        <w:t xml:space="preserve">Protokoli: </w:t>
      </w:r>
      <w:r w:rsidRPr="00095D40">
        <w:rPr>
          <w:b/>
          <w:bCs/>
        </w:rPr>
        <w:t>FTP, SSH, IMAP, IRC, DNS, HTTP</w:t>
      </w:r>
      <w:r>
        <w:t>, te još mnogo drugih</w:t>
      </w:r>
    </w:p>
    <w:p w14:paraId="063464CB" w14:textId="77777777" w:rsidR="008C26BE" w:rsidRDefault="008C26BE" w:rsidP="008C26BE">
      <w:pPr>
        <w:ind w:left="1067"/>
      </w:pPr>
    </w:p>
    <w:p w14:paraId="624DECB2" w14:textId="0C5A301A" w:rsidR="009344E7" w:rsidRDefault="009344E7" w:rsidP="009344E7">
      <w:pPr>
        <w:pStyle w:val="Odlomakpopisa"/>
        <w:numPr>
          <w:ilvl w:val="0"/>
          <w:numId w:val="1"/>
        </w:numPr>
      </w:pPr>
      <w:r>
        <w:t>CLI komande</w:t>
      </w:r>
    </w:p>
    <w:p w14:paraId="7AF40B8A" w14:textId="5DF03394" w:rsidR="00095D40" w:rsidRDefault="00095D40" w:rsidP="00095D40">
      <w:pPr>
        <w:pStyle w:val="Odlomakpopisa"/>
        <w:numPr>
          <w:ilvl w:val="0"/>
          <w:numId w:val="10"/>
        </w:numPr>
      </w:pPr>
      <w:proofErr w:type="spellStart"/>
      <w:r>
        <w:t>tracert</w:t>
      </w:r>
      <w:proofErr w:type="spellEnd"/>
      <w:r>
        <w:t xml:space="preserve"> – prikazuje hop-ove kroz koje paket mora proći do odredišta (hop - prolaz kroz </w:t>
      </w:r>
      <w:proofErr w:type="spellStart"/>
      <w:r>
        <w:t>usmjernik</w:t>
      </w:r>
      <w:proofErr w:type="spellEnd"/>
      <w:r>
        <w:t>)</w:t>
      </w:r>
    </w:p>
    <w:p w14:paraId="12A468D6" w14:textId="791EFA05" w:rsidR="00095D40" w:rsidRDefault="00095D40" w:rsidP="00095D40">
      <w:pPr>
        <w:pStyle w:val="Odlomakpopisa"/>
        <w:numPr>
          <w:ilvl w:val="0"/>
          <w:numId w:val="10"/>
        </w:numPr>
      </w:pPr>
      <w:proofErr w:type="spellStart"/>
      <w:r>
        <w:t>nslookup</w:t>
      </w:r>
      <w:proofErr w:type="spellEnd"/>
      <w:r>
        <w:t xml:space="preserve"> – prikazuje IP adresu od domene koju unesemo</w:t>
      </w:r>
    </w:p>
    <w:p w14:paraId="36908BDB" w14:textId="4AB27B37" w:rsidR="00095D40" w:rsidRDefault="00095D40" w:rsidP="00095D40">
      <w:pPr>
        <w:pStyle w:val="Odlomakpopisa"/>
        <w:numPr>
          <w:ilvl w:val="0"/>
          <w:numId w:val="10"/>
        </w:numPr>
      </w:pPr>
      <w:proofErr w:type="spellStart"/>
      <w:r>
        <w:t>ping</w:t>
      </w:r>
      <w:proofErr w:type="spellEnd"/>
      <w:r>
        <w:t xml:space="preserve"> – pošalje ICMP paket adresi koju unesemo, korisno za provjeru rada servera i testiranje komunikacije u mreži</w:t>
      </w:r>
    </w:p>
    <w:p w14:paraId="29287DD1" w14:textId="5D5EF3F2" w:rsidR="00095D40" w:rsidRDefault="00095D40" w:rsidP="00095D40">
      <w:pPr>
        <w:pStyle w:val="Odlomakpopisa"/>
        <w:numPr>
          <w:ilvl w:val="0"/>
          <w:numId w:val="10"/>
        </w:numPr>
      </w:pPr>
      <w:proofErr w:type="spellStart"/>
      <w:r>
        <w:t>netstat</w:t>
      </w:r>
      <w:proofErr w:type="spellEnd"/>
      <w:r>
        <w:t xml:space="preserve"> </w:t>
      </w:r>
      <w:r w:rsidR="00651FF2">
        <w:t>–</w:t>
      </w:r>
      <w:r>
        <w:t xml:space="preserve"> </w:t>
      </w:r>
      <w:r w:rsidR="00651FF2">
        <w:t>prikazuje trenutne adrese sa kojima komunicira naše računalo</w:t>
      </w:r>
    </w:p>
    <w:p w14:paraId="4302F2A1" w14:textId="6A068311" w:rsidR="00095D40" w:rsidRDefault="00095D40" w:rsidP="00095D40">
      <w:pPr>
        <w:pStyle w:val="Odlomakpopisa"/>
        <w:numPr>
          <w:ilvl w:val="0"/>
          <w:numId w:val="10"/>
        </w:numPr>
      </w:pPr>
      <w:proofErr w:type="spellStart"/>
      <w:r>
        <w:t>ipconfig</w:t>
      </w:r>
      <w:proofErr w:type="spellEnd"/>
      <w:r w:rsidR="00651FF2">
        <w:t xml:space="preserve"> – prikazuje konfiguraciju naših mrežnih sučelja</w:t>
      </w:r>
    </w:p>
    <w:p w14:paraId="473DCD92" w14:textId="0ECBFF1B" w:rsidR="00095D40" w:rsidRDefault="00095D40" w:rsidP="00095D40">
      <w:pPr>
        <w:pStyle w:val="Odlomakpopisa"/>
        <w:numPr>
          <w:ilvl w:val="0"/>
          <w:numId w:val="10"/>
        </w:numPr>
      </w:pPr>
      <w:proofErr w:type="spellStart"/>
      <w:r>
        <w:t>arp</w:t>
      </w:r>
      <w:proofErr w:type="spellEnd"/>
      <w:r>
        <w:t xml:space="preserve"> – koristimo za prikaz naše ARP tablice na računalima</w:t>
      </w:r>
    </w:p>
    <w:p w14:paraId="4306589F" w14:textId="77777777" w:rsidR="00651FF2" w:rsidRDefault="00651FF2" w:rsidP="00651FF2">
      <w:pPr>
        <w:ind w:left="1080"/>
      </w:pPr>
    </w:p>
    <w:p w14:paraId="045B0B98" w14:textId="3442D36C" w:rsidR="00651FF2" w:rsidRDefault="00651FF2" w:rsidP="00651FF2">
      <w:pPr>
        <w:pStyle w:val="Odlomakpopisa"/>
        <w:numPr>
          <w:ilvl w:val="0"/>
          <w:numId w:val="1"/>
        </w:numPr>
      </w:pPr>
      <w:r>
        <w:t xml:space="preserve">Što je </w:t>
      </w:r>
      <w:proofErr w:type="spellStart"/>
      <w:r>
        <w:t>usmjernik</w:t>
      </w:r>
      <w:proofErr w:type="spellEnd"/>
      <w:r>
        <w:t xml:space="preserve"> (</w:t>
      </w:r>
      <w:proofErr w:type="spellStart"/>
      <w:r>
        <w:t>router</w:t>
      </w:r>
      <w:proofErr w:type="spellEnd"/>
      <w:r>
        <w:t>) i čemu služi?</w:t>
      </w:r>
    </w:p>
    <w:p w14:paraId="02B5AD74" w14:textId="44CDBCF7" w:rsidR="00651FF2" w:rsidRDefault="00651FF2" w:rsidP="00651FF2">
      <w:pPr>
        <w:pStyle w:val="Odlomakpopisa"/>
      </w:pPr>
      <w:proofErr w:type="spellStart"/>
      <w:r>
        <w:t>Usmjernik</w:t>
      </w:r>
      <w:proofErr w:type="spellEnd"/>
      <w:r>
        <w:t xml:space="preserve"> je mrežni uređaj koji radi na </w:t>
      </w:r>
      <w:r w:rsidRPr="00651FF2">
        <w:rPr>
          <w:b/>
          <w:bCs/>
        </w:rPr>
        <w:t>3. sloju OSI</w:t>
      </w:r>
      <w:r>
        <w:t xml:space="preserve"> modela, te </w:t>
      </w:r>
      <w:r w:rsidRPr="00651FF2">
        <w:rPr>
          <w:b/>
          <w:bCs/>
        </w:rPr>
        <w:t>usmjerava</w:t>
      </w:r>
      <w:r>
        <w:t xml:space="preserve"> mrežni promet pomoću </w:t>
      </w:r>
      <w:r w:rsidRPr="00651FF2">
        <w:rPr>
          <w:b/>
          <w:bCs/>
        </w:rPr>
        <w:t xml:space="preserve">usmjerivačke </w:t>
      </w:r>
      <w:proofErr w:type="spellStart"/>
      <w:r w:rsidRPr="00651FF2">
        <w:rPr>
          <w:b/>
          <w:bCs/>
        </w:rPr>
        <w:t>tablie</w:t>
      </w:r>
      <w:proofErr w:type="spellEnd"/>
      <w:r>
        <w:t xml:space="preserve"> (</w:t>
      </w:r>
      <w:proofErr w:type="spellStart"/>
      <w:r>
        <w:t>routing</w:t>
      </w:r>
      <w:proofErr w:type="spellEnd"/>
      <w:r>
        <w:t xml:space="preserve"> table).</w:t>
      </w:r>
    </w:p>
    <w:p w14:paraId="23D73928" w14:textId="77777777" w:rsidR="00651FF2" w:rsidRDefault="00651FF2" w:rsidP="00651FF2"/>
    <w:p w14:paraId="1F1F3C97" w14:textId="6F55B780" w:rsidR="00651FF2" w:rsidRDefault="00651FF2" w:rsidP="00651FF2">
      <w:pPr>
        <w:pStyle w:val="Odlomakpopisa"/>
        <w:numPr>
          <w:ilvl w:val="0"/>
          <w:numId w:val="1"/>
        </w:numPr>
      </w:pPr>
      <w:r>
        <w:t>Što je preklopnik (</w:t>
      </w:r>
      <w:proofErr w:type="spellStart"/>
      <w:r>
        <w:t>switch</w:t>
      </w:r>
      <w:proofErr w:type="spellEnd"/>
      <w:r>
        <w:t>) i čemu služi?</w:t>
      </w:r>
    </w:p>
    <w:p w14:paraId="466DA548" w14:textId="49120A6E" w:rsidR="00651FF2" w:rsidRDefault="00651FF2" w:rsidP="00651FF2">
      <w:pPr>
        <w:pStyle w:val="Odlomakpopisa"/>
      </w:pPr>
      <w:r>
        <w:t xml:space="preserve">Preklopnik je mrežni uređaj koji radi na </w:t>
      </w:r>
      <w:r w:rsidRPr="00651FF2">
        <w:rPr>
          <w:b/>
          <w:bCs/>
        </w:rPr>
        <w:t>2. sloju OSI</w:t>
      </w:r>
      <w:r>
        <w:t xml:space="preserve"> modela, te </w:t>
      </w:r>
      <w:r w:rsidRPr="00651FF2">
        <w:rPr>
          <w:b/>
          <w:bCs/>
        </w:rPr>
        <w:t>prosljeđuje</w:t>
      </w:r>
      <w:r>
        <w:t xml:space="preserve"> promet na svoja </w:t>
      </w:r>
      <w:r w:rsidRPr="00651FF2">
        <w:rPr>
          <w:b/>
          <w:bCs/>
        </w:rPr>
        <w:t>sučelja</w:t>
      </w:r>
      <w:r>
        <w:t xml:space="preserve"> pomoću svoje </w:t>
      </w:r>
      <w:r w:rsidRPr="00651FF2">
        <w:rPr>
          <w:b/>
          <w:bCs/>
        </w:rPr>
        <w:t>MAC adresne tablice</w:t>
      </w:r>
      <w:r>
        <w:t xml:space="preserve"> (MAC </w:t>
      </w:r>
      <w:proofErr w:type="spellStart"/>
      <w:r>
        <w:t>address</w:t>
      </w:r>
      <w:proofErr w:type="spellEnd"/>
      <w:r>
        <w:t xml:space="preserve"> table).</w:t>
      </w:r>
    </w:p>
    <w:p w14:paraId="31BFA0E1" w14:textId="0088F845" w:rsidR="00651FF2" w:rsidRDefault="00651FF2" w:rsidP="00651FF2">
      <w:pPr>
        <w:pStyle w:val="Naslov1"/>
        <w:jc w:val="center"/>
        <w:rPr>
          <w:rFonts w:cs="Times New Roman"/>
          <w:color w:val="000000" w:themeColor="text1"/>
        </w:rPr>
      </w:pPr>
      <w:r w:rsidRPr="009344E7">
        <w:rPr>
          <w:rFonts w:cs="Times New Roman"/>
          <w:color w:val="000000" w:themeColor="text1"/>
        </w:rPr>
        <w:t xml:space="preserve">ISHOD </w:t>
      </w:r>
      <w:r>
        <w:rPr>
          <w:rFonts w:cs="Times New Roman"/>
          <w:color w:val="000000" w:themeColor="text1"/>
        </w:rPr>
        <w:t>2</w:t>
      </w:r>
    </w:p>
    <w:p w14:paraId="21A90F70" w14:textId="4F65599A" w:rsidR="00651FF2" w:rsidRPr="00651FF2" w:rsidRDefault="00651FF2" w:rsidP="00651FF2">
      <w:pPr>
        <w:pStyle w:val="Odlomakpopisa"/>
        <w:numPr>
          <w:ilvl w:val="0"/>
          <w:numId w:val="11"/>
        </w:numPr>
      </w:pPr>
      <w:r>
        <w:t>Što je DNS, čemu služi i koje portove koristi?</w:t>
      </w:r>
    </w:p>
    <w:p w14:paraId="5426F9D2" w14:textId="08391EDC" w:rsidR="00651FF2" w:rsidRDefault="00651FF2" w:rsidP="00651FF2">
      <w:pPr>
        <w:pStyle w:val="Odlomakpopisa"/>
      </w:pPr>
      <w:r>
        <w:t>DNS (</w:t>
      </w:r>
      <w:proofErr w:type="spellStart"/>
      <w:r w:rsidRPr="00651FF2">
        <w:rPr>
          <w:b/>
          <w:bCs/>
        </w:rPr>
        <w:t>Domain</w:t>
      </w:r>
      <w:proofErr w:type="spellEnd"/>
      <w:r w:rsidRPr="00651FF2">
        <w:rPr>
          <w:b/>
          <w:bCs/>
        </w:rPr>
        <w:t xml:space="preserve"> Name System</w:t>
      </w:r>
      <w:r>
        <w:t xml:space="preserve">) je protokol koji radi na 7. sloju OSI modela. DNS </w:t>
      </w:r>
      <w:r w:rsidRPr="00BD334E">
        <w:rPr>
          <w:b/>
          <w:bCs/>
        </w:rPr>
        <w:t xml:space="preserve">prevodi </w:t>
      </w:r>
      <w:r>
        <w:t xml:space="preserve">domenska imena u IP adrese koristeći zapise koje su mu definirane od mrežnih administratora. Koristi port </w:t>
      </w:r>
      <w:r w:rsidRPr="00651FF2">
        <w:rPr>
          <w:b/>
          <w:bCs/>
        </w:rPr>
        <w:t>53</w:t>
      </w:r>
      <w:r w:rsidR="00BD334E">
        <w:t xml:space="preserve">. DNS služi kako bi nama ljudima olakšao život, bez DNS-a kada bismo htjeli otići na </w:t>
      </w:r>
      <w:proofErr w:type="spellStart"/>
      <w:r w:rsidR="00BD334E">
        <w:t>google</w:t>
      </w:r>
      <w:proofErr w:type="spellEnd"/>
      <w:r w:rsidR="00BD334E">
        <w:t xml:space="preserve"> morali bi pamtiti brojeve IP adrese, ljudi lakše pamte imena nego brojeve stoga DNS je bio izumljen.</w:t>
      </w:r>
    </w:p>
    <w:p w14:paraId="12619EBD" w14:textId="1C96F664" w:rsidR="00BD334E" w:rsidRDefault="00BD334E" w:rsidP="00BD334E">
      <w:pPr>
        <w:pStyle w:val="Odlomakpopisa"/>
        <w:numPr>
          <w:ilvl w:val="0"/>
          <w:numId w:val="11"/>
        </w:numPr>
      </w:pPr>
      <w:r>
        <w:t>Što je DHCP, čemu služi i koje portove koristi?</w:t>
      </w:r>
    </w:p>
    <w:p w14:paraId="667708A2" w14:textId="5E7DEC5C" w:rsidR="00BD334E" w:rsidRDefault="00BD334E" w:rsidP="00BD334E">
      <w:pPr>
        <w:pStyle w:val="Odlomakpopisa"/>
      </w:pPr>
      <w:r>
        <w:t>DHCP (</w:t>
      </w:r>
      <w:proofErr w:type="spellStart"/>
      <w:r w:rsidRPr="00BD334E">
        <w:rPr>
          <w:b/>
          <w:bCs/>
        </w:rPr>
        <w:t>Dynamic</w:t>
      </w:r>
      <w:proofErr w:type="spellEnd"/>
      <w:r w:rsidRPr="00BD334E">
        <w:rPr>
          <w:b/>
          <w:bCs/>
        </w:rPr>
        <w:t xml:space="preserve"> </w:t>
      </w:r>
      <w:proofErr w:type="spellStart"/>
      <w:r w:rsidRPr="00BD334E">
        <w:rPr>
          <w:b/>
          <w:bCs/>
        </w:rPr>
        <w:t>Host</w:t>
      </w:r>
      <w:proofErr w:type="spellEnd"/>
      <w:r w:rsidRPr="00BD334E">
        <w:rPr>
          <w:b/>
          <w:bCs/>
        </w:rPr>
        <w:t xml:space="preserve"> </w:t>
      </w:r>
      <w:proofErr w:type="spellStart"/>
      <w:r w:rsidRPr="00BD334E">
        <w:rPr>
          <w:b/>
          <w:bCs/>
        </w:rPr>
        <w:t>Configuration</w:t>
      </w:r>
      <w:proofErr w:type="spellEnd"/>
      <w:r w:rsidRPr="00BD334E">
        <w:rPr>
          <w:b/>
          <w:bCs/>
        </w:rPr>
        <w:t xml:space="preserve"> </w:t>
      </w:r>
      <w:proofErr w:type="spellStart"/>
      <w:r w:rsidRPr="00BD334E">
        <w:rPr>
          <w:b/>
          <w:bCs/>
        </w:rPr>
        <w:t>Protocol</w:t>
      </w:r>
      <w:proofErr w:type="spellEnd"/>
      <w:r>
        <w:t xml:space="preserve">) je protokol koji </w:t>
      </w:r>
      <w:r w:rsidRPr="00BD334E">
        <w:rPr>
          <w:b/>
          <w:bCs/>
        </w:rPr>
        <w:t>automatski konfigurira</w:t>
      </w:r>
      <w:r>
        <w:t xml:space="preserve"> uređaje na mreži. DHCP konfigurira uređajima svoje </w:t>
      </w:r>
      <w:r w:rsidRPr="00BD334E">
        <w:rPr>
          <w:b/>
          <w:bCs/>
        </w:rPr>
        <w:t xml:space="preserve">IP adrese, </w:t>
      </w:r>
      <w:proofErr w:type="spellStart"/>
      <w:r w:rsidRPr="00BD334E">
        <w:rPr>
          <w:b/>
          <w:bCs/>
        </w:rPr>
        <w:t>subnet</w:t>
      </w:r>
      <w:proofErr w:type="spellEnd"/>
      <w:r w:rsidRPr="00BD334E">
        <w:rPr>
          <w:b/>
          <w:bCs/>
        </w:rPr>
        <w:t xml:space="preserve"> maske, GW adresu, i DNS server adrese</w:t>
      </w:r>
      <w:r>
        <w:t xml:space="preserve">. Koristi port </w:t>
      </w:r>
      <w:r w:rsidRPr="00BD334E">
        <w:rPr>
          <w:b/>
          <w:bCs/>
        </w:rPr>
        <w:t>67</w:t>
      </w:r>
      <w:r>
        <w:t xml:space="preserve"> za server i </w:t>
      </w:r>
      <w:r w:rsidRPr="00BD334E">
        <w:rPr>
          <w:b/>
          <w:bCs/>
        </w:rPr>
        <w:t>68</w:t>
      </w:r>
      <w:r>
        <w:t xml:space="preserve"> za klijente. DHCP služi kako bi </w:t>
      </w:r>
      <w:r w:rsidRPr="00BD334E">
        <w:rPr>
          <w:b/>
          <w:bCs/>
        </w:rPr>
        <w:t>automatizirali konfiguraciju</w:t>
      </w:r>
      <w:r>
        <w:t xml:space="preserve"> uređaja na mreži, primjerice ako imamo 500 računala u jednoj tvrtki, manualno konfiguriranje svakog računala bi nam oduzelo jako puno vremena.</w:t>
      </w:r>
    </w:p>
    <w:p w14:paraId="1FE16BB4" w14:textId="794A6B44" w:rsidR="00BD334E" w:rsidRDefault="00BD334E" w:rsidP="00BD334E">
      <w:pPr>
        <w:pStyle w:val="Odlomakpopisa"/>
        <w:numPr>
          <w:ilvl w:val="0"/>
          <w:numId w:val="11"/>
        </w:numPr>
      </w:pPr>
      <w:r>
        <w:t xml:space="preserve">Što je </w:t>
      </w:r>
      <w:proofErr w:type="spellStart"/>
      <w:r>
        <w:t>Three-Way</w:t>
      </w:r>
      <w:proofErr w:type="spellEnd"/>
      <w:r>
        <w:t xml:space="preserve"> </w:t>
      </w:r>
      <w:proofErr w:type="spellStart"/>
      <w:r>
        <w:t>Handshake</w:t>
      </w:r>
      <w:proofErr w:type="spellEnd"/>
      <w:r>
        <w:t>?</w:t>
      </w:r>
    </w:p>
    <w:p w14:paraId="37020531" w14:textId="77777777" w:rsidR="00BD334E" w:rsidRDefault="00BD334E" w:rsidP="00BD334E">
      <w:pPr>
        <w:pStyle w:val="Odlomakpopisa"/>
      </w:pPr>
    </w:p>
    <w:p w14:paraId="2824DFBB" w14:textId="42853574" w:rsidR="00BD334E" w:rsidRDefault="00BD334E" w:rsidP="00BD334E">
      <w:pPr>
        <w:pStyle w:val="Odlomakpopisa"/>
      </w:pPr>
      <w:proofErr w:type="spellStart"/>
      <w:r>
        <w:t>Three-Way</w:t>
      </w:r>
      <w:proofErr w:type="spellEnd"/>
      <w:r>
        <w:t xml:space="preserve"> </w:t>
      </w:r>
      <w:proofErr w:type="spellStart"/>
      <w:r>
        <w:t>Handshake</w:t>
      </w:r>
      <w:proofErr w:type="spellEnd"/>
      <w:r>
        <w:t xml:space="preserve"> je način na koji uređaji </w:t>
      </w:r>
      <w:r w:rsidRPr="00BD334E">
        <w:rPr>
          <w:b/>
          <w:bCs/>
        </w:rPr>
        <w:t>uspostavljaju komunikaciju</w:t>
      </w:r>
      <w:r>
        <w:t xml:space="preserve"> na 4. sloju OSI modela pomoću </w:t>
      </w:r>
      <w:r w:rsidRPr="00BD334E">
        <w:rPr>
          <w:b/>
          <w:bCs/>
        </w:rPr>
        <w:t>TCP ili UDP</w:t>
      </w:r>
      <w:r>
        <w:t>.</w:t>
      </w:r>
    </w:p>
    <w:p w14:paraId="0B607976" w14:textId="39E1549B" w:rsidR="00EF1D6B" w:rsidRDefault="00EF1D6B" w:rsidP="00BD334E">
      <w:pPr>
        <w:pStyle w:val="Odlomakpopisa"/>
      </w:pPr>
      <w:r>
        <w:t xml:space="preserve">Prilikom uspostave komunikacije, klijent šalje </w:t>
      </w:r>
      <w:r w:rsidRPr="00EF1D6B">
        <w:rPr>
          <w:b/>
          <w:bCs/>
        </w:rPr>
        <w:t>SYN paket</w:t>
      </w:r>
      <w:r>
        <w:t xml:space="preserve"> serveru, ako je server živ vraća klijentu </w:t>
      </w:r>
      <w:r w:rsidRPr="00EF1D6B">
        <w:rPr>
          <w:b/>
          <w:bCs/>
        </w:rPr>
        <w:t>SYN i ACK paket</w:t>
      </w:r>
      <w:r>
        <w:t xml:space="preserve"> da mu da do znanja da je tu i da je spreman za komunikaciju, klijent tada šalje serveru </w:t>
      </w:r>
      <w:r w:rsidRPr="00EF1D6B">
        <w:rPr>
          <w:b/>
          <w:bCs/>
        </w:rPr>
        <w:t>ACK paket</w:t>
      </w:r>
      <w:r>
        <w:t xml:space="preserve"> da mu javi da je primio njegov odgovor i da komunikacija može započeti.</w:t>
      </w:r>
    </w:p>
    <w:p w14:paraId="147787BE" w14:textId="77777777" w:rsidR="00EF1D6B" w:rsidRDefault="00EF1D6B" w:rsidP="00BD334E">
      <w:pPr>
        <w:pStyle w:val="Odlomakpopisa"/>
      </w:pPr>
    </w:p>
    <w:p w14:paraId="572A69B7" w14:textId="489F37CC" w:rsidR="00EF1D6B" w:rsidRDefault="00EF1D6B" w:rsidP="00EF1D6B">
      <w:pPr>
        <w:pStyle w:val="Odlomakpopisa"/>
        <w:numPr>
          <w:ilvl w:val="0"/>
          <w:numId w:val="11"/>
        </w:numPr>
      </w:pPr>
      <w:r>
        <w:t>Što se događa u komunikaciji kada otvaramo web stranicu?</w:t>
      </w:r>
    </w:p>
    <w:p w14:paraId="5AC46245" w14:textId="77777777" w:rsidR="00EF1D6B" w:rsidRDefault="00EF1D6B" w:rsidP="00EF1D6B">
      <w:pPr>
        <w:pStyle w:val="Odlomakpopisa"/>
      </w:pPr>
      <w:r>
        <w:t>Kako bi moje računalo moglo prikazati stranicu mora izvršiti sljedeće protokole</w:t>
      </w:r>
    </w:p>
    <w:p w14:paraId="3AFAE6C8" w14:textId="77777777" w:rsidR="00EF1D6B" w:rsidRPr="00EF1D6B" w:rsidRDefault="00EF1D6B" w:rsidP="00EF1D6B">
      <w:pPr>
        <w:pStyle w:val="Odlomakpopisa"/>
        <w:rPr>
          <w:b/>
          <w:bCs/>
        </w:rPr>
      </w:pPr>
      <w:r w:rsidRPr="00EF1D6B">
        <w:rPr>
          <w:b/>
          <w:bCs/>
        </w:rPr>
        <w:t>1. ARP</w:t>
      </w:r>
    </w:p>
    <w:p w14:paraId="467447D8" w14:textId="77777777" w:rsidR="00EF1D6B" w:rsidRDefault="00EF1D6B" w:rsidP="00EF1D6B">
      <w:pPr>
        <w:pStyle w:val="Odlomakpopisa"/>
      </w:pPr>
      <w:r>
        <w:t xml:space="preserve">Računalo pomoću APR-a saznaje MAC adresu GW-a I taj podatak sprema u </w:t>
      </w:r>
      <w:proofErr w:type="spellStart"/>
      <w:r>
        <w:t>arp</w:t>
      </w:r>
      <w:proofErr w:type="spellEnd"/>
      <w:r>
        <w:t xml:space="preserve"> tablicu</w:t>
      </w:r>
    </w:p>
    <w:p w14:paraId="75F5045B" w14:textId="77777777" w:rsidR="00EF1D6B" w:rsidRPr="00EF1D6B" w:rsidRDefault="00EF1D6B" w:rsidP="00EF1D6B">
      <w:pPr>
        <w:pStyle w:val="Odlomakpopisa"/>
        <w:rPr>
          <w:b/>
          <w:bCs/>
        </w:rPr>
      </w:pPr>
      <w:r w:rsidRPr="00EF1D6B">
        <w:rPr>
          <w:b/>
          <w:bCs/>
        </w:rPr>
        <w:t>2. DNS</w:t>
      </w:r>
    </w:p>
    <w:p w14:paraId="53B4FD8F" w14:textId="0C6A48D0" w:rsidR="00EF1D6B" w:rsidRDefault="00EF1D6B" w:rsidP="00EF1D6B">
      <w:pPr>
        <w:pStyle w:val="Odlomakpopisa"/>
      </w:pPr>
      <w:r>
        <w:t>Zatim računalo šalje DNS upit server I dohvaća IP adresu web servera. Taj se</w:t>
      </w:r>
    </w:p>
    <w:p w14:paraId="6170435E" w14:textId="64781247" w:rsidR="00EF1D6B" w:rsidRDefault="00EF1D6B" w:rsidP="00EF1D6B">
      <w:pPr>
        <w:pStyle w:val="Odlomakpopisa"/>
      </w:pPr>
      <w:r>
        <w:t xml:space="preserve">podatak sprema u DNS </w:t>
      </w:r>
      <w:proofErr w:type="spellStart"/>
      <w:r>
        <w:t>cache</w:t>
      </w:r>
      <w:proofErr w:type="spellEnd"/>
      <w:r>
        <w:t>.</w:t>
      </w:r>
    </w:p>
    <w:p w14:paraId="2AD566FC" w14:textId="77777777" w:rsidR="00EF1D6B" w:rsidRPr="00EF1D6B" w:rsidRDefault="00EF1D6B" w:rsidP="00EF1D6B">
      <w:pPr>
        <w:pStyle w:val="Odlomakpopisa"/>
        <w:rPr>
          <w:b/>
          <w:bCs/>
        </w:rPr>
      </w:pPr>
      <w:r w:rsidRPr="00EF1D6B">
        <w:rPr>
          <w:b/>
          <w:bCs/>
        </w:rPr>
        <w:t>3. TCP</w:t>
      </w:r>
    </w:p>
    <w:p w14:paraId="57DC925C" w14:textId="77777777" w:rsidR="00EF1D6B" w:rsidRDefault="00EF1D6B" w:rsidP="00EF1D6B">
      <w:pPr>
        <w:pStyle w:val="Odlomakpopisa"/>
      </w:pPr>
      <w:r>
        <w:t xml:space="preserve">Računalo uspostavlja pouzdanu vezu s web serverom pomoću </w:t>
      </w:r>
      <w:proofErr w:type="spellStart"/>
      <w:r>
        <w:t>three-way</w:t>
      </w:r>
      <w:proofErr w:type="spellEnd"/>
      <w:r>
        <w:t xml:space="preserve"> </w:t>
      </w:r>
      <w:proofErr w:type="spellStart"/>
      <w:r>
        <w:t>handshakea</w:t>
      </w:r>
      <w:proofErr w:type="spellEnd"/>
    </w:p>
    <w:p w14:paraId="43E7B1D5" w14:textId="77777777" w:rsidR="00EF1D6B" w:rsidRPr="00EF1D6B" w:rsidRDefault="00EF1D6B" w:rsidP="00EF1D6B">
      <w:pPr>
        <w:pStyle w:val="Odlomakpopisa"/>
        <w:rPr>
          <w:b/>
          <w:bCs/>
        </w:rPr>
      </w:pPr>
      <w:r w:rsidRPr="00EF1D6B">
        <w:rPr>
          <w:b/>
          <w:bCs/>
        </w:rPr>
        <w:t>4. HTTP</w:t>
      </w:r>
    </w:p>
    <w:p w14:paraId="1F2C7AA8" w14:textId="2A9E0D20" w:rsidR="00EF1D6B" w:rsidRPr="00BD334E" w:rsidRDefault="00EF1D6B" w:rsidP="00EF1D6B">
      <w:pPr>
        <w:pStyle w:val="Odlomakpopisa"/>
      </w:pPr>
      <w:r>
        <w:t xml:space="preserve">Računalo pomoću </w:t>
      </w:r>
      <w:proofErr w:type="spellStart"/>
      <w:r>
        <w:t>HTTPa</w:t>
      </w:r>
      <w:proofErr w:type="spellEnd"/>
      <w:r>
        <w:t xml:space="preserve"> dohvaća I prikazuje web stranicu u web pregledniku</w:t>
      </w:r>
    </w:p>
    <w:sectPr w:rsidR="00EF1D6B" w:rsidRPr="00BD3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F5B"/>
    <w:multiLevelType w:val="hybridMultilevel"/>
    <w:tmpl w:val="526A3F9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2E34F61"/>
    <w:multiLevelType w:val="hybridMultilevel"/>
    <w:tmpl w:val="1354D23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B57164F"/>
    <w:multiLevelType w:val="hybridMultilevel"/>
    <w:tmpl w:val="0340EE42"/>
    <w:lvl w:ilvl="0" w:tplc="041A0001">
      <w:start w:val="1"/>
      <w:numFmt w:val="bullet"/>
      <w:lvlText w:val=""/>
      <w:lvlJc w:val="left"/>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abstractNum w:abstractNumId="3" w15:restartNumberingAfterBreak="0">
    <w:nsid w:val="359008B8"/>
    <w:multiLevelType w:val="hybridMultilevel"/>
    <w:tmpl w:val="49BAEFB6"/>
    <w:lvl w:ilvl="0" w:tplc="041A0001">
      <w:start w:val="1"/>
      <w:numFmt w:val="bullet"/>
      <w:lvlText w:val=""/>
      <w:lvlJc w:val="left"/>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abstractNum w:abstractNumId="4" w15:restartNumberingAfterBreak="0">
    <w:nsid w:val="3AE22264"/>
    <w:multiLevelType w:val="hybridMultilevel"/>
    <w:tmpl w:val="1AB876FE"/>
    <w:lvl w:ilvl="0" w:tplc="041A0001">
      <w:start w:val="1"/>
      <w:numFmt w:val="bullet"/>
      <w:lvlText w:val=""/>
      <w:lvlJc w:val="left"/>
      <w:pPr>
        <w:ind w:left="2133" w:hanging="360"/>
      </w:pPr>
      <w:rPr>
        <w:rFonts w:ascii="Symbol" w:hAnsi="Symbol" w:hint="default"/>
      </w:rPr>
    </w:lvl>
    <w:lvl w:ilvl="1" w:tplc="041A0003" w:tentative="1">
      <w:start w:val="1"/>
      <w:numFmt w:val="bullet"/>
      <w:lvlText w:val="o"/>
      <w:lvlJc w:val="left"/>
      <w:pPr>
        <w:ind w:left="2853" w:hanging="360"/>
      </w:pPr>
      <w:rPr>
        <w:rFonts w:ascii="Courier New" w:hAnsi="Courier New" w:cs="Courier New" w:hint="default"/>
      </w:rPr>
    </w:lvl>
    <w:lvl w:ilvl="2" w:tplc="041A0005" w:tentative="1">
      <w:start w:val="1"/>
      <w:numFmt w:val="bullet"/>
      <w:lvlText w:val=""/>
      <w:lvlJc w:val="left"/>
      <w:pPr>
        <w:ind w:left="3573" w:hanging="360"/>
      </w:pPr>
      <w:rPr>
        <w:rFonts w:ascii="Wingdings" w:hAnsi="Wingdings" w:hint="default"/>
      </w:rPr>
    </w:lvl>
    <w:lvl w:ilvl="3" w:tplc="041A0001" w:tentative="1">
      <w:start w:val="1"/>
      <w:numFmt w:val="bullet"/>
      <w:lvlText w:val=""/>
      <w:lvlJc w:val="left"/>
      <w:pPr>
        <w:ind w:left="4293" w:hanging="360"/>
      </w:pPr>
      <w:rPr>
        <w:rFonts w:ascii="Symbol" w:hAnsi="Symbol" w:hint="default"/>
      </w:rPr>
    </w:lvl>
    <w:lvl w:ilvl="4" w:tplc="041A0003" w:tentative="1">
      <w:start w:val="1"/>
      <w:numFmt w:val="bullet"/>
      <w:lvlText w:val="o"/>
      <w:lvlJc w:val="left"/>
      <w:pPr>
        <w:ind w:left="5013" w:hanging="360"/>
      </w:pPr>
      <w:rPr>
        <w:rFonts w:ascii="Courier New" w:hAnsi="Courier New" w:cs="Courier New" w:hint="default"/>
      </w:rPr>
    </w:lvl>
    <w:lvl w:ilvl="5" w:tplc="041A0005" w:tentative="1">
      <w:start w:val="1"/>
      <w:numFmt w:val="bullet"/>
      <w:lvlText w:val=""/>
      <w:lvlJc w:val="left"/>
      <w:pPr>
        <w:ind w:left="5733" w:hanging="360"/>
      </w:pPr>
      <w:rPr>
        <w:rFonts w:ascii="Wingdings" w:hAnsi="Wingdings" w:hint="default"/>
      </w:rPr>
    </w:lvl>
    <w:lvl w:ilvl="6" w:tplc="041A0001" w:tentative="1">
      <w:start w:val="1"/>
      <w:numFmt w:val="bullet"/>
      <w:lvlText w:val=""/>
      <w:lvlJc w:val="left"/>
      <w:pPr>
        <w:ind w:left="6453" w:hanging="360"/>
      </w:pPr>
      <w:rPr>
        <w:rFonts w:ascii="Symbol" w:hAnsi="Symbol" w:hint="default"/>
      </w:rPr>
    </w:lvl>
    <w:lvl w:ilvl="7" w:tplc="041A0003" w:tentative="1">
      <w:start w:val="1"/>
      <w:numFmt w:val="bullet"/>
      <w:lvlText w:val="o"/>
      <w:lvlJc w:val="left"/>
      <w:pPr>
        <w:ind w:left="7173" w:hanging="360"/>
      </w:pPr>
      <w:rPr>
        <w:rFonts w:ascii="Courier New" w:hAnsi="Courier New" w:cs="Courier New" w:hint="default"/>
      </w:rPr>
    </w:lvl>
    <w:lvl w:ilvl="8" w:tplc="041A0005" w:tentative="1">
      <w:start w:val="1"/>
      <w:numFmt w:val="bullet"/>
      <w:lvlText w:val=""/>
      <w:lvlJc w:val="left"/>
      <w:pPr>
        <w:ind w:left="7893" w:hanging="360"/>
      </w:pPr>
      <w:rPr>
        <w:rFonts w:ascii="Wingdings" w:hAnsi="Wingdings" w:hint="default"/>
      </w:rPr>
    </w:lvl>
  </w:abstractNum>
  <w:abstractNum w:abstractNumId="5" w15:restartNumberingAfterBreak="0">
    <w:nsid w:val="3D2155AC"/>
    <w:multiLevelType w:val="hybridMultilevel"/>
    <w:tmpl w:val="C486EE0A"/>
    <w:lvl w:ilvl="0" w:tplc="041A0001">
      <w:start w:val="1"/>
      <w:numFmt w:val="bullet"/>
      <w:lvlText w:val=""/>
      <w:lvlJc w:val="left"/>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abstractNum w:abstractNumId="6" w15:restartNumberingAfterBreak="0">
    <w:nsid w:val="40FA6996"/>
    <w:multiLevelType w:val="hybridMultilevel"/>
    <w:tmpl w:val="CFC2CC8C"/>
    <w:lvl w:ilvl="0" w:tplc="041A0001">
      <w:start w:val="1"/>
      <w:numFmt w:val="bullet"/>
      <w:lvlText w:val=""/>
      <w:lvlJc w:val="left"/>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abstractNum w:abstractNumId="7" w15:restartNumberingAfterBreak="0">
    <w:nsid w:val="51FE3710"/>
    <w:multiLevelType w:val="hybridMultilevel"/>
    <w:tmpl w:val="758639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0B70BED"/>
    <w:multiLevelType w:val="hybridMultilevel"/>
    <w:tmpl w:val="5C2A1E44"/>
    <w:lvl w:ilvl="0" w:tplc="041A0001">
      <w:start w:val="1"/>
      <w:numFmt w:val="bullet"/>
      <w:lvlText w:val=""/>
      <w:lvlJc w:val="left"/>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abstractNum w:abstractNumId="9" w15:restartNumberingAfterBreak="0">
    <w:nsid w:val="67FA2969"/>
    <w:multiLevelType w:val="hybridMultilevel"/>
    <w:tmpl w:val="5ED68B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E82C17"/>
    <w:multiLevelType w:val="hybridMultilevel"/>
    <w:tmpl w:val="17CC59F8"/>
    <w:lvl w:ilvl="0" w:tplc="041A0001">
      <w:start w:val="1"/>
      <w:numFmt w:val="bullet"/>
      <w:lvlText w:val=""/>
      <w:lvlJc w:val="left"/>
      <w:pPr>
        <w:ind w:left="1427" w:hanging="360"/>
      </w:pPr>
      <w:rPr>
        <w:rFonts w:ascii="Symbol" w:hAnsi="Symbol" w:hint="default"/>
      </w:rPr>
    </w:lvl>
    <w:lvl w:ilvl="1" w:tplc="041A0003" w:tentative="1">
      <w:start w:val="1"/>
      <w:numFmt w:val="bullet"/>
      <w:lvlText w:val="o"/>
      <w:lvlJc w:val="left"/>
      <w:pPr>
        <w:ind w:left="2147" w:hanging="360"/>
      </w:pPr>
      <w:rPr>
        <w:rFonts w:ascii="Courier New" w:hAnsi="Courier New" w:cs="Courier New" w:hint="default"/>
      </w:rPr>
    </w:lvl>
    <w:lvl w:ilvl="2" w:tplc="041A0005" w:tentative="1">
      <w:start w:val="1"/>
      <w:numFmt w:val="bullet"/>
      <w:lvlText w:val=""/>
      <w:lvlJc w:val="left"/>
      <w:pPr>
        <w:ind w:left="2867" w:hanging="360"/>
      </w:pPr>
      <w:rPr>
        <w:rFonts w:ascii="Wingdings" w:hAnsi="Wingdings" w:hint="default"/>
      </w:rPr>
    </w:lvl>
    <w:lvl w:ilvl="3" w:tplc="041A0001" w:tentative="1">
      <w:start w:val="1"/>
      <w:numFmt w:val="bullet"/>
      <w:lvlText w:val=""/>
      <w:lvlJc w:val="left"/>
      <w:pPr>
        <w:ind w:left="3587" w:hanging="360"/>
      </w:pPr>
      <w:rPr>
        <w:rFonts w:ascii="Symbol" w:hAnsi="Symbol" w:hint="default"/>
      </w:rPr>
    </w:lvl>
    <w:lvl w:ilvl="4" w:tplc="041A0003" w:tentative="1">
      <w:start w:val="1"/>
      <w:numFmt w:val="bullet"/>
      <w:lvlText w:val="o"/>
      <w:lvlJc w:val="left"/>
      <w:pPr>
        <w:ind w:left="4307" w:hanging="360"/>
      </w:pPr>
      <w:rPr>
        <w:rFonts w:ascii="Courier New" w:hAnsi="Courier New" w:cs="Courier New" w:hint="default"/>
      </w:rPr>
    </w:lvl>
    <w:lvl w:ilvl="5" w:tplc="041A0005" w:tentative="1">
      <w:start w:val="1"/>
      <w:numFmt w:val="bullet"/>
      <w:lvlText w:val=""/>
      <w:lvlJc w:val="left"/>
      <w:pPr>
        <w:ind w:left="5027" w:hanging="360"/>
      </w:pPr>
      <w:rPr>
        <w:rFonts w:ascii="Wingdings" w:hAnsi="Wingdings" w:hint="default"/>
      </w:rPr>
    </w:lvl>
    <w:lvl w:ilvl="6" w:tplc="041A0001" w:tentative="1">
      <w:start w:val="1"/>
      <w:numFmt w:val="bullet"/>
      <w:lvlText w:val=""/>
      <w:lvlJc w:val="left"/>
      <w:pPr>
        <w:ind w:left="5747" w:hanging="360"/>
      </w:pPr>
      <w:rPr>
        <w:rFonts w:ascii="Symbol" w:hAnsi="Symbol" w:hint="default"/>
      </w:rPr>
    </w:lvl>
    <w:lvl w:ilvl="7" w:tplc="041A0003" w:tentative="1">
      <w:start w:val="1"/>
      <w:numFmt w:val="bullet"/>
      <w:lvlText w:val="o"/>
      <w:lvlJc w:val="left"/>
      <w:pPr>
        <w:ind w:left="6467" w:hanging="360"/>
      </w:pPr>
      <w:rPr>
        <w:rFonts w:ascii="Courier New" w:hAnsi="Courier New" w:cs="Courier New" w:hint="default"/>
      </w:rPr>
    </w:lvl>
    <w:lvl w:ilvl="8" w:tplc="041A0005" w:tentative="1">
      <w:start w:val="1"/>
      <w:numFmt w:val="bullet"/>
      <w:lvlText w:val=""/>
      <w:lvlJc w:val="left"/>
      <w:pPr>
        <w:ind w:left="7187" w:hanging="360"/>
      </w:pPr>
      <w:rPr>
        <w:rFonts w:ascii="Wingdings" w:hAnsi="Wingdings" w:hint="default"/>
      </w:rPr>
    </w:lvl>
  </w:abstractNum>
  <w:num w:numId="1" w16cid:durableId="601717926">
    <w:abstractNumId w:val="7"/>
  </w:num>
  <w:num w:numId="2" w16cid:durableId="1560744487">
    <w:abstractNumId w:val="1"/>
  </w:num>
  <w:num w:numId="3" w16cid:durableId="1263756666">
    <w:abstractNumId w:val="4"/>
  </w:num>
  <w:num w:numId="4" w16cid:durableId="429276164">
    <w:abstractNumId w:val="2"/>
  </w:num>
  <w:num w:numId="5" w16cid:durableId="1165165139">
    <w:abstractNumId w:val="8"/>
  </w:num>
  <w:num w:numId="6" w16cid:durableId="1808083242">
    <w:abstractNumId w:val="10"/>
  </w:num>
  <w:num w:numId="7" w16cid:durableId="1016343899">
    <w:abstractNumId w:val="5"/>
  </w:num>
  <w:num w:numId="8" w16cid:durableId="589462183">
    <w:abstractNumId w:val="3"/>
  </w:num>
  <w:num w:numId="9" w16cid:durableId="463886913">
    <w:abstractNumId w:val="6"/>
  </w:num>
  <w:num w:numId="10" w16cid:durableId="1345404962">
    <w:abstractNumId w:val="0"/>
  </w:num>
  <w:num w:numId="11" w16cid:durableId="1294405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E7"/>
    <w:rsid w:val="00095D40"/>
    <w:rsid w:val="00363450"/>
    <w:rsid w:val="0039330A"/>
    <w:rsid w:val="003D43FB"/>
    <w:rsid w:val="00470E29"/>
    <w:rsid w:val="00651FF2"/>
    <w:rsid w:val="006E459F"/>
    <w:rsid w:val="008C26BE"/>
    <w:rsid w:val="009344E7"/>
    <w:rsid w:val="00B05AC0"/>
    <w:rsid w:val="00BD334E"/>
    <w:rsid w:val="00BF6532"/>
    <w:rsid w:val="00DA6429"/>
    <w:rsid w:val="00EF1D6B"/>
    <w:rsid w:val="00FC04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8032"/>
  <w15:chartTrackingRefBased/>
  <w15:docId w15:val="{974FCF3C-65ED-4D78-BF1C-5178B33E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E7"/>
    <w:rPr>
      <w:rFonts w:ascii="Times New Roman" w:hAnsi="Times New Roman"/>
    </w:rPr>
  </w:style>
  <w:style w:type="paragraph" w:styleId="Naslov1">
    <w:name w:val="heading 1"/>
    <w:basedOn w:val="Normal"/>
    <w:next w:val="Normal"/>
    <w:link w:val="Naslov1Char"/>
    <w:uiPriority w:val="9"/>
    <w:qFormat/>
    <w:rsid w:val="009344E7"/>
    <w:pPr>
      <w:keepNext/>
      <w:keepLines/>
      <w:spacing w:before="240" w:after="240"/>
      <w:outlineLvl w:val="0"/>
    </w:pPr>
    <w:rPr>
      <w:rFonts w:eastAsiaTheme="majorEastAsia" w:cstheme="majorBidi"/>
      <w:b/>
      <w:sz w:val="32"/>
      <w:szCs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344E7"/>
    <w:rPr>
      <w:rFonts w:ascii="Times New Roman" w:eastAsiaTheme="majorEastAsia" w:hAnsi="Times New Roman" w:cstheme="majorBidi"/>
      <w:b/>
      <w:sz w:val="32"/>
      <w:szCs w:val="32"/>
    </w:rPr>
  </w:style>
  <w:style w:type="paragraph" w:styleId="Odlomakpopisa">
    <w:name w:val="List Paragraph"/>
    <w:basedOn w:val="Normal"/>
    <w:uiPriority w:val="34"/>
    <w:qFormat/>
    <w:rsid w:val="00934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856</Words>
  <Characters>4880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cp:revision>
  <dcterms:created xsi:type="dcterms:W3CDTF">2023-11-30T15:55:00Z</dcterms:created>
  <dcterms:modified xsi:type="dcterms:W3CDTF">2023-11-30T17:38:00Z</dcterms:modified>
</cp:coreProperties>
</file>