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B5" w:rsidRPr="00AF34B5" w:rsidRDefault="00AF34B5" w:rsidP="00AF34B5">
      <w:pPr>
        <w:jc w:val="center"/>
        <w:rPr>
          <w:b/>
          <w:color w:val="FF0000"/>
          <w:sz w:val="28"/>
          <w:szCs w:val="28"/>
        </w:rPr>
      </w:pPr>
      <w:r w:rsidRPr="00AF34B5">
        <w:rPr>
          <w:b/>
          <w:color w:val="FF0000"/>
          <w:sz w:val="28"/>
          <w:szCs w:val="28"/>
        </w:rPr>
        <w:t>I1</w:t>
      </w:r>
    </w:p>
    <w:p w:rsidR="00207ACB" w:rsidRPr="00AF34B5" w:rsidRDefault="00195213" w:rsidP="00863AF2">
      <w:pPr>
        <w:spacing w:after="0"/>
        <w:rPr>
          <w:b/>
          <w:color w:val="FF0000"/>
        </w:rPr>
      </w:pPr>
      <w:r w:rsidRPr="00AF34B5">
        <w:rPr>
          <w:color w:val="FF0000"/>
        </w:rPr>
        <w:t xml:space="preserve">Nacrtajte i objasnite </w:t>
      </w:r>
      <w:proofErr w:type="spellStart"/>
      <w:r w:rsidRPr="00AF34B5">
        <w:rPr>
          <w:color w:val="FF0000"/>
        </w:rPr>
        <w:t>Von</w:t>
      </w:r>
      <w:proofErr w:type="spellEnd"/>
      <w:r w:rsidRPr="00AF34B5">
        <w:rPr>
          <w:color w:val="FF0000"/>
        </w:rPr>
        <w:t xml:space="preserve"> </w:t>
      </w:r>
      <w:proofErr w:type="spellStart"/>
      <w:r w:rsidRPr="00AF34B5">
        <w:rPr>
          <w:color w:val="FF0000"/>
        </w:rPr>
        <w:t>Neumannov</w:t>
      </w:r>
      <w:proofErr w:type="spellEnd"/>
      <w:r w:rsidRPr="00AF34B5">
        <w:rPr>
          <w:color w:val="FF0000"/>
        </w:rPr>
        <w:t xml:space="preserve"> model računala</w:t>
      </w:r>
      <w:r w:rsidR="00207ACB" w:rsidRPr="00AF34B5">
        <w:rPr>
          <w:color w:val="FF0000"/>
        </w:rPr>
        <w:t>.</w:t>
      </w:r>
      <w:r w:rsidR="0046036E" w:rsidRPr="00AF34B5">
        <w:rPr>
          <w:color w:val="FF0000"/>
        </w:rPr>
        <w:t xml:space="preserve"> </w:t>
      </w:r>
    </w:p>
    <w:p w:rsidR="00AF34B5" w:rsidRDefault="00AF34B5" w:rsidP="00AF34B5">
      <w:pPr>
        <w:spacing w:after="0"/>
      </w:pPr>
      <w:r>
        <w:rPr>
          <w:noProof/>
          <w:lang w:eastAsia="hr-HR"/>
        </w:rPr>
        <w:drawing>
          <wp:inline distT="0" distB="0" distL="0" distR="0" wp14:anchorId="1AC96DDD" wp14:editId="3C887A6C">
            <wp:extent cx="4343400" cy="3998257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77" cy="400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Pr="002E1844">
        <w:t xml:space="preserve">Četiri osnovne funkcijske jedinice </w:t>
      </w:r>
      <w:proofErr w:type="spellStart"/>
      <w:r w:rsidRPr="002E1844">
        <w:t>Von</w:t>
      </w:r>
      <w:proofErr w:type="spellEnd"/>
      <w:r w:rsidRPr="002E1844">
        <w:t xml:space="preserve"> </w:t>
      </w:r>
      <w:proofErr w:type="spellStart"/>
      <w:r w:rsidRPr="002E1844">
        <w:t>Neumannovog</w:t>
      </w:r>
      <w:proofErr w:type="spellEnd"/>
      <w:r w:rsidRPr="002E1844">
        <w:t xml:space="preserve"> modela računala</w:t>
      </w:r>
      <w:r>
        <w:t>:</w:t>
      </w:r>
    </w:p>
    <w:p w:rsidR="00AF34B5" w:rsidRDefault="00AF34B5" w:rsidP="00863AF2">
      <w:pPr>
        <w:pStyle w:val="Odlomakpopisa"/>
        <w:numPr>
          <w:ilvl w:val="0"/>
          <w:numId w:val="9"/>
        </w:numPr>
        <w:spacing w:after="0"/>
      </w:pPr>
      <w:r>
        <w:t>aritmetičko-logičke,</w:t>
      </w:r>
      <w:r w:rsidR="00863AF2">
        <w:t xml:space="preserve"> </w:t>
      </w:r>
      <w:r>
        <w:t>upravljačke,</w:t>
      </w:r>
      <w:r w:rsidR="00863AF2">
        <w:t xml:space="preserve"> </w:t>
      </w:r>
      <w:r>
        <w:t>memorijske i</w:t>
      </w:r>
      <w:r w:rsidR="00863AF2">
        <w:t xml:space="preserve"> </w:t>
      </w:r>
      <w:r>
        <w:t>ulazno-izlazne jedinice</w:t>
      </w:r>
    </w:p>
    <w:p w:rsidR="00AF34B5" w:rsidRDefault="00AF34B5" w:rsidP="00AF34B5">
      <w:pPr>
        <w:spacing w:after="0"/>
      </w:pPr>
      <w:r>
        <w:t>Aritmetičko -logička jedinica</w:t>
      </w:r>
    </w:p>
    <w:p w:rsidR="00AF34B5" w:rsidRDefault="00AF34B5" w:rsidP="00863AF2">
      <w:pPr>
        <w:pStyle w:val="Odlomakpopisa"/>
        <w:numPr>
          <w:ilvl w:val="0"/>
          <w:numId w:val="9"/>
        </w:numPr>
        <w:spacing w:after="120"/>
        <w:ind w:left="714" w:hanging="357"/>
        <w:contextualSpacing w:val="0"/>
      </w:pPr>
      <w:r>
        <w:t xml:space="preserve">imala je: </w:t>
      </w:r>
      <w:r w:rsidRPr="00AF34B5">
        <w:rPr>
          <w:u w:val="single"/>
        </w:rPr>
        <w:t>zbrajalo</w:t>
      </w:r>
      <w:r>
        <w:t xml:space="preserve">, </w:t>
      </w:r>
      <w:r>
        <w:rPr>
          <w:u w:val="single"/>
        </w:rPr>
        <w:t>sklop za posmak (</w:t>
      </w:r>
      <w:proofErr w:type="spellStart"/>
      <w:r w:rsidRPr="00AF34B5">
        <w:rPr>
          <w:u w:val="single"/>
        </w:rPr>
        <w:t>shifter</w:t>
      </w:r>
      <w:proofErr w:type="spellEnd"/>
      <w:r>
        <w:t xml:space="preserve">) kojim se podatak posmiče ulijevo ili udesno za jedno ili veći broj mjesta, te dva 40-bitna registra za privremeno pohranjivanje </w:t>
      </w:r>
      <w:proofErr w:type="spellStart"/>
      <w:r>
        <w:t>operanada</w:t>
      </w:r>
      <w:proofErr w:type="spellEnd"/>
      <w:r>
        <w:t xml:space="preserve"> i rezultata: </w:t>
      </w:r>
      <w:r w:rsidRPr="00AF34B5">
        <w:rPr>
          <w:u w:val="single"/>
        </w:rPr>
        <w:t>registar AC (akumulator) i registar MQ (proširenje akumulatora)</w:t>
      </w:r>
    </w:p>
    <w:p w:rsidR="00207ACB" w:rsidRDefault="0024002A" w:rsidP="00AF34B5">
      <w:pPr>
        <w:pStyle w:val="Odlomakpopisa"/>
        <w:spacing w:after="0"/>
        <w:ind w:left="0"/>
        <w:rPr>
          <w:color w:val="FF0000"/>
        </w:rPr>
      </w:pPr>
      <w:r w:rsidRPr="00AF34B5">
        <w:rPr>
          <w:color w:val="FF0000"/>
        </w:rPr>
        <w:t xml:space="preserve">Nacrtajte i objasnite </w:t>
      </w:r>
      <w:r w:rsidR="00EA03B8" w:rsidRPr="00AF34B5">
        <w:rPr>
          <w:color w:val="FF0000"/>
        </w:rPr>
        <w:t>osnovnu strukturu matične ploče.</w:t>
      </w:r>
      <w:r w:rsidR="00533749" w:rsidRPr="00AF34B5">
        <w:rPr>
          <w:color w:val="FF0000"/>
        </w:rPr>
        <w:t xml:space="preserve"> Koja je razlika između sinkronih i asinkronih matičnih ploča.</w:t>
      </w:r>
      <w:r w:rsidR="0046036E" w:rsidRPr="00AF34B5">
        <w:rPr>
          <w:color w:val="FF0000"/>
        </w:rPr>
        <w:t xml:space="preserve"> </w:t>
      </w:r>
    </w:p>
    <w:p w:rsidR="00AF34B5" w:rsidRDefault="00AF34B5" w:rsidP="00AF34B5">
      <w:pPr>
        <w:spacing w:after="0"/>
      </w:pPr>
      <w:r>
        <w:t>Matična ploča (</w:t>
      </w:r>
      <w:proofErr w:type="spellStart"/>
      <w:r>
        <w:t>motherboard</w:t>
      </w:r>
      <w:proofErr w:type="spellEnd"/>
      <w:r>
        <w:t>)</w:t>
      </w:r>
    </w:p>
    <w:p w:rsidR="00AF34B5" w:rsidRDefault="00AF34B5" w:rsidP="00AF34B5">
      <w:pPr>
        <w:pStyle w:val="Odlomakpopisa"/>
        <w:numPr>
          <w:ilvl w:val="0"/>
          <w:numId w:val="11"/>
        </w:numPr>
        <w:spacing w:after="0"/>
      </w:pPr>
      <w:r>
        <w:t>Međusobno povezuje sve komponente osobnog računala</w:t>
      </w:r>
    </w:p>
    <w:p w:rsidR="00AF34B5" w:rsidRDefault="00AF34B5" w:rsidP="00AF34B5">
      <w:pPr>
        <w:pStyle w:val="Odlomakpopisa"/>
        <w:numPr>
          <w:ilvl w:val="0"/>
          <w:numId w:val="11"/>
        </w:numPr>
        <w:spacing w:after="0"/>
      </w:pPr>
      <w:r>
        <w:t>Na matičnoj ploči se nalaze:</w:t>
      </w:r>
    </w:p>
    <w:p w:rsidR="00AF34B5" w:rsidRDefault="00AF34B5" w:rsidP="00AF34B5">
      <w:pPr>
        <w:spacing w:after="0"/>
        <w:ind w:left="360"/>
      </w:pPr>
      <w:r>
        <w:tab/>
      </w:r>
      <w:r>
        <w:tab/>
        <w:t xml:space="preserve">-procesor, </w:t>
      </w:r>
      <w:proofErr w:type="spellStart"/>
      <w:r>
        <w:t>chipset</w:t>
      </w:r>
      <w:proofErr w:type="spellEnd"/>
      <w:r>
        <w:t>, BIOS, memorija, sabirnice</w:t>
      </w:r>
    </w:p>
    <w:p w:rsidR="00AF34B5" w:rsidRDefault="00AF34B5" w:rsidP="00AF34B5">
      <w:pPr>
        <w:spacing w:after="0"/>
        <w:ind w:left="360"/>
      </w:pPr>
      <w:r>
        <w:tab/>
      </w:r>
      <w:r>
        <w:tab/>
        <w:t>-utori sabirnica</w:t>
      </w:r>
    </w:p>
    <w:p w:rsidR="00AF34B5" w:rsidRDefault="00AF34B5" w:rsidP="00AF34B5">
      <w:pPr>
        <w:spacing w:after="0"/>
        <w:ind w:left="360"/>
      </w:pPr>
      <w:r>
        <w:tab/>
      </w:r>
      <w:r>
        <w:tab/>
        <w:t>-svi konektori potrebni za komuniciranje s perifernim jedinicama</w:t>
      </w:r>
    </w:p>
    <w:p w:rsidR="00AF34B5" w:rsidRDefault="00AF34B5" w:rsidP="00AF34B5">
      <w:pPr>
        <w:spacing w:after="0"/>
        <w:ind w:left="360"/>
      </w:pPr>
      <w:r>
        <w:tab/>
      </w:r>
      <w:r>
        <w:tab/>
        <w:t xml:space="preserve">-konektori za diskovne </w:t>
      </w:r>
      <w:proofErr w:type="spellStart"/>
      <w:r>
        <w:t>ureĎaje</w:t>
      </w:r>
      <w:proofErr w:type="spellEnd"/>
    </w:p>
    <w:p w:rsidR="00AF34B5" w:rsidRDefault="00AF34B5" w:rsidP="00AF34B5">
      <w:pPr>
        <w:spacing w:after="0"/>
        <w:ind w:left="360"/>
      </w:pPr>
      <w:r>
        <w:tab/>
      </w:r>
      <w:r>
        <w:tab/>
        <w:t>-konektori na stražnjoj strani ploče</w:t>
      </w:r>
    </w:p>
    <w:p w:rsidR="00AF34B5" w:rsidRDefault="00AF34B5" w:rsidP="00AF34B5">
      <w:pPr>
        <w:spacing w:after="0"/>
        <w:ind w:left="360"/>
      </w:pPr>
      <w:r>
        <w:tab/>
      </w:r>
      <w:r>
        <w:tab/>
        <w:t xml:space="preserve">-matične ploče često uključuju mnoštvo integriranih podsustava (mreža ili modem, </w:t>
      </w:r>
      <w:r>
        <w:tab/>
      </w:r>
      <w:r>
        <w:tab/>
        <w:t>grafički ili zvučni podsustav)</w:t>
      </w:r>
    </w:p>
    <w:p w:rsidR="00AF34B5" w:rsidRDefault="00AF34B5" w:rsidP="00AF34B5">
      <w:pPr>
        <w:spacing w:after="0"/>
      </w:pPr>
      <w:r w:rsidRPr="00AF34B5">
        <w:rPr>
          <w:u w:val="single"/>
        </w:rPr>
        <w:t>Matične ploče možemo podijeliti na</w:t>
      </w:r>
      <w:r>
        <w:t>: standardne, nestandardne i ploče za specijalne namijene</w:t>
      </w:r>
    </w:p>
    <w:p w:rsidR="0057453D" w:rsidRDefault="0057453D" w:rsidP="0057453D">
      <w:pPr>
        <w:spacing w:after="0"/>
        <w:ind w:left="360"/>
      </w:pPr>
    </w:p>
    <w:p w:rsidR="0057453D" w:rsidRDefault="0057453D" w:rsidP="0057453D">
      <w:pPr>
        <w:spacing w:after="0"/>
      </w:pPr>
      <w:r>
        <w:t>Osnovna brzina na kojoj mikroprocesor komunicira s memorijom (</w:t>
      </w:r>
      <w:proofErr w:type="spellStart"/>
      <w:r>
        <w:t>memory</w:t>
      </w:r>
      <w:proofErr w:type="spellEnd"/>
      <w:r>
        <w:t xml:space="preserve"> bus </w:t>
      </w:r>
      <w:proofErr w:type="spellStart"/>
      <w:r>
        <w:t>speed</w:t>
      </w:r>
      <w:proofErr w:type="spellEnd"/>
      <w:r>
        <w:t>), odnosno FSB (</w:t>
      </w:r>
      <w:proofErr w:type="spellStart"/>
      <w:r>
        <w:t>Front</w:t>
      </w:r>
      <w:proofErr w:type="spellEnd"/>
      <w:r>
        <w:t xml:space="preserve"> Side Bus). Na većini matičnih ploča, odabirom FSB brzine, također je određena i brzina PCI sabirnice.</w:t>
      </w:r>
    </w:p>
    <w:p w:rsidR="00AF34B5" w:rsidRDefault="0057453D" w:rsidP="00AF34B5">
      <w:pPr>
        <w:pStyle w:val="Odlomakpopisa"/>
        <w:numPr>
          <w:ilvl w:val="0"/>
          <w:numId w:val="13"/>
        </w:numPr>
        <w:spacing w:after="0"/>
      </w:pPr>
      <w:r w:rsidRPr="0057453D">
        <w:rPr>
          <w:u w:val="single"/>
        </w:rPr>
        <w:lastRenderedPageBreak/>
        <w:t>Sinkrone matične ploče</w:t>
      </w:r>
      <w:r>
        <w:t xml:space="preserve">- matične ploče kod kojih brzina PCI sabirnice ovisi o odabranoj FSB brzini. </w:t>
      </w:r>
    </w:p>
    <w:p w:rsidR="00AF34B5" w:rsidRDefault="0057453D" w:rsidP="00AF34B5">
      <w:pPr>
        <w:pStyle w:val="Odlomakpopisa"/>
        <w:numPr>
          <w:ilvl w:val="0"/>
          <w:numId w:val="13"/>
        </w:numPr>
        <w:spacing w:after="0"/>
      </w:pPr>
      <w:r w:rsidRPr="0057453D">
        <w:rPr>
          <w:u w:val="single"/>
        </w:rPr>
        <w:t>Asinkrone matične ploče</w:t>
      </w:r>
      <w:r>
        <w:t xml:space="preserve"> - </w:t>
      </w:r>
      <w:r w:rsidR="00AF34B5">
        <w:t>matične ploče</w:t>
      </w:r>
      <w:r>
        <w:t xml:space="preserve"> koje</w:t>
      </w:r>
      <w:r w:rsidR="00AF34B5">
        <w:t xml:space="preserve"> omogućavaju da se FSB i PCI taktovi postave neovisno</w:t>
      </w:r>
      <w:r>
        <w:t>. One</w:t>
      </w:r>
      <w:r w:rsidR="00AF34B5">
        <w:t xml:space="preserve"> ne dopuštaju sinkrono povećanje takta PCI sabirnice ovisno o FSB taktu </w:t>
      </w:r>
    </w:p>
    <w:p w:rsidR="00AF34B5" w:rsidRPr="00AF34B5" w:rsidRDefault="00AF34B5" w:rsidP="00AF34B5">
      <w:pPr>
        <w:pStyle w:val="Odlomakpopisa"/>
        <w:ind w:left="0"/>
        <w:rPr>
          <w:color w:val="FF0000"/>
        </w:rPr>
      </w:pPr>
    </w:p>
    <w:p w:rsidR="0024002A" w:rsidRPr="00AF34B5" w:rsidRDefault="00AF34B5" w:rsidP="00AF34B5">
      <w:pPr>
        <w:jc w:val="center"/>
        <w:rPr>
          <w:b/>
          <w:color w:val="FF0000"/>
          <w:sz w:val="28"/>
          <w:szCs w:val="28"/>
        </w:rPr>
      </w:pPr>
      <w:r w:rsidRPr="00AF34B5">
        <w:rPr>
          <w:b/>
          <w:color w:val="FF0000"/>
          <w:sz w:val="28"/>
          <w:szCs w:val="28"/>
        </w:rPr>
        <w:t>I2</w:t>
      </w:r>
    </w:p>
    <w:p w:rsidR="004844CE" w:rsidRDefault="00F8399C" w:rsidP="008606EC">
      <w:pPr>
        <w:spacing w:after="0"/>
        <w:rPr>
          <w:color w:val="FF0000"/>
        </w:rPr>
      </w:pPr>
      <w:r w:rsidRPr="004844CE">
        <w:rPr>
          <w:color w:val="FF0000"/>
        </w:rPr>
        <w:t>Objasnite ulogu programskog i podatkovnog brojila</w:t>
      </w:r>
      <w:r w:rsidR="00533749" w:rsidRPr="004844CE">
        <w:rPr>
          <w:color w:val="FF0000"/>
        </w:rPr>
        <w:t xml:space="preserve"> i instrukcijskog registra</w:t>
      </w:r>
      <w:r w:rsidR="006C1ECF" w:rsidRPr="004844CE">
        <w:rPr>
          <w:color w:val="FF0000"/>
        </w:rPr>
        <w:t xml:space="preserve"> pojednostavljenog modela procesora CISC</w:t>
      </w:r>
      <w:r w:rsidR="0024002A" w:rsidRPr="004844CE">
        <w:rPr>
          <w:color w:val="FF0000"/>
        </w:rPr>
        <w:t>.</w:t>
      </w:r>
    </w:p>
    <w:p w:rsidR="004844CE" w:rsidRDefault="008606EC" w:rsidP="008606EC">
      <w:pPr>
        <w:spacing w:after="0"/>
      </w:pPr>
      <w:r>
        <w:rPr>
          <w:u w:val="single"/>
        </w:rPr>
        <w:t>-</w:t>
      </w:r>
      <w:r w:rsidR="004844CE" w:rsidRPr="004844CE">
        <w:rPr>
          <w:u w:val="single"/>
        </w:rPr>
        <w:t xml:space="preserve">Programsko brojilo PC (Program </w:t>
      </w:r>
      <w:proofErr w:type="spellStart"/>
      <w:r w:rsidR="004844CE" w:rsidRPr="004844CE">
        <w:rPr>
          <w:u w:val="single"/>
        </w:rPr>
        <w:t>Counter</w:t>
      </w:r>
      <w:proofErr w:type="spellEnd"/>
      <w:r w:rsidR="004844CE" w:rsidRPr="004844CE">
        <w:rPr>
          <w:u w:val="single"/>
        </w:rPr>
        <w:t>)</w:t>
      </w:r>
      <w:r w:rsidR="004844CE">
        <w:t xml:space="preserve"> sadrži adresu sljedeće instrukcije koja će biti pribavljena u idućem ciklusu. PC je 16-bitni adresni registar.</w:t>
      </w:r>
    </w:p>
    <w:p w:rsidR="008606EC" w:rsidRDefault="008606EC" w:rsidP="008606EC">
      <w:pPr>
        <w:spacing w:after="0"/>
      </w:pPr>
      <w:r>
        <w:rPr>
          <w:u w:val="single"/>
        </w:rPr>
        <w:t>-</w:t>
      </w:r>
      <w:r w:rsidR="004844CE" w:rsidRPr="004844CE">
        <w:rPr>
          <w:u w:val="single"/>
        </w:rPr>
        <w:t xml:space="preserve">Brojilo podataka DC (Data </w:t>
      </w:r>
      <w:proofErr w:type="spellStart"/>
      <w:r w:rsidR="004844CE" w:rsidRPr="004844CE">
        <w:rPr>
          <w:u w:val="single"/>
        </w:rPr>
        <w:t>Counter</w:t>
      </w:r>
      <w:proofErr w:type="spellEnd"/>
      <w:r w:rsidR="004844CE" w:rsidRPr="004844CE">
        <w:rPr>
          <w:u w:val="single"/>
        </w:rPr>
        <w:t>)</w:t>
      </w:r>
      <w:r w:rsidR="004844CE">
        <w:t xml:space="preserve"> sadrži adresu memorijske lokacije na kojoj se nalazi operand.</w:t>
      </w:r>
    </w:p>
    <w:p w:rsidR="006349C4" w:rsidRDefault="004844CE" w:rsidP="008606EC">
      <w:pPr>
        <w:spacing w:after="0"/>
      </w:pPr>
      <w:r>
        <w:t>DC je 16-bitni adresni registar.</w:t>
      </w:r>
    </w:p>
    <w:p w:rsidR="008606EC" w:rsidRDefault="008606EC" w:rsidP="008606EC">
      <w:pPr>
        <w:spacing w:after="0"/>
      </w:pPr>
      <w:r>
        <w:t>-</w:t>
      </w:r>
      <w:r w:rsidR="004844CE">
        <w:t xml:space="preserve">U </w:t>
      </w:r>
      <w:r w:rsidR="004844CE" w:rsidRPr="004844CE">
        <w:rPr>
          <w:u w:val="single"/>
        </w:rPr>
        <w:t>instrukcijskom registru (IR)</w:t>
      </w:r>
      <w:r w:rsidR="004844CE">
        <w:t xml:space="preserve"> pohranjen je operacijski kod instrukcije koja se upravo izvršava.</w:t>
      </w:r>
    </w:p>
    <w:p w:rsidR="004844CE" w:rsidRPr="004844CE" w:rsidRDefault="004844CE" w:rsidP="008606EC">
      <w:pPr>
        <w:spacing w:after="0"/>
        <w:rPr>
          <w:color w:val="FF0000"/>
        </w:rPr>
      </w:pPr>
      <w:r>
        <w:t>IR je 8-bitni registar. Duljina instrukcijskog koda je 1 bajt.</w:t>
      </w:r>
    </w:p>
    <w:p w:rsidR="0024002A" w:rsidRPr="004844CE" w:rsidRDefault="00195213" w:rsidP="008606EC">
      <w:pPr>
        <w:spacing w:after="0"/>
        <w:rPr>
          <w:color w:val="FF0000"/>
        </w:rPr>
      </w:pPr>
      <w:r w:rsidRPr="004844CE">
        <w:rPr>
          <w:color w:val="FF0000"/>
        </w:rPr>
        <w:t>Nacrtajte i objasnite programski model RISC procesora</w:t>
      </w:r>
      <w:r w:rsidR="006C1ECF" w:rsidRPr="004844CE">
        <w:rPr>
          <w:color w:val="FF0000"/>
        </w:rPr>
        <w:t xml:space="preserve"> i memorijsku jedinicu RISC procesora</w:t>
      </w:r>
      <w:r w:rsidRPr="004844CE">
        <w:rPr>
          <w:color w:val="FF0000"/>
        </w:rPr>
        <w:t>.</w:t>
      </w:r>
    </w:p>
    <w:p w:rsidR="006349C4" w:rsidRDefault="006757FD" w:rsidP="008606EC">
      <w:pPr>
        <w:pStyle w:val="Odlomakpopisa"/>
        <w:ind w:left="0"/>
      </w:pPr>
      <w:r>
        <w:rPr>
          <w:noProof/>
          <w:lang w:eastAsia="hr-HR"/>
        </w:rPr>
        <w:drawing>
          <wp:inline distT="0" distB="0" distL="0" distR="0" wp14:anchorId="0CA75085" wp14:editId="09C8B9D0">
            <wp:extent cx="4557596" cy="4052807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85" cy="40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FD" w:rsidRDefault="006757FD" w:rsidP="008606EC">
      <w:pPr>
        <w:pStyle w:val="Odlomakpopisa"/>
        <w:ind w:left="0"/>
      </w:pPr>
      <w:r>
        <w:t>Programski model proc</w:t>
      </w:r>
      <w:r w:rsidR="004844CE">
        <w:t>e</w:t>
      </w:r>
      <w:r>
        <w:t xml:space="preserve">sora sastoji se od: </w:t>
      </w:r>
    </w:p>
    <w:p w:rsidR="006757FD" w:rsidRDefault="006757FD" w:rsidP="008606EC">
      <w:pPr>
        <w:pStyle w:val="Odlomakpopisa"/>
        <w:numPr>
          <w:ilvl w:val="0"/>
          <w:numId w:val="14"/>
        </w:numPr>
        <w:ind w:left="0"/>
      </w:pPr>
      <w:r>
        <w:t xml:space="preserve">32 </w:t>
      </w:r>
      <w:proofErr w:type="spellStart"/>
      <w:r>
        <w:t>32</w:t>
      </w:r>
      <w:proofErr w:type="spellEnd"/>
      <w:r>
        <w:t>-bitna registra opće namjene (R0-R31)</w:t>
      </w:r>
    </w:p>
    <w:p w:rsidR="006757FD" w:rsidRDefault="006757FD" w:rsidP="008606EC">
      <w:pPr>
        <w:pStyle w:val="Odlomakpopisa"/>
        <w:numPr>
          <w:ilvl w:val="0"/>
          <w:numId w:val="14"/>
        </w:numPr>
        <w:ind w:left="0"/>
      </w:pPr>
      <w:r>
        <w:t>32-bitnog programskog brojila PC</w:t>
      </w:r>
    </w:p>
    <w:p w:rsidR="006757FD" w:rsidRDefault="006757FD" w:rsidP="008606EC">
      <w:pPr>
        <w:pStyle w:val="Odlomakpopisa"/>
        <w:numPr>
          <w:ilvl w:val="0"/>
          <w:numId w:val="14"/>
        </w:numPr>
        <w:ind w:left="0"/>
      </w:pPr>
      <w:r>
        <w:t>32-bitnog instrukcijskog registra IR</w:t>
      </w:r>
    </w:p>
    <w:p w:rsidR="004844CE" w:rsidRDefault="004844CE" w:rsidP="008606EC"/>
    <w:p w:rsidR="008606EC" w:rsidRDefault="008606EC" w:rsidP="008606EC"/>
    <w:p w:rsidR="004844CE" w:rsidRDefault="004844CE" w:rsidP="008606EC"/>
    <w:p w:rsidR="0024002A" w:rsidRPr="004844CE" w:rsidRDefault="0024002A" w:rsidP="008606EC">
      <w:pPr>
        <w:jc w:val="center"/>
        <w:rPr>
          <w:b/>
          <w:color w:val="FF0000"/>
          <w:sz w:val="28"/>
          <w:szCs w:val="28"/>
        </w:rPr>
      </w:pPr>
      <w:r w:rsidRPr="004844CE">
        <w:rPr>
          <w:b/>
          <w:color w:val="FF0000"/>
          <w:sz w:val="28"/>
          <w:szCs w:val="28"/>
        </w:rPr>
        <w:lastRenderedPageBreak/>
        <w:t>I3</w:t>
      </w:r>
    </w:p>
    <w:p w:rsidR="00863AF2" w:rsidRDefault="00495413" w:rsidP="008606EC">
      <w:pPr>
        <w:jc w:val="both"/>
        <w:rPr>
          <w:iCs/>
          <w:color w:val="FF0000"/>
          <w:lang w:val="pl-PL"/>
        </w:rPr>
      </w:pPr>
      <w:r w:rsidRPr="00C342AC">
        <w:rPr>
          <w:color w:val="FF0000"/>
        </w:rPr>
        <w:t>Napisati stanje registara nakon izvođenja programa INC $</w:t>
      </w:r>
      <w:r w:rsidR="00533749" w:rsidRPr="00C342AC">
        <w:rPr>
          <w:color w:val="FF0000"/>
        </w:rPr>
        <w:t>3</w:t>
      </w:r>
      <w:r w:rsidRPr="00C342AC">
        <w:rPr>
          <w:color w:val="FF0000"/>
        </w:rPr>
        <w:t>F0</w:t>
      </w:r>
      <w:r w:rsidR="00533749" w:rsidRPr="00C342AC">
        <w:rPr>
          <w:color w:val="FF0000"/>
        </w:rPr>
        <w:t>5</w:t>
      </w:r>
      <w:r w:rsidRPr="00C342AC">
        <w:rPr>
          <w:color w:val="FF0000"/>
        </w:rPr>
        <w:t xml:space="preserve"> u pojednostavljenom modelu procesora i napisati prikaz programa i podataka u memorijskoj jedinici računala</w:t>
      </w:r>
      <w:r w:rsidR="00533749" w:rsidRPr="00C342AC">
        <w:rPr>
          <w:color w:val="FF0000"/>
        </w:rPr>
        <w:t xml:space="preserve"> prije i nakon izvođenja programa. Na adresi $3F05 je operand C5, a </w:t>
      </w:r>
      <w:r w:rsidR="00533749" w:rsidRPr="00C342AC">
        <w:rPr>
          <w:color w:val="FF0000"/>
          <w:lang w:val="pl-PL"/>
        </w:rPr>
        <w:t xml:space="preserve">operacijski kod instrukcije </w:t>
      </w:r>
      <w:r w:rsidR="00533749" w:rsidRPr="00C342AC">
        <w:rPr>
          <w:i/>
          <w:iCs/>
          <w:color w:val="FF0000"/>
          <w:lang w:val="pl-PL"/>
        </w:rPr>
        <w:t xml:space="preserve">INC </w:t>
      </w:r>
      <w:r w:rsidR="00533749" w:rsidRPr="00C342AC">
        <w:rPr>
          <w:color w:val="FF0000"/>
          <w:lang w:val="pl-PL"/>
        </w:rPr>
        <w:t>je</w:t>
      </w:r>
      <w:r w:rsidR="00533749" w:rsidRPr="00C342AC">
        <w:rPr>
          <w:i/>
          <w:iCs/>
          <w:color w:val="FF0000"/>
          <w:lang w:val="pl-PL"/>
        </w:rPr>
        <w:t xml:space="preserve"> 7C. </w:t>
      </w:r>
      <w:r w:rsidR="00533749" w:rsidRPr="00C342AC">
        <w:rPr>
          <w:iCs/>
          <w:color w:val="FF0000"/>
          <w:lang w:val="pl-PL"/>
        </w:rPr>
        <w:t>Program je smješten u memoriji na početnoj adresi 000E</w:t>
      </w:r>
    </w:p>
    <w:p w:rsidR="00863AF2" w:rsidRPr="00863AF2" w:rsidRDefault="00863AF2" w:rsidP="008606EC">
      <w:pPr>
        <w:spacing w:after="0"/>
        <w:jc w:val="both"/>
        <w:rPr>
          <w:iCs/>
          <w:lang w:val="pl-PL"/>
        </w:rPr>
      </w:pPr>
      <w:r w:rsidRPr="00863AF2">
        <w:rPr>
          <w:iCs/>
          <w:u w:val="single"/>
          <w:lang w:val="pl-PL"/>
        </w:rPr>
        <w:t>Prva perioda</w:t>
      </w:r>
      <w:r w:rsidRPr="00863AF2">
        <w:rPr>
          <w:iCs/>
          <w:lang w:val="pl-PL"/>
        </w:rPr>
        <w:t>:</w:t>
      </w:r>
      <w:r>
        <w:rPr>
          <w:iCs/>
          <w:lang w:val="pl-PL"/>
        </w:rPr>
        <w:tab/>
      </w:r>
      <w:r w:rsidR="008606EC">
        <w:rPr>
          <w:iCs/>
          <w:lang w:val="pl-PL"/>
        </w:rPr>
        <w:tab/>
      </w:r>
      <w:r>
        <w:rPr>
          <w:iCs/>
          <w:lang w:val="pl-PL"/>
        </w:rPr>
        <w:t>PC=000F</w:t>
      </w:r>
      <w:bookmarkStart w:id="0" w:name="_GoBack"/>
      <w:bookmarkEnd w:id="0"/>
    </w:p>
    <w:p w:rsidR="00C342AC" w:rsidRPr="00863AF2" w:rsidRDefault="00863AF2" w:rsidP="008606EC">
      <w:pPr>
        <w:spacing w:after="0"/>
        <w:jc w:val="both"/>
        <w:rPr>
          <w:iCs/>
          <w:color w:val="FF0000"/>
          <w:lang w:val="pl-PL"/>
        </w:rPr>
      </w:pPr>
      <w:r>
        <w:t>000E - 7C</w:t>
      </w:r>
      <w:r>
        <w:tab/>
      </w:r>
      <w:r>
        <w:tab/>
        <w:t>IR=7C</w:t>
      </w:r>
    </w:p>
    <w:p w:rsidR="00863AF2" w:rsidRDefault="00863AF2" w:rsidP="008606EC">
      <w:pPr>
        <w:pStyle w:val="Odlomakpopisa"/>
        <w:spacing w:after="0"/>
        <w:ind w:left="0"/>
        <w:jc w:val="both"/>
      </w:pPr>
      <w:r>
        <w:t>000F - 3F</w:t>
      </w:r>
      <w:r>
        <w:tab/>
      </w:r>
      <w:r>
        <w:tab/>
        <w:t>MAR=000E</w:t>
      </w:r>
    </w:p>
    <w:p w:rsidR="00863AF2" w:rsidRDefault="00863AF2" w:rsidP="008606EC">
      <w:pPr>
        <w:pStyle w:val="Odlomakpopisa"/>
        <w:spacing w:after="0"/>
        <w:ind w:left="0"/>
        <w:jc w:val="both"/>
      </w:pPr>
      <w:r>
        <w:t>0010 - 05</w:t>
      </w:r>
    </w:p>
    <w:p w:rsidR="00863AF2" w:rsidRDefault="008606EC" w:rsidP="008606EC">
      <w:pPr>
        <w:pStyle w:val="Odlomakpopisa"/>
        <w:spacing w:after="0"/>
        <w:ind w:left="0"/>
        <w:jc w:val="both"/>
      </w:pPr>
      <w:r>
        <w:t xml:space="preserve">      </w:t>
      </w:r>
      <w:r w:rsidR="00863AF2">
        <w:t>…</w:t>
      </w:r>
    </w:p>
    <w:p w:rsidR="00863AF2" w:rsidRDefault="00863AF2" w:rsidP="008606EC">
      <w:pPr>
        <w:pStyle w:val="Odlomakpopisa"/>
        <w:spacing w:after="0"/>
        <w:ind w:left="0"/>
        <w:jc w:val="both"/>
      </w:pPr>
      <w:r>
        <w:t>3F05 – C5</w:t>
      </w:r>
    </w:p>
    <w:p w:rsidR="00863AF2" w:rsidRDefault="00863AF2" w:rsidP="008606EC">
      <w:pPr>
        <w:pStyle w:val="Odlomakpopisa"/>
        <w:spacing w:after="0"/>
        <w:ind w:left="0"/>
        <w:jc w:val="both"/>
      </w:pPr>
    </w:p>
    <w:p w:rsidR="008606EC" w:rsidRDefault="00863AF2" w:rsidP="008606EC">
      <w:pPr>
        <w:pStyle w:val="Odlomakpopisa"/>
        <w:spacing w:after="0"/>
        <w:ind w:left="0"/>
        <w:jc w:val="both"/>
      </w:pPr>
      <w:r>
        <w:t>PC=0010</w:t>
      </w:r>
      <w:r w:rsidR="008606EC">
        <w:tab/>
        <w:t>PC=0011</w:t>
      </w:r>
      <w:r w:rsidR="008606EC">
        <w:tab/>
        <w:t>PC=0011</w:t>
      </w:r>
      <w:r w:rsidR="008606EC">
        <w:tab/>
        <w:t>PC=0011</w:t>
      </w:r>
    </w:p>
    <w:p w:rsidR="008606EC" w:rsidRDefault="008606EC" w:rsidP="008606EC">
      <w:pPr>
        <w:pStyle w:val="Odlomakpopisa"/>
        <w:spacing w:after="0"/>
        <w:ind w:left="0"/>
        <w:jc w:val="both"/>
      </w:pPr>
      <w:r>
        <w:t>IR=7C</w:t>
      </w:r>
      <w:r>
        <w:tab/>
      </w:r>
      <w:r>
        <w:tab/>
        <w:t>IR=7C</w:t>
      </w:r>
      <w:r>
        <w:tab/>
      </w:r>
      <w:r>
        <w:tab/>
        <w:t>IR=7C</w:t>
      </w:r>
      <w:r>
        <w:tab/>
      </w:r>
      <w:r>
        <w:tab/>
        <w:t>IR=7C</w:t>
      </w:r>
    </w:p>
    <w:p w:rsidR="008606EC" w:rsidRDefault="008606EC" w:rsidP="008606EC">
      <w:pPr>
        <w:pStyle w:val="Odlomakpopisa"/>
        <w:spacing w:after="0"/>
        <w:ind w:left="0"/>
        <w:jc w:val="both"/>
      </w:pPr>
      <w:r>
        <w:t>DC=3F_ _</w:t>
      </w:r>
      <w:r>
        <w:tab/>
        <w:t>DC=3F05</w:t>
      </w:r>
      <w:r>
        <w:tab/>
        <w:t>DC=</w:t>
      </w:r>
      <w:r w:rsidR="005241C3">
        <w:t>3</w:t>
      </w:r>
      <w:r>
        <w:t>F05</w:t>
      </w:r>
      <w:r>
        <w:tab/>
        <w:t>DC=3F05</w:t>
      </w:r>
    </w:p>
    <w:p w:rsidR="008606EC" w:rsidRDefault="008606EC" w:rsidP="008606EC">
      <w:pPr>
        <w:pStyle w:val="Odlomakpopisa"/>
        <w:spacing w:after="0"/>
        <w:ind w:left="0"/>
        <w:jc w:val="both"/>
      </w:pPr>
      <w:r>
        <w:t>M</w:t>
      </w:r>
      <w:r w:rsidR="000F4509">
        <w:t>D</w:t>
      </w:r>
      <w:r>
        <w:t>R=3F</w:t>
      </w:r>
      <w:r>
        <w:tab/>
        <w:t>M</w:t>
      </w:r>
      <w:r w:rsidR="000F4509">
        <w:t>D</w:t>
      </w:r>
      <w:r>
        <w:t>R=05</w:t>
      </w:r>
      <w:r>
        <w:tab/>
        <w:t>TR=C6</w:t>
      </w:r>
      <w:r>
        <w:tab/>
      </w:r>
      <w:r>
        <w:tab/>
        <w:t>TR=C</w:t>
      </w:r>
      <w:r w:rsidR="006C2F3F">
        <w:t>7</w:t>
      </w:r>
    </w:p>
    <w:p w:rsidR="008606EC" w:rsidRPr="00C342AC" w:rsidRDefault="008606EC" w:rsidP="008606EC">
      <w:pPr>
        <w:pStyle w:val="Odlomakpopisa"/>
        <w:spacing w:after="0"/>
        <w:ind w:left="0"/>
        <w:jc w:val="both"/>
      </w:pPr>
      <w:r>
        <w:t>MAR=000F</w:t>
      </w:r>
      <w:r>
        <w:tab/>
        <w:t>MAR=0010</w:t>
      </w:r>
    </w:p>
    <w:p w:rsidR="00863AF2" w:rsidRDefault="00863AF2" w:rsidP="008606EC">
      <w:pPr>
        <w:pStyle w:val="Odlomakpopisa"/>
        <w:spacing w:after="0"/>
        <w:ind w:left="0"/>
        <w:jc w:val="both"/>
      </w:pPr>
    </w:p>
    <w:p w:rsidR="006757FD" w:rsidRDefault="00533749" w:rsidP="008606EC">
      <w:pPr>
        <w:spacing w:after="0"/>
        <w:jc w:val="both"/>
        <w:rPr>
          <w:color w:val="FF0000"/>
        </w:rPr>
      </w:pPr>
      <w:r w:rsidRPr="00C342AC">
        <w:rPr>
          <w:color w:val="FF0000"/>
        </w:rPr>
        <w:t>Nabroji faze izvođenja instrukcija i u</w:t>
      </w:r>
      <w:r w:rsidR="00BA1B65" w:rsidRPr="00C342AC">
        <w:rPr>
          <w:color w:val="FF0000"/>
        </w:rPr>
        <w:t>kratko opišite što se događa tijekom faze IZVRŠI.</w:t>
      </w:r>
    </w:p>
    <w:p w:rsidR="00C342AC" w:rsidRDefault="000E5A11" w:rsidP="008606EC">
      <w:pPr>
        <w:spacing w:after="0"/>
        <w:jc w:val="both"/>
      </w:pPr>
      <w:r w:rsidRPr="000E5A11">
        <w:t>Faze izvršavanja instrukcija: PRIBAVI (</w:t>
      </w:r>
      <w:proofErr w:type="spellStart"/>
      <w:r w:rsidRPr="000E5A11">
        <w:t>fetch</w:t>
      </w:r>
      <w:proofErr w:type="spellEnd"/>
      <w:r w:rsidRPr="000E5A11">
        <w:t>) i IZVRŠI (</w:t>
      </w:r>
      <w:proofErr w:type="spellStart"/>
      <w:r w:rsidRPr="000E5A11">
        <w:t>execute</w:t>
      </w:r>
      <w:proofErr w:type="spellEnd"/>
      <w:r w:rsidRPr="000E5A11">
        <w:t>).</w:t>
      </w:r>
    </w:p>
    <w:p w:rsidR="00863AF2" w:rsidRDefault="000E5A11" w:rsidP="008606EC">
      <w:pPr>
        <w:spacing w:after="120"/>
        <w:jc w:val="both"/>
      </w:pPr>
      <w:r>
        <w:t>Tijekom faze izvrši upravljačka jedinica generira sljedove upravljačkih signala koji: pobuđuju sklopove u ALU, prijenos između registara, prijenos podataka između procesora i memorijske jedinice ili procesora i ulazno-izlazne jedinice.</w:t>
      </w:r>
    </w:p>
    <w:p w:rsidR="00F256F8" w:rsidRDefault="00F256F8" w:rsidP="008606EC">
      <w:pPr>
        <w:spacing w:after="0"/>
        <w:jc w:val="both"/>
        <w:rPr>
          <w:color w:val="FF0000"/>
        </w:rPr>
      </w:pPr>
      <w:r w:rsidRPr="00C342AC">
        <w:rPr>
          <w:color w:val="FF0000"/>
        </w:rPr>
        <w:t>Nabroji faze izvođenja instrukcija i opišite što se događa tijekom faze PRIBAVI.</w:t>
      </w:r>
    </w:p>
    <w:p w:rsidR="000E5A11" w:rsidRDefault="000E5A11" w:rsidP="008606EC">
      <w:pPr>
        <w:spacing w:after="0"/>
        <w:jc w:val="both"/>
      </w:pPr>
      <w:r>
        <w:t>-</w:t>
      </w:r>
      <w:r w:rsidRPr="000E5A11">
        <w:t>Faze izvršavanja instrukcija: PRIBAVI (</w:t>
      </w:r>
      <w:proofErr w:type="spellStart"/>
      <w:r w:rsidRPr="000E5A11">
        <w:t>fetch</w:t>
      </w:r>
      <w:proofErr w:type="spellEnd"/>
      <w:r w:rsidRPr="000E5A11">
        <w:t>) i IZVRŠI (</w:t>
      </w:r>
      <w:proofErr w:type="spellStart"/>
      <w:r w:rsidRPr="000E5A11">
        <w:t>execute</w:t>
      </w:r>
      <w:proofErr w:type="spellEnd"/>
      <w:r w:rsidRPr="000E5A11">
        <w:t>).</w:t>
      </w:r>
    </w:p>
    <w:p w:rsidR="000E5A11" w:rsidRDefault="000E5A11" w:rsidP="008606EC">
      <w:pPr>
        <w:spacing w:after="0"/>
        <w:jc w:val="both"/>
      </w:pPr>
      <w:r>
        <w:t xml:space="preserve">-Za vrijeme faze </w:t>
      </w:r>
      <w:r w:rsidRPr="000E5A11">
        <w:rPr>
          <w:u w:val="single"/>
        </w:rPr>
        <w:t>pribavi</w:t>
      </w:r>
      <w:r>
        <w:t xml:space="preserve"> procesor pribavlja kod instrukcije i adresu operanda.</w:t>
      </w:r>
    </w:p>
    <w:p w:rsidR="000E5A11" w:rsidRPr="000E5A11" w:rsidRDefault="000E5A11" w:rsidP="008606EC">
      <w:pPr>
        <w:spacing w:after="0"/>
        <w:jc w:val="both"/>
      </w:pPr>
      <w:r>
        <w:t>-</w:t>
      </w:r>
      <w:r w:rsidRPr="000E5A11">
        <w:rPr>
          <w:u w:val="single"/>
        </w:rPr>
        <w:t>Ponavljati</w:t>
      </w:r>
      <w:r>
        <w:t>: dohvati iz memorije instrukciju na koju pokazuje PC, dekodirati instrukciju, PC+1, odrediti odakle dolaze operandi i kuda se pohranjuje rezultat, operande dovesti na ALU i izvesti zadanu operaciju, pohraniti rezultat.</w:t>
      </w:r>
    </w:p>
    <w:p w:rsidR="000E5A11" w:rsidRPr="00C342AC" w:rsidRDefault="000E5A11" w:rsidP="00C342AC">
      <w:pPr>
        <w:ind w:left="360"/>
        <w:jc w:val="both"/>
        <w:rPr>
          <w:color w:val="FF0000"/>
        </w:rPr>
      </w:pPr>
    </w:p>
    <w:p w:rsidR="00AF4474" w:rsidRDefault="00AF4474" w:rsidP="00AF4474"/>
    <w:p w:rsidR="00AF4474" w:rsidRDefault="00AF4474">
      <w:pPr>
        <w:spacing w:after="0" w:line="240" w:lineRule="auto"/>
      </w:pPr>
    </w:p>
    <w:sectPr w:rsidR="00AF4474" w:rsidSect="00AF34B5">
      <w:pgSz w:w="11906" w:h="16838"/>
      <w:pgMar w:top="678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29" w:rsidRDefault="009B4A29" w:rsidP="00313691">
      <w:pPr>
        <w:spacing w:after="0" w:line="240" w:lineRule="auto"/>
      </w:pPr>
      <w:r>
        <w:separator/>
      </w:r>
    </w:p>
  </w:endnote>
  <w:endnote w:type="continuationSeparator" w:id="0">
    <w:p w:rsidR="009B4A29" w:rsidRDefault="009B4A29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29" w:rsidRDefault="009B4A29" w:rsidP="00313691">
      <w:pPr>
        <w:spacing w:after="0" w:line="240" w:lineRule="auto"/>
      </w:pPr>
      <w:r>
        <w:separator/>
      </w:r>
    </w:p>
  </w:footnote>
  <w:footnote w:type="continuationSeparator" w:id="0">
    <w:p w:rsidR="009B4A29" w:rsidRDefault="009B4A29" w:rsidP="0031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53CE"/>
    <w:multiLevelType w:val="hybridMultilevel"/>
    <w:tmpl w:val="A5788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002E"/>
    <w:multiLevelType w:val="hybridMultilevel"/>
    <w:tmpl w:val="4C4EB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D2670"/>
    <w:multiLevelType w:val="hybridMultilevel"/>
    <w:tmpl w:val="9A4C0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A69B9"/>
    <w:multiLevelType w:val="hybridMultilevel"/>
    <w:tmpl w:val="E6DADA16"/>
    <w:lvl w:ilvl="0" w:tplc="710C4C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95700D"/>
    <w:multiLevelType w:val="hybridMultilevel"/>
    <w:tmpl w:val="051EB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F1480"/>
    <w:multiLevelType w:val="hybridMultilevel"/>
    <w:tmpl w:val="2C0C1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C2332"/>
    <w:multiLevelType w:val="hybridMultilevel"/>
    <w:tmpl w:val="F6386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1A09"/>
    <w:multiLevelType w:val="hybridMultilevel"/>
    <w:tmpl w:val="2578E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E68"/>
    <w:rsid w:val="00064FB1"/>
    <w:rsid w:val="000710CC"/>
    <w:rsid w:val="000B1B8A"/>
    <w:rsid w:val="000D481C"/>
    <w:rsid w:val="000E5A11"/>
    <w:rsid w:val="000F4509"/>
    <w:rsid w:val="00111795"/>
    <w:rsid w:val="00195213"/>
    <w:rsid w:val="001A4744"/>
    <w:rsid w:val="001F462C"/>
    <w:rsid w:val="001F6366"/>
    <w:rsid w:val="00207ACB"/>
    <w:rsid w:val="0024002A"/>
    <w:rsid w:val="00252A55"/>
    <w:rsid w:val="00263AA5"/>
    <w:rsid w:val="002A020C"/>
    <w:rsid w:val="002D287C"/>
    <w:rsid w:val="002F387C"/>
    <w:rsid w:val="00313691"/>
    <w:rsid w:val="00385F41"/>
    <w:rsid w:val="003A7EB7"/>
    <w:rsid w:val="0042179F"/>
    <w:rsid w:val="0046036E"/>
    <w:rsid w:val="004673EF"/>
    <w:rsid w:val="004844CE"/>
    <w:rsid w:val="00495413"/>
    <w:rsid w:val="004B0F46"/>
    <w:rsid w:val="004D18A9"/>
    <w:rsid w:val="005241C3"/>
    <w:rsid w:val="00533749"/>
    <w:rsid w:val="0057453D"/>
    <w:rsid w:val="00577D85"/>
    <w:rsid w:val="005A3A1E"/>
    <w:rsid w:val="005A455B"/>
    <w:rsid w:val="005B7B5F"/>
    <w:rsid w:val="005D45D8"/>
    <w:rsid w:val="005F1DCB"/>
    <w:rsid w:val="00602958"/>
    <w:rsid w:val="006349C4"/>
    <w:rsid w:val="00636C68"/>
    <w:rsid w:val="00653EF1"/>
    <w:rsid w:val="006757FD"/>
    <w:rsid w:val="00696BC8"/>
    <w:rsid w:val="00697443"/>
    <w:rsid w:val="006C1ECF"/>
    <w:rsid w:val="006C2F3F"/>
    <w:rsid w:val="006F4C8E"/>
    <w:rsid w:val="007320E2"/>
    <w:rsid w:val="0080609B"/>
    <w:rsid w:val="008606EC"/>
    <w:rsid w:val="0086279A"/>
    <w:rsid w:val="00863AF2"/>
    <w:rsid w:val="00887AA4"/>
    <w:rsid w:val="008B4D48"/>
    <w:rsid w:val="008C2631"/>
    <w:rsid w:val="008E5FE3"/>
    <w:rsid w:val="008F4A3D"/>
    <w:rsid w:val="00902D6B"/>
    <w:rsid w:val="00940C0D"/>
    <w:rsid w:val="009A79A7"/>
    <w:rsid w:val="009B4A29"/>
    <w:rsid w:val="00A13EC3"/>
    <w:rsid w:val="00A40A3F"/>
    <w:rsid w:val="00A71879"/>
    <w:rsid w:val="00A75C80"/>
    <w:rsid w:val="00AF2949"/>
    <w:rsid w:val="00AF34B5"/>
    <w:rsid w:val="00AF4474"/>
    <w:rsid w:val="00AF7DE9"/>
    <w:rsid w:val="00B235C8"/>
    <w:rsid w:val="00BA1B65"/>
    <w:rsid w:val="00BA4447"/>
    <w:rsid w:val="00BA64C1"/>
    <w:rsid w:val="00BE0575"/>
    <w:rsid w:val="00C040CE"/>
    <w:rsid w:val="00C342AC"/>
    <w:rsid w:val="00C36733"/>
    <w:rsid w:val="00C53DB9"/>
    <w:rsid w:val="00CD1298"/>
    <w:rsid w:val="00D75652"/>
    <w:rsid w:val="00D75D80"/>
    <w:rsid w:val="00DC78C6"/>
    <w:rsid w:val="00DE0029"/>
    <w:rsid w:val="00DE07B7"/>
    <w:rsid w:val="00E168A4"/>
    <w:rsid w:val="00E32A04"/>
    <w:rsid w:val="00E970A8"/>
    <w:rsid w:val="00EA03B8"/>
    <w:rsid w:val="00ED611B"/>
    <w:rsid w:val="00F256F8"/>
    <w:rsid w:val="00F511AA"/>
    <w:rsid w:val="00F8399C"/>
    <w:rsid w:val="00F95651"/>
    <w:rsid w:val="00FB0127"/>
    <w:rsid w:val="00FD7AC9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9AE4-0A45-45BD-9DAE-3DD71EB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Fran</cp:lastModifiedBy>
  <cp:revision>12</cp:revision>
  <cp:lastPrinted>2008-09-02T09:03:00Z</cp:lastPrinted>
  <dcterms:created xsi:type="dcterms:W3CDTF">2015-04-01T18:46:00Z</dcterms:created>
  <dcterms:modified xsi:type="dcterms:W3CDTF">2015-07-21T17:47:00Z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