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110" w14:textId="7A8D7968" w:rsidR="0039330A" w:rsidRDefault="003C2B84" w:rsidP="003C2B84">
      <w:pPr>
        <w:pStyle w:val="Naslov1"/>
        <w:spacing w:after="480"/>
        <w:jc w:val="center"/>
      </w:pPr>
      <w:r>
        <w:t>Poslovna komunikacija skraćeno</w:t>
      </w:r>
    </w:p>
    <w:p w14:paraId="102C5635" w14:textId="2DD878C6" w:rsidR="003C2B84" w:rsidRDefault="003C2B84" w:rsidP="003C2B84">
      <w:pPr>
        <w:rPr>
          <w:b/>
          <w:bCs/>
        </w:rPr>
      </w:pPr>
      <w:r w:rsidRPr="003C2B84">
        <w:rPr>
          <w:b/>
          <w:bCs/>
        </w:rPr>
        <w:t>Komunikacija je proces prenošenja informacija i značenja između pošiljatelja i primatelja, korištenjem</w:t>
      </w:r>
      <w:r w:rsidRPr="003C2B84">
        <w:rPr>
          <w:b/>
          <w:bCs/>
        </w:rPr>
        <w:t xml:space="preserve"> </w:t>
      </w:r>
      <w:r w:rsidRPr="003C2B84">
        <w:rPr>
          <w:b/>
          <w:bCs/>
        </w:rPr>
        <w:t>jednog ili više pisanih, usmenih, vizualnih ili elektroničkih kanala.</w:t>
      </w:r>
    </w:p>
    <w:p w14:paraId="40C9F673" w14:textId="32D80F94" w:rsidR="00021302" w:rsidRDefault="00021302" w:rsidP="00021302">
      <w:r w:rsidRPr="00021302">
        <w:rPr>
          <w:b/>
          <w:bCs/>
        </w:rPr>
        <w:t>Učinkovita komunikacija</w:t>
      </w:r>
      <w:r w:rsidRPr="00021302">
        <w:t xml:space="preserve"> jača vezu između kompanije i zainteresiranih strana, odnosno onih grupa na</w:t>
      </w:r>
      <w:r w:rsidRPr="00021302">
        <w:t xml:space="preserve"> </w:t>
      </w:r>
      <w:r w:rsidRPr="00021302">
        <w:t>koje potezi kompanije na bilo koji način utječu: klijenti, zaposlenici, dioničari, dobavljači, susjedi,</w:t>
      </w:r>
      <w:r w:rsidRPr="00021302">
        <w:t xml:space="preserve"> </w:t>
      </w:r>
      <w:r w:rsidRPr="00021302">
        <w:t>zajednica i nacija.</w:t>
      </w:r>
    </w:p>
    <w:p w14:paraId="475F77D8" w14:textId="6A3E8270" w:rsidR="00021302" w:rsidRDefault="00021302" w:rsidP="00021302">
      <w:r w:rsidRPr="00021302">
        <w:t>PREDNOSTI UČINKOVITE KOMUNIKACIJE</w:t>
      </w:r>
    </w:p>
    <w:p w14:paraId="7017DDF4" w14:textId="6FF51DF3" w:rsidR="00021302" w:rsidRDefault="00021302" w:rsidP="00946D04">
      <w:pPr>
        <w:pStyle w:val="Odlomakpopisa"/>
        <w:numPr>
          <w:ilvl w:val="0"/>
          <w:numId w:val="3"/>
        </w:numPr>
      </w:pPr>
      <w:r w:rsidRPr="00021302">
        <w:t>Kvalitetnije odlučivanje</w:t>
      </w:r>
    </w:p>
    <w:p w14:paraId="51D6D100" w14:textId="4069A203" w:rsidR="00021302" w:rsidRDefault="00021302" w:rsidP="00946D04">
      <w:pPr>
        <w:pStyle w:val="Odlomakpopisa"/>
        <w:numPr>
          <w:ilvl w:val="0"/>
          <w:numId w:val="3"/>
        </w:numPr>
      </w:pPr>
      <w:r w:rsidRPr="00021302">
        <w:t>Brže rješavanje problema</w:t>
      </w:r>
    </w:p>
    <w:p w14:paraId="2EFE1A76" w14:textId="44EE75C9" w:rsidR="00946D04" w:rsidRDefault="00946D04" w:rsidP="00946D04">
      <w:pPr>
        <w:pStyle w:val="Odlomakpopisa"/>
        <w:numPr>
          <w:ilvl w:val="0"/>
          <w:numId w:val="3"/>
        </w:numPr>
      </w:pPr>
      <w:r w:rsidRPr="00946D04">
        <w:t>Ranije otkrivanje potencijalnih problema</w:t>
      </w:r>
    </w:p>
    <w:p w14:paraId="52069527" w14:textId="1A95B93F" w:rsidR="00946D04" w:rsidRDefault="00946D04" w:rsidP="00946D04">
      <w:pPr>
        <w:pStyle w:val="Odlomakpopisa"/>
        <w:numPr>
          <w:ilvl w:val="0"/>
          <w:numId w:val="3"/>
        </w:numPr>
      </w:pPr>
      <w:r w:rsidRPr="00946D04">
        <w:t>Povećana produktivnost i smanjenje troškova</w:t>
      </w:r>
    </w:p>
    <w:p w14:paraId="2E197A02" w14:textId="75679795" w:rsidR="00946D04" w:rsidRDefault="00946D04" w:rsidP="00946D04">
      <w:pPr>
        <w:pStyle w:val="Odlomakpopisa"/>
        <w:numPr>
          <w:ilvl w:val="0"/>
          <w:numId w:val="3"/>
        </w:numPr>
      </w:pPr>
      <w:r w:rsidRPr="00946D04">
        <w:t>Stvaranje i održavanje poslovnih veza</w:t>
      </w:r>
    </w:p>
    <w:p w14:paraId="044F230D" w14:textId="5D4B4199" w:rsidR="00946D04" w:rsidRDefault="00946D04" w:rsidP="00946D04">
      <w:pPr>
        <w:pStyle w:val="Odlomakpopisa"/>
        <w:numPr>
          <w:ilvl w:val="0"/>
          <w:numId w:val="3"/>
        </w:numPr>
      </w:pPr>
      <w:r w:rsidRPr="00946D04">
        <w:t>Jasnije i uvjerljivije marketinške poruke</w:t>
      </w:r>
    </w:p>
    <w:p w14:paraId="1454B970" w14:textId="59B04CF4" w:rsidR="00946D04" w:rsidRDefault="00946D04" w:rsidP="00946D04">
      <w:pPr>
        <w:pStyle w:val="Odlomakpopisa"/>
        <w:numPr>
          <w:ilvl w:val="0"/>
          <w:numId w:val="3"/>
        </w:numPr>
      </w:pPr>
      <w:r w:rsidRPr="00946D04">
        <w:t>Unapređenje poslovnog imidža zaposlenika i kompanije</w:t>
      </w:r>
    </w:p>
    <w:p w14:paraId="1BDA5164" w14:textId="3F2688C5" w:rsidR="00946D04" w:rsidRDefault="00946D04" w:rsidP="00946D04">
      <w:pPr>
        <w:pStyle w:val="Odlomakpopisa"/>
        <w:numPr>
          <w:ilvl w:val="0"/>
          <w:numId w:val="3"/>
        </w:numPr>
      </w:pPr>
      <w:r w:rsidRPr="00946D04">
        <w:t>Veća povezanost zaposlenika s poslovima koje obavljaju</w:t>
      </w:r>
    </w:p>
    <w:p w14:paraId="4523BCDB" w14:textId="40C7713A" w:rsidR="00946D04" w:rsidRDefault="00946D04" w:rsidP="00946D04">
      <w:pPr>
        <w:pStyle w:val="Odlomakpopisa"/>
        <w:numPr>
          <w:ilvl w:val="0"/>
          <w:numId w:val="3"/>
        </w:numPr>
      </w:pPr>
      <w:r w:rsidRPr="00946D04">
        <w:t>Bolji financijski rezultati</w:t>
      </w:r>
    </w:p>
    <w:p w14:paraId="20256909" w14:textId="5A69AB11" w:rsidR="003C2B84" w:rsidRDefault="003C2B84" w:rsidP="003C2B84">
      <w:r w:rsidRPr="003C2B84">
        <w:rPr>
          <w:b/>
          <w:bCs/>
        </w:rPr>
        <w:t>Interna</w:t>
      </w:r>
      <w:r w:rsidRPr="003C2B84">
        <w:t xml:space="preserve"> komunikacija odvija se između ljudi unutar kompanije, dok se </w:t>
      </w:r>
      <w:r w:rsidRPr="003C2B84">
        <w:rPr>
          <w:b/>
          <w:bCs/>
        </w:rPr>
        <w:t>eksterna</w:t>
      </w:r>
      <w:r w:rsidRPr="003C2B84">
        <w:t xml:space="preserve"> komunikacija</w:t>
      </w:r>
      <w:r w:rsidRPr="003C2B84">
        <w:t xml:space="preserve"> </w:t>
      </w:r>
      <w:r w:rsidRPr="003C2B84">
        <w:t>odvija između kompanije i izvanjskih stranki.</w:t>
      </w:r>
    </w:p>
    <w:p w14:paraId="415206D0" w14:textId="5A071064" w:rsidR="003C2B84" w:rsidRDefault="003C2B84" w:rsidP="003C2B84">
      <w:pPr>
        <w:spacing w:after="360"/>
      </w:pPr>
      <w:r>
        <w:t xml:space="preserve">Interna komunikacija -&gt; </w:t>
      </w:r>
      <w:r w:rsidRPr="003C2B84">
        <w:rPr>
          <w:b/>
          <w:bCs/>
        </w:rPr>
        <w:t>Formalna</w:t>
      </w:r>
      <w:r w:rsidRPr="003C2B84">
        <w:rPr>
          <w:b/>
          <w:bCs/>
        </w:rPr>
        <w:t xml:space="preserve"> ili </w:t>
      </w:r>
      <w:r w:rsidRPr="003C2B84">
        <w:rPr>
          <w:b/>
          <w:bCs/>
        </w:rPr>
        <w:t>Neformalna</w:t>
      </w:r>
      <w:r w:rsidRPr="003C2B84">
        <w:rPr>
          <w:b/>
          <w:bCs/>
        </w:rPr>
        <w:tab/>
      </w:r>
    </w:p>
    <w:p w14:paraId="4E13DB38" w14:textId="14C93C19" w:rsidR="003C2B84" w:rsidRDefault="003C2B84" w:rsidP="003C2B84">
      <w:pPr>
        <w:rPr>
          <w:b/>
          <w:bCs/>
        </w:rPr>
      </w:pPr>
      <w:r>
        <w:t>Unutar svake organizacije postoji mreža formalne komunikacije u kojoj ideje i informacije teku</w:t>
      </w:r>
      <w:r>
        <w:t xml:space="preserve"> </w:t>
      </w:r>
      <w:r>
        <w:t xml:space="preserve">uzduž linija nadležnosti </w:t>
      </w:r>
      <w:r w:rsidRPr="003C2B84">
        <w:rPr>
          <w:b/>
          <w:bCs/>
        </w:rPr>
        <w:t>(hijerarhijskih razina)</w:t>
      </w:r>
    </w:p>
    <w:p w14:paraId="6E497A87" w14:textId="04C59F4F" w:rsidR="003C2B84" w:rsidRDefault="003C2B84" w:rsidP="003C2B84">
      <w:pPr>
        <w:ind w:left="708"/>
      </w:pPr>
      <w:r w:rsidRPr="003C2B84">
        <w:rPr>
          <w:b/>
          <w:bCs/>
        </w:rPr>
        <w:t>Komunikacija prema dolje</w:t>
      </w:r>
      <w:r w:rsidRPr="003C2B84">
        <w:t xml:space="preserve"> – od direktora prema zaposlenicima</w:t>
      </w:r>
      <w:r>
        <w:t xml:space="preserve">, </w:t>
      </w:r>
      <w:r>
        <w:t>odluke i</w:t>
      </w:r>
      <w:r>
        <w:t xml:space="preserve"> </w:t>
      </w:r>
      <w:r>
        <w:t>upute</w:t>
      </w:r>
    </w:p>
    <w:p w14:paraId="6095EB88" w14:textId="0D8D2F61" w:rsidR="003C2B84" w:rsidRDefault="003C2B84" w:rsidP="003C2B84">
      <w:pPr>
        <w:ind w:left="708"/>
      </w:pPr>
      <w:r w:rsidRPr="003C2B84">
        <w:rPr>
          <w:b/>
          <w:bCs/>
        </w:rPr>
        <w:t xml:space="preserve">Komunikacija prema gore </w:t>
      </w:r>
      <w:r w:rsidRPr="003C2B84">
        <w:t>– od zaposlenika prema direktorima</w:t>
      </w:r>
      <w:r>
        <w:t xml:space="preserve">, </w:t>
      </w:r>
      <w:r>
        <w:t>probleme,</w:t>
      </w:r>
      <w:r>
        <w:t xml:space="preserve"> </w:t>
      </w:r>
      <w:r>
        <w:t>prijedloge, sugestije, primjedbe i radni učinak</w:t>
      </w:r>
    </w:p>
    <w:p w14:paraId="71117F2C" w14:textId="05353E28" w:rsidR="003C2B84" w:rsidRDefault="003C2B84" w:rsidP="003C2B84">
      <w:pPr>
        <w:ind w:left="708"/>
      </w:pPr>
      <w:r w:rsidRPr="003C2B84">
        <w:rPr>
          <w:b/>
          <w:bCs/>
        </w:rPr>
        <w:t>Horizontalna komunikacija</w:t>
      </w:r>
      <w:r w:rsidRPr="003C2B84">
        <w:t xml:space="preserve"> odvija se između odjela</w:t>
      </w:r>
    </w:p>
    <w:p w14:paraId="7B5C142C" w14:textId="094DCDF3" w:rsidR="003C2B84" w:rsidRDefault="003C2B84" w:rsidP="003C2B84">
      <w:r w:rsidRPr="003C2B84">
        <w:rPr>
          <w:b/>
          <w:bCs/>
        </w:rPr>
        <w:t>Etička dilema</w:t>
      </w:r>
      <w:r>
        <w:t xml:space="preserve"> često uključuje donošenje odluka kada opcije nisu ni</w:t>
      </w:r>
      <w:r>
        <w:t xml:space="preserve"> </w:t>
      </w:r>
      <w:r>
        <w:t>potpuno pogrešne ni potpuno ispravne</w:t>
      </w:r>
      <w:r>
        <w:t>, n</w:t>
      </w:r>
      <w:r w:rsidRPr="003C2B84">
        <w:t xml:space="preserve">asuprot tome, </w:t>
      </w:r>
      <w:r w:rsidRPr="003C2B84">
        <w:rPr>
          <w:b/>
          <w:bCs/>
        </w:rPr>
        <w:t>etička pogreška</w:t>
      </w:r>
      <w:r w:rsidRPr="003C2B84">
        <w:t xml:space="preserve"> je očito neetičan izbor.</w:t>
      </w:r>
    </w:p>
    <w:p w14:paraId="5E2AFE28" w14:textId="37CE3B2E" w:rsidR="003C2B84" w:rsidRDefault="003C2B84" w:rsidP="003C2B84">
      <w:r w:rsidRPr="003C2B84">
        <w:t>NEETIČNA KOMUNIKACIJA</w:t>
      </w:r>
    </w:p>
    <w:p w14:paraId="761FF5DA" w14:textId="2466BC29" w:rsidR="003C2B84" w:rsidRDefault="003C2B84" w:rsidP="001C05B3">
      <w:pPr>
        <w:pStyle w:val="Odlomakpopisa"/>
        <w:numPr>
          <w:ilvl w:val="0"/>
          <w:numId w:val="2"/>
        </w:numPr>
        <w:spacing w:after="360"/>
        <w:ind w:left="714" w:hanging="357"/>
      </w:pPr>
      <w:r w:rsidRPr="003C2B84">
        <w:t>Plagiranje</w:t>
      </w:r>
    </w:p>
    <w:p w14:paraId="73A366B1" w14:textId="495716DD" w:rsidR="003C2B84" w:rsidRDefault="003C2B84" w:rsidP="001C05B3">
      <w:pPr>
        <w:pStyle w:val="Odlomakpopisa"/>
        <w:numPr>
          <w:ilvl w:val="0"/>
          <w:numId w:val="2"/>
        </w:numPr>
        <w:spacing w:after="360"/>
        <w:ind w:left="714" w:hanging="357"/>
      </w:pPr>
      <w:r w:rsidRPr="003C2B84">
        <w:t>Izostavljanje ključnih informacija</w:t>
      </w:r>
    </w:p>
    <w:p w14:paraId="1AD95CC7" w14:textId="4DBEA9E8" w:rsidR="003C2B84" w:rsidRDefault="003C2B84" w:rsidP="001C05B3">
      <w:pPr>
        <w:pStyle w:val="Odlomakpopisa"/>
        <w:numPr>
          <w:ilvl w:val="0"/>
          <w:numId w:val="2"/>
        </w:numPr>
        <w:spacing w:after="360"/>
        <w:ind w:left="714" w:hanging="357"/>
      </w:pPr>
      <w:r w:rsidRPr="003C2B84">
        <w:t>Selektivno i krivo citiranje</w:t>
      </w:r>
    </w:p>
    <w:p w14:paraId="709D15B1" w14:textId="0421B9BE" w:rsidR="003C2B84" w:rsidRDefault="003C2B84" w:rsidP="001C05B3">
      <w:pPr>
        <w:pStyle w:val="Odlomakpopisa"/>
        <w:numPr>
          <w:ilvl w:val="0"/>
          <w:numId w:val="2"/>
        </w:numPr>
        <w:spacing w:after="360"/>
        <w:ind w:left="714" w:hanging="357"/>
      </w:pPr>
      <w:r w:rsidRPr="003C2B84">
        <w:t>Neistinito prikazivanje brojeva</w:t>
      </w:r>
    </w:p>
    <w:p w14:paraId="3F47CD35" w14:textId="4D051671" w:rsidR="003C2B84" w:rsidRDefault="003C2B84" w:rsidP="001C05B3">
      <w:pPr>
        <w:pStyle w:val="Odlomakpopisa"/>
        <w:numPr>
          <w:ilvl w:val="0"/>
          <w:numId w:val="2"/>
        </w:numPr>
        <w:spacing w:after="360"/>
        <w:ind w:left="714" w:hanging="357"/>
      </w:pPr>
      <w:r w:rsidRPr="003C2B84">
        <w:t>Iskrivljavanje vizualnih prikaza</w:t>
      </w:r>
    </w:p>
    <w:p w14:paraId="7B1FDF46" w14:textId="0C57F328" w:rsidR="003C2B84" w:rsidRPr="003C2B84" w:rsidRDefault="003C2B84" w:rsidP="001C05B3">
      <w:pPr>
        <w:pStyle w:val="Odlomakpopisa"/>
        <w:numPr>
          <w:ilvl w:val="0"/>
          <w:numId w:val="2"/>
        </w:numPr>
        <w:spacing w:after="360"/>
        <w:ind w:left="714" w:hanging="357"/>
      </w:pPr>
      <w:r w:rsidRPr="003C2B84">
        <w:t>Nepoštivanje potrebe za privatnošću i sigurnosti informacija</w:t>
      </w:r>
    </w:p>
    <w:p w14:paraId="24B15C28" w14:textId="3FDAB380" w:rsidR="003C2B84" w:rsidRDefault="003C2B84" w:rsidP="003C2B84">
      <w:r w:rsidRPr="003C2B84">
        <w:t>PREPREKE U KOMUNIKACIJSKOM PROCESU</w:t>
      </w:r>
    </w:p>
    <w:p w14:paraId="0AB436A7" w14:textId="5D67C7C5" w:rsidR="003C2B84" w:rsidRDefault="003C2B84" w:rsidP="00946D04">
      <w:pPr>
        <w:pStyle w:val="Odlomakpopisa"/>
        <w:numPr>
          <w:ilvl w:val="0"/>
          <w:numId w:val="1"/>
        </w:numPr>
        <w:spacing w:after="360"/>
      </w:pPr>
      <w:r w:rsidRPr="003C2B84">
        <w:t>Buka i smetnje.</w:t>
      </w:r>
    </w:p>
    <w:p w14:paraId="0A225D72" w14:textId="4F035986" w:rsidR="003C2B84" w:rsidRDefault="003C2B84" w:rsidP="00946D04">
      <w:pPr>
        <w:pStyle w:val="Odlomakpopisa"/>
        <w:numPr>
          <w:ilvl w:val="1"/>
          <w:numId w:val="1"/>
        </w:numPr>
        <w:spacing w:after="360"/>
      </w:pPr>
      <w:r w:rsidRPr="003C2B84">
        <w:lastRenderedPageBreak/>
        <w:t>Odvlačenje pozornosti</w:t>
      </w:r>
      <w:r>
        <w:t xml:space="preserve">, </w:t>
      </w:r>
      <w:r w:rsidRPr="003C2B84">
        <w:t>sprječavaju publiku u fokusiranju</w:t>
      </w:r>
    </w:p>
    <w:p w14:paraId="5514627F" w14:textId="535908B4" w:rsidR="003C2B84" w:rsidRDefault="003C2B84" w:rsidP="00946D04">
      <w:pPr>
        <w:pStyle w:val="Odlomakpopisa"/>
        <w:numPr>
          <w:ilvl w:val="0"/>
          <w:numId w:val="1"/>
        </w:numPr>
        <w:spacing w:after="360"/>
      </w:pPr>
      <w:r w:rsidRPr="003C2B84">
        <w:t>Konkurentne poruke.</w:t>
      </w:r>
    </w:p>
    <w:p w14:paraId="41BE62A1" w14:textId="036C0BB2" w:rsidR="003C2B84" w:rsidRDefault="003C2B84" w:rsidP="00946D04">
      <w:pPr>
        <w:pStyle w:val="Odlomakpopisa"/>
        <w:numPr>
          <w:ilvl w:val="1"/>
          <w:numId w:val="1"/>
        </w:numPr>
        <w:spacing w:after="360"/>
      </w:pPr>
      <w:r>
        <w:t>morate se natjecati s</w:t>
      </w:r>
      <w:r>
        <w:t xml:space="preserve"> </w:t>
      </w:r>
      <w:r>
        <w:t>drugim porukama koje pokušavaju istovremeno doprijeti do vaše publike</w:t>
      </w:r>
    </w:p>
    <w:p w14:paraId="099F8AB7" w14:textId="543933BF" w:rsidR="003C2B84" w:rsidRDefault="003C2B84" w:rsidP="00946D04">
      <w:pPr>
        <w:pStyle w:val="Odlomakpopisa"/>
        <w:numPr>
          <w:ilvl w:val="0"/>
          <w:numId w:val="1"/>
        </w:numPr>
        <w:spacing w:after="360"/>
      </w:pPr>
      <w:r w:rsidRPr="003C2B84">
        <w:t>Filteri</w:t>
      </w:r>
      <w:r>
        <w:t>.</w:t>
      </w:r>
    </w:p>
    <w:p w14:paraId="77B96F16" w14:textId="5117A734" w:rsidR="003C2B84" w:rsidRDefault="003C2B84" w:rsidP="00946D04">
      <w:pPr>
        <w:pStyle w:val="Odlomakpopisa"/>
        <w:numPr>
          <w:ilvl w:val="1"/>
          <w:numId w:val="1"/>
        </w:numPr>
        <w:spacing w:after="360"/>
      </w:pPr>
      <w:r w:rsidRPr="003C2B84">
        <w:t>Poruke mogu biti blokirane ili filtrirane zbog bilo koje ljudske ili tehničke intervencije</w:t>
      </w:r>
    </w:p>
    <w:p w14:paraId="0136B74D" w14:textId="588A7F0E" w:rsidR="003C2B84" w:rsidRDefault="003C2B84" w:rsidP="00946D04">
      <w:pPr>
        <w:pStyle w:val="Odlomakpopisa"/>
        <w:numPr>
          <w:ilvl w:val="0"/>
          <w:numId w:val="1"/>
        </w:numPr>
        <w:spacing w:after="360"/>
      </w:pPr>
      <w:r w:rsidRPr="003C2B84">
        <w:t>Pucanje kanala.</w:t>
      </w:r>
    </w:p>
    <w:p w14:paraId="3E5EB947" w14:textId="73105ECF" w:rsidR="003C2B84" w:rsidRDefault="003C2B84" w:rsidP="00946D04">
      <w:pPr>
        <w:pStyle w:val="Odlomakpopisa"/>
        <w:numPr>
          <w:ilvl w:val="1"/>
          <w:numId w:val="1"/>
        </w:numPr>
        <w:spacing w:after="360"/>
        <w:ind w:left="1786" w:hanging="357"/>
      </w:pPr>
      <w:r w:rsidRPr="003C2B84">
        <w:t>Ponekad jednostavno kanal pukne i uopće ne uspije prenijeti vašu poruku.</w:t>
      </w:r>
    </w:p>
    <w:p w14:paraId="1E20E031" w14:textId="77777777" w:rsidR="00946D04" w:rsidRDefault="00946D04" w:rsidP="00946D04">
      <w:pPr>
        <w:pStyle w:val="Odlomakpopisa"/>
        <w:numPr>
          <w:ilvl w:val="0"/>
          <w:numId w:val="4"/>
        </w:numPr>
      </w:pPr>
      <w:r>
        <w:t>Primatelj mora osjetiti prisutnost poruke</w:t>
      </w:r>
    </w:p>
    <w:p w14:paraId="459EEECF" w14:textId="2D65314B" w:rsidR="00946D04" w:rsidRDefault="00946D04" w:rsidP="00946D04">
      <w:pPr>
        <w:pStyle w:val="Odlomakpopisa"/>
        <w:numPr>
          <w:ilvl w:val="0"/>
          <w:numId w:val="4"/>
        </w:numPr>
      </w:pPr>
      <w:r>
        <w:t>I</w:t>
      </w:r>
      <w:r>
        <w:t>zabrati iz mnoštva poruka kojima je izložen</w:t>
      </w:r>
    </w:p>
    <w:p w14:paraId="517C8D9E" w14:textId="79A4958F" w:rsidR="00946D04" w:rsidRDefault="00946D04" w:rsidP="00946D04">
      <w:pPr>
        <w:pStyle w:val="Odlomakpopisa"/>
        <w:numPr>
          <w:ilvl w:val="0"/>
          <w:numId w:val="4"/>
        </w:numPr>
      </w:pPr>
      <w:r>
        <w:t>Percipirati je kao stvarnu poruku (u usporedbi s nasumičnom i besmislenom bukom)</w:t>
      </w:r>
    </w:p>
    <w:p w14:paraId="5E4EA4A2" w14:textId="02BC7EC5" w:rsidR="00946D04" w:rsidRDefault="00946D04" w:rsidP="00946D04">
      <w:r w:rsidRPr="00946D04">
        <w:t>NAČELA STVARANJA UČINKOVITIH PORUKA</w:t>
      </w:r>
    </w:p>
    <w:p w14:paraId="3BB5C05E" w14:textId="77599C67" w:rsidR="00946D04" w:rsidRDefault="00946D04" w:rsidP="00490885">
      <w:pPr>
        <w:pStyle w:val="Odlomakpopisa"/>
        <w:numPr>
          <w:ilvl w:val="0"/>
          <w:numId w:val="5"/>
        </w:numPr>
      </w:pPr>
      <w:r w:rsidRPr="00946D04">
        <w:t>Uzmite u obzir očekivanja publike</w:t>
      </w:r>
    </w:p>
    <w:p w14:paraId="668B31B2" w14:textId="74F5654E" w:rsidR="00946D04" w:rsidRDefault="00946D04" w:rsidP="00490885">
      <w:pPr>
        <w:pStyle w:val="Odlomakpopisa"/>
        <w:numPr>
          <w:ilvl w:val="0"/>
          <w:numId w:val="5"/>
        </w:numPr>
      </w:pPr>
      <w:r w:rsidRPr="00946D04">
        <w:t>Osigurajte jednostavnost uporabe</w:t>
      </w:r>
    </w:p>
    <w:p w14:paraId="78DE3839" w14:textId="0A7F9DD7" w:rsidR="00946D04" w:rsidRDefault="00946D04" w:rsidP="00490885">
      <w:pPr>
        <w:pStyle w:val="Odlomakpopisa"/>
        <w:numPr>
          <w:ilvl w:val="0"/>
          <w:numId w:val="5"/>
        </w:numPr>
      </w:pPr>
      <w:r w:rsidRPr="00946D04">
        <w:t>Naglasite bliskost</w:t>
      </w:r>
    </w:p>
    <w:p w14:paraId="3C3B57C5" w14:textId="717F137D" w:rsidR="00946D04" w:rsidRDefault="00946D04" w:rsidP="00490885">
      <w:pPr>
        <w:pStyle w:val="Odlomakpopisa"/>
        <w:numPr>
          <w:ilvl w:val="0"/>
          <w:numId w:val="5"/>
        </w:numPr>
      </w:pPr>
      <w:r w:rsidRPr="00946D04">
        <w:t>Koristite empatiju</w:t>
      </w:r>
    </w:p>
    <w:p w14:paraId="6A1B7E77" w14:textId="2124672D" w:rsidR="00490885" w:rsidRDefault="00490885" w:rsidP="00490885">
      <w:pPr>
        <w:pStyle w:val="Odlomakpopisa"/>
        <w:numPr>
          <w:ilvl w:val="0"/>
          <w:numId w:val="5"/>
        </w:numPr>
      </w:pPr>
      <w:r w:rsidRPr="00490885">
        <w:t>Dizajnirajte kompatibilne poruke</w:t>
      </w:r>
    </w:p>
    <w:p w14:paraId="286F1E57" w14:textId="334CC8FB" w:rsidR="00490885" w:rsidRDefault="00490885" w:rsidP="00490885">
      <w:r w:rsidRPr="00490885">
        <w:t>Kako publika dekodira poruke?</w:t>
      </w:r>
    </w:p>
    <w:p w14:paraId="2890BFC5" w14:textId="6B401492" w:rsidR="00490885" w:rsidRDefault="00490885" w:rsidP="00490885">
      <w:pPr>
        <w:pStyle w:val="Odlomakpopisa"/>
        <w:numPr>
          <w:ilvl w:val="0"/>
          <w:numId w:val="6"/>
        </w:numPr>
      </w:pPr>
      <w:r w:rsidRPr="00490885">
        <w:t>Primljena poruka ne znači ništa sve dok je primatelj ne dekodira i pripiše joj značenje</w:t>
      </w:r>
    </w:p>
    <w:p w14:paraId="148649E9" w14:textId="07D2D831" w:rsidR="00490885" w:rsidRDefault="00490885" w:rsidP="00490885">
      <w:pPr>
        <w:pStyle w:val="Odlomakpopisa"/>
        <w:numPr>
          <w:ilvl w:val="0"/>
          <w:numId w:val="6"/>
        </w:numPr>
      </w:pPr>
      <w:r w:rsidRPr="00490885">
        <w:t>Kultura u mnogome oblikuje ljudske poglede na svijet</w:t>
      </w:r>
    </w:p>
    <w:p w14:paraId="1152638C" w14:textId="7A73FDD9" w:rsidR="001C05B3" w:rsidRDefault="00490885" w:rsidP="00490885">
      <w:pPr>
        <w:pStyle w:val="Odlomakpopisa"/>
        <w:numPr>
          <w:ilvl w:val="0"/>
          <w:numId w:val="6"/>
        </w:numPr>
      </w:pPr>
      <w:r w:rsidRPr="00490885">
        <w:t>Razlike u jeziku i njegovoj uporabi također utječu na primljeno značenje</w:t>
      </w:r>
    </w:p>
    <w:p w14:paraId="1560520D" w14:textId="3DE87215" w:rsidR="00B931A0" w:rsidRDefault="00B931A0" w:rsidP="00B931A0">
      <w:r w:rsidRPr="00B931A0">
        <w:t>Kako publika odgovara na poruke?</w:t>
      </w:r>
    </w:p>
    <w:p w14:paraId="13070E34" w14:textId="7B60F9F6" w:rsidR="00B931A0" w:rsidRDefault="00B931A0" w:rsidP="00B931A0">
      <w:pPr>
        <w:pStyle w:val="Odlomakpopisa"/>
        <w:numPr>
          <w:ilvl w:val="0"/>
          <w:numId w:val="7"/>
        </w:numPr>
      </w:pPr>
      <w:r w:rsidRPr="00B931A0">
        <w:t>Prvo, primatelj mora pamtiti poruku dovoljno dugo da na temelju nje djeluje.</w:t>
      </w:r>
    </w:p>
    <w:p w14:paraId="1F09B3C1" w14:textId="2E762DFD" w:rsidR="00B931A0" w:rsidRDefault="00B931A0" w:rsidP="00B931A0">
      <w:pPr>
        <w:pStyle w:val="Odlomakpopisa"/>
        <w:numPr>
          <w:ilvl w:val="0"/>
          <w:numId w:val="7"/>
        </w:numPr>
      </w:pPr>
      <w:r w:rsidRPr="00B931A0">
        <w:t>Drugo, primatelj mora biti u mogućnosti da odgovori na način kako vi to želite</w:t>
      </w:r>
    </w:p>
    <w:p w14:paraId="4FD162FA" w14:textId="2AAEC16A" w:rsidR="00B931A0" w:rsidRDefault="00B931A0" w:rsidP="00B931A0">
      <w:pPr>
        <w:pStyle w:val="Odlomakpopisa"/>
        <w:numPr>
          <w:ilvl w:val="0"/>
          <w:numId w:val="7"/>
        </w:numPr>
      </w:pPr>
      <w:r w:rsidRPr="00B931A0">
        <w:t>Treće, primatelj mora biti motiviran da odgovori</w:t>
      </w:r>
    </w:p>
    <w:p w14:paraId="72B4037D" w14:textId="03018318" w:rsidR="00B931A0" w:rsidRDefault="00A6331D" w:rsidP="00A6331D">
      <w:pPr>
        <w:rPr>
          <w:b/>
          <w:bCs/>
        </w:rPr>
      </w:pPr>
      <w:r>
        <w:t xml:space="preserve">Za provođenje etične poslovne komunikacije potrebna su tri elementa: </w:t>
      </w:r>
      <w:r w:rsidRPr="00A6331D">
        <w:rPr>
          <w:b/>
          <w:bCs/>
        </w:rPr>
        <w:t>etični</w:t>
      </w:r>
      <w:r w:rsidRPr="00A6331D">
        <w:rPr>
          <w:b/>
          <w:bCs/>
        </w:rPr>
        <w:t xml:space="preserve"> </w:t>
      </w:r>
      <w:r w:rsidRPr="00A6331D">
        <w:rPr>
          <w:b/>
          <w:bCs/>
        </w:rPr>
        <w:t>pojedinci, etično vodstvo kompanije i prikladne politike i strukture</w:t>
      </w:r>
    </w:p>
    <w:p w14:paraId="1428B014" w14:textId="743FB6A6" w:rsidR="00A6331D" w:rsidRDefault="0035467D" w:rsidP="00A6331D">
      <w:r w:rsidRPr="0035467D">
        <w:t>PROVOĐENJE LEGALNE KOMUNIKACIJE</w:t>
      </w:r>
    </w:p>
    <w:p w14:paraId="2D227A08" w14:textId="5706A398" w:rsidR="0035467D" w:rsidRDefault="0035467D" w:rsidP="0035467D">
      <w:pPr>
        <w:pStyle w:val="Odlomakpopisa"/>
        <w:numPr>
          <w:ilvl w:val="0"/>
          <w:numId w:val="8"/>
        </w:numPr>
      </w:pPr>
      <w:r w:rsidRPr="0035467D">
        <w:t>Promotivna komunikacija.</w:t>
      </w:r>
    </w:p>
    <w:p w14:paraId="1CCED6F2" w14:textId="7637271C" w:rsidR="0035467D" w:rsidRDefault="0035467D" w:rsidP="0035467D">
      <w:pPr>
        <w:pStyle w:val="Odlomakpopisa"/>
        <w:numPr>
          <w:ilvl w:val="0"/>
          <w:numId w:val="8"/>
        </w:numPr>
      </w:pPr>
      <w:r w:rsidRPr="0035467D">
        <w:t>Ugovori.</w:t>
      </w:r>
    </w:p>
    <w:p w14:paraId="21408DCB" w14:textId="4A3644DD" w:rsidR="0035467D" w:rsidRDefault="0035467D" w:rsidP="0035467D">
      <w:pPr>
        <w:pStyle w:val="Odlomakpopisa"/>
        <w:numPr>
          <w:ilvl w:val="0"/>
          <w:numId w:val="8"/>
        </w:numPr>
      </w:pPr>
      <w:r w:rsidRPr="0035467D">
        <w:t>Komunikacija među zaposlenicima.</w:t>
      </w:r>
    </w:p>
    <w:p w14:paraId="60A2FF6E" w14:textId="5785F69F" w:rsidR="0035467D" w:rsidRDefault="0035467D" w:rsidP="0035467D">
      <w:pPr>
        <w:pStyle w:val="Odlomakpopisa"/>
        <w:numPr>
          <w:ilvl w:val="0"/>
          <w:numId w:val="8"/>
        </w:numPr>
      </w:pPr>
      <w:r w:rsidRPr="0035467D">
        <w:t>Intelektualno vlasništvo.</w:t>
      </w:r>
    </w:p>
    <w:p w14:paraId="132FF644" w14:textId="76C91F61" w:rsidR="0035467D" w:rsidRDefault="0035467D" w:rsidP="0035467D">
      <w:pPr>
        <w:pStyle w:val="Odlomakpopisa"/>
        <w:numPr>
          <w:ilvl w:val="0"/>
          <w:numId w:val="8"/>
        </w:numPr>
      </w:pPr>
      <w:r w:rsidRPr="0035467D">
        <w:t>Financijsko izvještavanje.</w:t>
      </w:r>
    </w:p>
    <w:p w14:paraId="6B5D9B81" w14:textId="574667D8" w:rsidR="0035467D" w:rsidRDefault="0035467D" w:rsidP="0035467D">
      <w:pPr>
        <w:pStyle w:val="Odlomakpopisa"/>
        <w:numPr>
          <w:ilvl w:val="0"/>
          <w:numId w:val="8"/>
        </w:numPr>
      </w:pPr>
      <w:r w:rsidRPr="0035467D">
        <w:t>Kleveta.</w:t>
      </w:r>
    </w:p>
    <w:p w14:paraId="6DE1E640" w14:textId="26B419E6" w:rsidR="0035467D" w:rsidRDefault="006349F6" w:rsidP="0035467D">
      <w:r w:rsidRPr="006349F6">
        <w:t>Komunikacijski proces</w:t>
      </w:r>
    </w:p>
    <w:p w14:paraId="01F2A515" w14:textId="3CBAF669" w:rsidR="006349F6" w:rsidRDefault="006349F6" w:rsidP="006349F6">
      <w:pPr>
        <w:pStyle w:val="Odlomakpopisa"/>
        <w:numPr>
          <w:ilvl w:val="0"/>
          <w:numId w:val="9"/>
        </w:numPr>
      </w:pPr>
      <w:r w:rsidRPr="006349F6">
        <w:t>Pošiljatelj ima ideju.</w:t>
      </w:r>
    </w:p>
    <w:p w14:paraId="7147514C" w14:textId="10210C0D" w:rsidR="006349F6" w:rsidRDefault="006349F6" w:rsidP="006349F6">
      <w:pPr>
        <w:pStyle w:val="Odlomakpopisa"/>
        <w:numPr>
          <w:ilvl w:val="0"/>
          <w:numId w:val="9"/>
        </w:numPr>
      </w:pPr>
      <w:r w:rsidRPr="006349F6">
        <w:t>Pošiljatelj kodira ideju u poruku.</w:t>
      </w:r>
    </w:p>
    <w:p w14:paraId="205D6A41" w14:textId="5057524F" w:rsidR="006349F6" w:rsidRDefault="006349F6" w:rsidP="006349F6">
      <w:pPr>
        <w:pStyle w:val="Odlomakpopisa"/>
        <w:numPr>
          <w:ilvl w:val="0"/>
          <w:numId w:val="9"/>
        </w:numPr>
      </w:pPr>
      <w:r w:rsidRPr="006349F6">
        <w:t>Pošiljatelj stvara poruku u prijenosnom mediju.</w:t>
      </w:r>
    </w:p>
    <w:p w14:paraId="56EE3654" w14:textId="49D56D72" w:rsidR="006349F6" w:rsidRDefault="006349F6" w:rsidP="006349F6">
      <w:pPr>
        <w:pStyle w:val="Odlomakpopisa"/>
        <w:numPr>
          <w:ilvl w:val="0"/>
          <w:numId w:val="9"/>
        </w:numPr>
      </w:pPr>
      <w:r w:rsidRPr="006349F6">
        <w:t>Pošiljatelj šalje poruku kroz kanal.</w:t>
      </w:r>
    </w:p>
    <w:p w14:paraId="45FFDA51" w14:textId="6906256B" w:rsidR="006349F6" w:rsidRDefault="006349F6" w:rsidP="006349F6">
      <w:pPr>
        <w:pStyle w:val="Odlomakpopisa"/>
        <w:numPr>
          <w:ilvl w:val="0"/>
          <w:numId w:val="9"/>
        </w:numPr>
      </w:pPr>
      <w:r w:rsidRPr="006349F6">
        <w:t>Publika prima poruke.</w:t>
      </w:r>
    </w:p>
    <w:p w14:paraId="5A364931" w14:textId="5AA95EFB" w:rsidR="006349F6" w:rsidRDefault="006349F6" w:rsidP="006349F6">
      <w:pPr>
        <w:pStyle w:val="Odlomakpopisa"/>
        <w:numPr>
          <w:ilvl w:val="0"/>
          <w:numId w:val="9"/>
        </w:numPr>
      </w:pPr>
      <w:r w:rsidRPr="006349F6">
        <w:t>Publika dekodira poruku.</w:t>
      </w:r>
    </w:p>
    <w:p w14:paraId="5622D8B4" w14:textId="6B93EAD7" w:rsidR="006349F6" w:rsidRDefault="006349F6" w:rsidP="006349F6">
      <w:pPr>
        <w:pStyle w:val="Odlomakpopisa"/>
        <w:numPr>
          <w:ilvl w:val="0"/>
          <w:numId w:val="9"/>
        </w:numPr>
      </w:pPr>
      <w:r w:rsidRPr="006349F6">
        <w:t>Publika odgovara na poruku.</w:t>
      </w:r>
    </w:p>
    <w:p w14:paraId="709587A2" w14:textId="3E4532C2" w:rsidR="006349F6" w:rsidRDefault="006349F6" w:rsidP="006349F6">
      <w:pPr>
        <w:pStyle w:val="Odlomakpopisa"/>
        <w:numPr>
          <w:ilvl w:val="0"/>
          <w:numId w:val="9"/>
        </w:numPr>
      </w:pPr>
      <w:r w:rsidRPr="006349F6">
        <w:lastRenderedPageBreak/>
        <w:t>Publika daje povratnu informaciju pošiljatelju.</w:t>
      </w:r>
    </w:p>
    <w:p w14:paraId="4780E133" w14:textId="343F97F1" w:rsidR="006349F6" w:rsidRPr="006349F6" w:rsidRDefault="006349F6" w:rsidP="006349F6">
      <w:pPr>
        <w:rPr>
          <w:b/>
          <w:bCs/>
        </w:rPr>
      </w:pPr>
      <w:r w:rsidRPr="006349F6">
        <w:rPr>
          <w:b/>
          <w:bCs/>
        </w:rPr>
        <w:t>P</w:t>
      </w:r>
      <w:r w:rsidRPr="006349F6">
        <w:rPr>
          <w:b/>
          <w:bCs/>
        </w:rPr>
        <w:t>rednosti komunikacijske</w:t>
      </w:r>
      <w:r w:rsidRPr="006349F6">
        <w:rPr>
          <w:b/>
          <w:bCs/>
        </w:rPr>
        <w:t xml:space="preserve"> </w:t>
      </w:r>
      <w:r w:rsidRPr="006349F6">
        <w:rPr>
          <w:b/>
          <w:bCs/>
        </w:rPr>
        <w:t>tehnologije</w:t>
      </w:r>
    </w:p>
    <w:p w14:paraId="4D7387FF" w14:textId="77777777" w:rsidR="006349F6" w:rsidRDefault="006349F6" w:rsidP="006349F6">
      <w:pPr>
        <w:pStyle w:val="Odlomakpopisa"/>
        <w:numPr>
          <w:ilvl w:val="0"/>
          <w:numId w:val="10"/>
        </w:numPr>
      </w:pPr>
      <w:r w:rsidRPr="006349F6">
        <w:t>Veća učinkovitost</w:t>
      </w:r>
    </w:p>
    <w:p w14:paraId="60E1448B" w14:textId="64352BCF" w:rsidR="006349F6" w:rsidRDefault="006349F6" w:rsidP="006349F6">
      <w:pPr>
        <w:pStyle w:val="Odlomakpopisa"/>
        <w:numPr>
          <w:ilvl w:val="0"/>
          <w:numId w:val="10"/>
        </w:numPr>
      </w:pPr>
      <w:r w:rsidRPr="006349F6">
        <w:t>Veća produktivnost</w:t>
      </w:r>
    </w:p>
    <w:p w14:paraId="02CC5DD5" w14:textId="70B50D8E" w:rsidR="006349F6" w:rsidRDefault="006349F6" w:rsidP="006349F6">
      <w:pPr>
        <w:pStyle w:val="Odlomakpopisa"/>
        <w:numPr>
          <w:ilvl w:val="0"/>
          <w:numId w:val="10"/>
        </w:numPr>
      </w:pPr>
      <w:r w:rsidRPr="006349F6">
        <w:t>Bolje i lakše istraživanje</w:t>
      </w:r>
    </w:p>
    <w:p w14:paraId="28AE32CD" w14:textId="77777777" w:rsidR="006349F6" w:rsidRDefault="006349F6" w:rsidP="006349F6">
      <w:pPr>
        <w:pStyle w:val="Odlomakpopisa"/>
        <w:numPr>
          <w:ilvl w:val="0"/>
          <w:numId w:val="10"/>
        </w:numPr>
      </w:pPr>
      <w:r w:rsidRPr="006349F6">
        <w:t>Poboljšano donošenje odluka</w:t>
      </w:r>
      <w:r w:rsidRPr="006349F6">
        <w:t xml:space="preserve"> </w:t>
      </w:r>
    </w:p>
    <w:p w14:paraId="6690523B" w14:textId="393B07FC" w:rsidR="006349F6" w:rsidRDefault="006349F6" w:rsidP="006349F6">
      <w:pPr>
        <w:pStyle w:val="Odlomakpopisa"/>
        <w:numPr>
          <w:ilvl w:val="0"/>
          <w:numId w:val="10"/>
        </w:numPr>
      </w:pPr>
      <w:r w:rsidRPr="006349F6">
        <w:t>Manje prepreka</w:t>
      </w:r>
    </w:p>
    <w:p w14:paraId="7B7C9CAF" w14:textId="0BC35655" w:rsidR="00FF41DC" w:rsidRDefault="00FF41DC" w:rsidP="00FF41DC">
      <w:r w:rsidRPr="00FF41DC">
        <w:t>3 grupe tehnologija</w:t>
      </w:r>
    </w:p>
    <w:p w14:paraId="559B58D3" w14:textId="35B090C5" w:rsidR="00FF41DC" w:rsidRDefault="00FF41DC" w:rsidP="00FF41DC">
      <w:pPr>
        <w:pStyle w:val="Odlomakpopisa"/>
        <w:numPr>
          <w:ilvl w:val="0"/>
          <w:numId w:val="11"/>
        </w:numPr>
      </w:pPr>
      <w:r w:rsidRPr="00FF41DC">
        <w:t>Sustavi za društvenu i timsku (radnu) komunikaciju</w:t>
      </w:r>
    </w:p>
    <w:p w14:paraId="369A2E4C" w14:textId="68936F4A" w:rsidR="00FF41DC" w:rsidRDefault="00FF41DC" w:rsidP="00FF41DC">
      <w:pPr>
        <w:pStyle w:val="Odlomakpopisa"/>
        <w:numPr>
          <w:ilvl w:val="0"/>
          <w:numId w:val="11"/>
        </w:numPr>
      </w:pPr>
      <w:r w:rsidRPr="00FF41DC">
        <w:t>Mobilna komunikacija</w:t>
      </w:r>
    </w:p>
    <w:p w14:paraId="470D37EC" w14:textId="2103390A" w:rsidR="00FF41DC" w:rsidRDefault="00FF41DC" w:rsidP="00FF41DC">
      <w:pPr>
        <w:pStyle w:val="Odlomakpopisa"/>
        <w:numPr>
          <w:ilvl w:val="0"/>
          <w:numId w:val="11"/>
        </w:numPr>
      </w:pPr>
      <w:r w:rsidRPr="00FF41DC">
        <w:t>Inteligentne komunikacijske tehnologije</w:t>
      </w:r>
    </w:p>
    <w:p w14:paraId="23FF93F4" w14:textId="3D4286E7" w:rsidR="00BB3B0F" w:rsidRDefault="00B05CC8" w:rsidP="00B05CC8">
      <w:r>
        <w:t>Etička komunikacija uključuje sve informacije koje su publici potrebne</w:t>
      </w:r>
      <w:r>
        <w:t xml:space="preserve"> </w:t>
      </w:r>
      <w:r>
        <w:t>za donošenje informirane odluke ili zauzimanje informiranog stava o</w:t>
      </w:r>
      <w:r>
        <w:t xml:space="preserve"> </w:t>
      </w:r>
      <w:r>
        <w:t>problemu i nije ni na koji način obmanjujuće.</w:t>
      </w:r>
    </w:p>
    <w:p w14:paraId="33A368DC" w14:textId="77777777" w:rsidR="00BB3B0F" w:rsidRDefault="00BB3B0F" w:rsidP="00BB3B0F">
      <w:r>
        <w:t>Proces pisanja u tri koraka sastoji se od</w:t>
      </w:r>
    </w:p>
    <w:p w14:paraId="1EFA7CC4" w14:textId="1C8E55F1" w:rsidR="00BB3B0F" w:rsidRDefault="00BB3B0F" w:rsidP="00BB3B0F">
      <w:pPr>
        <w:pStyle w:val="Odlomakpopisa"/>
        <w:numPr>
          <w:ilvl w:val="0"/>
          <w:numId w:val="12"/>
        </w:numPr>
      </w:pPr>
      <w:r>
        <w:t>planiranja,</w:t>
      </w:r>
    </w:p>
    <w:p w14:paraId="0A913190" w14:textId="1B83B82C" w:rsidR="00BB3B0F" w:rsidRDefault="00BB3B0F" w:rsidP="00BB3B0F">
      <w:pPr>
        <w:pStyle w:val="Odlomakpopisa"/>
        <w:numPr>
          <w:ilvl w:val="0"/>
          <w:numId w:val="12"/>
        </w:numPr>
      </w:pPr>
      <w:r>
        <w:t>pisanja i</w:t>
      </w:r>
    </w:p>
    <w:p w14:paraId="6E7F55B4" w14:textId="273D3D9D" w:rsidR="00BB3B0F" w:rsidRDefault="00BB3B0F" w:rsidP="00BB3B0F">
      <w:pPr>
        <w:pStyle w:val="Odlomakpopisa"/>
        <w:numPr>
          <w:ilvl w:val="0"/>
          <w:numId w:val="12"/>
        </w:numPr>
      </w:pPr>
      <w:r>
        <w:t>zaključivanja pisanja poruke.</w:t>
      </w:r>
    </w:p>
    <w:p w14:paraId="7C93BCC3" w14:textId="77777777" w:rsidR="00BB3B0F" w:rsidRPr="003C2B84" w:rsidRDefault="00BB3B0F" w:rsidP="00BB3B0F"/>
    <w:sectPr w:rsidR="00BB3B0F" w:rsidRPr="003C2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998"/>
    <w:multiLevelType w:val="hybridMultilevel"/>
    <w:tmpl w:val="0938FD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F2"/>
    <w:multiLevelType w:val="hybridMultilevel"/>
    <w:tmpl w:val="03F08BF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FE6206"/>
    <w:multiLevelType w:val="hybridMultilevel"/>
    <w:tmpl w:val="8D462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2E8D"/>
    <w:multiLevelType w:val="hybridMultilevel"/>
    <w:tmpl w:val="26BEA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9DC"/>
    <w:multiLevelType w:val="hybridMultilevel"/>
    <w:tmpl w:val="867A7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00738"/>
    <w:multiLevelType w:val="hybridMultilevel"/>
    <w:tmpl w:val="61463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62D95"/>
    <w:multiLevelType w:val="hybridMultilevel"/>
    <w:tmpl w:val="EE62E3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E0168"/>
    <w:multiLevelType w:val="hybridMultilevel"/>
    <w:tmpl w:val="1FBCE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F5794"/>
    <w:multiLevelType w:val="hybridMultilevel"/>
    <w:tmpl w:val="18946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374E0"/>
    <w:multiLevelType w:val="hybridMultilevel"/>
    <w:tmpl w:val="05EEE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90054"/>
    <w:multiLevelType w:val="hybridMultilevel"/>
    <w:tmpl w:val="975C37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E5583"/>
    <w:multiLevelType w:val="hybridMultilevel"/>
    <w:tmpl w:val="B07AE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63900">
    <w:abstractNumId w:val="1"/>
  </w:num>
  <w:num w:numId="2" w16cid:durableId="732583863">
    <w:abstractNumId w:val="8"/>
  </w:num>
  <w:num w:numId="3" w16cid:durableId="137653761">
    <w:abstractNumId w:val="9"/>
  </w:num>
  <w:num w:numId="4" w16cid:durableId="801970614">
    <w:abstractNumId w:val="3"/>
  </w:num>
  <w:num w:numId="5" w16cid:durableId="2013995249">
    <w:abstractNumId w:val="0"/>
  </w:num>
  <w:num w:numId="6" w16cid:durableId="981229948">
    <w:abstractNumId w:val="4"/>
  </w:num>
  <w:num w:numId="7" w16cid:durableId="294410242">
    <w:abstractNumId w:val="2"/>
  </w:num>
  <w:num w:numId="8" w16cid:durableId="1420979334">
    <w:abstractNumId w:val="6"/>
  </w:num>
  <w:num w:numId="9" w16cid:durableId="1338383996">
    <w:abstractNumId w:val="5"/>
  </w:num>
  <w:num w:numId="10" w16cid:durableId="2066566218">
    <w:abstractNumId w:val="10"/>
  </w:num>
  <w:num w:numId="11" w16cid:durableId="48966668">
    <w:abstractNumId w:val="11"/>
  </w:num>
  <w:num w:numId="12" w16cid:durableId="1070080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84"/>
    <w:rsid w:val="00021302"/>
    <w:rsid w:val="00136A91"/>
    <w:rsid w:val="001C05B3"/>
    <w:rsid w:val="0035467D"/>
    <w:rsid w:val="0039330A"/>
    <w:rsid w:val="003C2B84"/>
    <w:rsid w:val="00470E29"/>
    <w:rsid w:val="00490885"/>
    <w:rsid w:val="006349F6"/>
    <w:rsid w:val="006E459F"/>
    <w:rsid w:val="00946D04"/>
    <w:rsid w:val="00A6331D"/>
    <w:rsid w:val="00B05CC8"/>
    <w:rsid w:val="00B931A0"/>
    <w:rsid w:val="00BB3B0F"/>
    <w:rsid w:val="00FC0466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417F"/>
  <w15:chartTrackingRefBased/>
  <w15:docId w15:val="{407DF18A-1A3A-4028-9D78-11A0E459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84"/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3C2B84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2B84"/>
    <w:rPr>
      <w:rFonts w:ascii="Arial" w:eastAsiaTheme="majorEastAsia" w:hAnsi="Arial" w:cstheme="majorBidi"/>
      <w:sz w:val="32"/>
      <w:szCs w:val="32"/>
    </w:rPr>
  </w:style>
  <w:style w:type="paragraph" w:styleId="Odlomakpopisa">
    <w:name w:val="List Paragraph"/>
    <w:basedOn w:val="Normal"/>
    <w:uiPriority w:val="34"/>
    <w:qFormat/>
    <w:rsid w:val="003C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Filipić | Student</dc:creator>
  <cp:keywords/>
  <dc:description/>
  <cp:lastModifiedBy>Luka Filipić | Student</cp:lastModifiedBy>
  <cp:revision>2</cp:revision>
  <dcterms:created xsi:type="dcterms:W3CDTF">2024-04-24T17:56:00Z</dcterms:created>
  <dcterms:modified xsi:type="dcterms:W3CDTF">2024-04-25T02:28:00Z</dcterms:modified>
</cp:coreProperties>
</file>