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14A1" w14:textId="77777777" w:rsidR="002A57CD" w:rsidRDefault="002A57CD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top w:w="46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6718"/>
        <w:gridCol w:w="6445"/>
      </w:tblGrid>
      <w:tr w:rsidR="002C21E8" w:rsidRPr="00D50767" w14:paraId="040D15A9" w14:textId="77777777" w:rsidTr="00AB5BCB">
        <w:trPr>
          <w:trHeight w:val="42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394E" w14:textId="54AD1836" w:rsidR="002C21E8" w:rsidRPr="00D50767" w:rsidRDefault="00AB5BCB" w:rsidP="00AB5BCB">
            <w:pPr>
              <w:ind w:left="158"/>
              <w:jc w:val="center"/>
            </w:pPr>
            <w:r w:rsidRPr="00D50767">
              <w:rPr>
                <w:b/>
              </w:rPr>
              <w:t>ISHOD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D56DB" w14:textId="0F86B765" w:rsidR="002C21E8" w:rsidRPr="00D50767" w:rsidRDefault="00AB5BCB" w:rsidP="00AB5BCB">
            <w:pPr>
              <w:ind w:left="101"/>
              <w:jc w:val="center"/>
            </w:pPr>
            <w:r w:rsidRPr="00D50767">
              <w:rPr>
                <w:b/>
              </w:rPr>
              <w:t>PRIMJER PITANJA ZA MINIMALNI ISHOD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9CA27" w14:textId="3E36671F" w:rsidR="002C21E8" w:rsidRPr="00D50767" w:rsidRDefault="00AB5BCB" w:rsidP="00AB5BCB">
            <w:pPr>
              <w:ind w:left="257"/>
              <w:jc w:val="center"/>
            </w:pPr>
            <w:r w:rsidRPr="00D50767">
              <w:rPr>
                <w:b/>
              </w:rPr>
              <w:t>PRIMJER PITANJA ZA ŽELJENI ISHOD</w:t>
            </w:r>
          </w:p>
        </w:tc>
      </w:tr>
      <w:tr w:rsidR="002C21E8" w:rsidRPr="00D50767" w14:paraId="02A3343F" w14:textId="77777777" w:rsidTr="00520711">
        <w:trPr>
          <w:trHeight w:val="866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0C4EB2CE" w14:textId="3A60A9E4" w:rsidR="002C21E8" w:rsidRPr="00AB5BCB" w:rsidRDefault="002C21E8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t>I</w:t>
            </w:r>
            <w:r w:rsidR="00CF2FF9" w:rsidRPr="00AB5BCB">
              <w:rPr>
                <w:b/>
                <w:bCs/>
              </w:rPr>
              <w:t>1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422E2E3A" w14:textId="2F2AD2B4" w:rsidR="002C21E8" w:rsidRPr="00D50767" w:rsidRDefault="003F1AA1">
            <w:r>
              <w:t>Kre</w:t>
            </w:r>
            <w:r w:rsidR="006E1E4B">
              <w:t>i</w:t>
            </w:r>
            <w:r>
              <w:t>rajte</w:t>
            </w:r>
            <w:r w:rsidR="002C21E8" w:rsidRPr="00D50767">
              <w:t xml:space="preserve"> pogled koji će se koristiti za dohvat svih računa kojima su kupci iz Njemačke. </w:t>
            </w:r>
            <w:r w:rsidR="002B49D4" w:rsidRPr="00D50767">
              <w:t xml:space="preserve">Korištenjem </w:t>
            </w:r>
            <w:r w:rsidR="002B49D4">
              <w:t xml:space="preserve">kreiranog </w:t>
            </w:r>
            <w:r w:rsidR="002B49D4" w:rsidRPr="00D50767">
              <w:t>pogleda</w:t>
            </w:r>
            <w:r w:rsidR="002B49D4" w:rsidRPr="00D50767">
              <w:t xml:space="preserve"> prikažite </w:t>
            </w:r>
            <w:r w:rsidR="002C21E8" w:rsidRPr="00D50767">
              <w:t xml:space="preserve">koliko je računa izdano </w:t>
            </w:r>
            <w:r w:rsidR="002B49D4">
              <w:t xml:space="preserve">u pojedinom </w:t>
            </w:r>
            <w:r w:rsidR="002C21E8" w:rsidRPr="00D50767">
              <w:t>grad</w:t>
            </w:r>
            <w:r w:rsidR="002B49D4">
              <w:t>u</w:t>
            </w:r>
            <w:r w:rsidR="002C21E8" w:rsidRPr="00D50767">
              <w:t xml:space="preserve">. 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00B0330D" w14:textId="25355EA8" w:rsidR="002C21E8" w:rsidRPr="00D50767" w:rsidRDefault="003F1AA1">
            <w:r>
              <w:t>Kreirajte</w:t>
            </w:r>
            <w:r w:rsidR="002C21E8" w:rsidRPr="00D50767">
              <w:t xml:space="preserve"> pogled koji vraća ID-eve svih komercijalista te ID-eve svih izdanih računa. Pri tome omogućite da pogled ostane zaštićen od svih naknadnih promjena tablica o kojima ovisi. </w:t>
            </w:r>
          </w:p>
        </w:tc>
      </w:tr>
      <w:tr w:rsidR="00CF2FF9" w:rsidRPr="00D50767" w14:paraId="289C8F8A" w14:textId="77777777" w:rsidTr="00520711">
        <w:trPr>
          <w:trHeight w:val="1432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7AD724A5" w14:textId="3F9F153E" w:rsidR="00CF2FF9" w:rsidRPr="00AB5BCB" w:rsidRDefault="00CF2FF9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t>I1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2AA5BE8F" w14:textId="030DC3DE" w:rsidR="00CF2FF9" w:rsidRPr="00D50767" w:rsidRDefault="003F1AA1" w:rsidP="00460BFE">
            <w:pPr>
              <w:autoSpaceDE w:val="0"/>
              <w:autoSpaceDN w:val="0"/>
              <w:adjustRightInd w:val="0"/>
            </w:pPr>
            <w:r>
              <w:t>Kreirajte</w:t>
            </w:r>
            <w:r w:rsidR="00CF2FF9" w:rsidRPr="00D50767">
              <w:t xml:space="preserve"> novu tablicu Zapisnik sa stupcima IDZapisnik i Sadrzaj. Napravite okidač na tablici Komercijalist i vežite ga uz sva tri događaja. U okidaču saznajte koji događaj ga je pozvao i tu informaciju upišite u Zapisnik. Napravite </w:t>
            </w:r>
            <w:r w:rsidR="00562108">
              <w:t xml:space="preserve">upis </w:t>
            </w:r>
            <w:r w:rsidR="00CF2FF9" w:rsidRPr="00D50767">
              <w:t xml:space="preserve">jednog novog retka, izmjenu jednog retka i brisanje jednog retka. Uklonite okidač. 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6535CD02" w14:textId="5953960F" w:rsidR="00CF2FF9" w:rsidRPr="00D50767" w:rsidRDefault="00CF2FF9" w:rsidP="00CF2FF9">
            <w:pPr>
              <w:autoSpaceDE w:val="0"/>
              <w:autoSpaceDN w:val="0"/>
              <w:adjustRightInd w:val="0"/>
            </w:pPr>
            <w:r w:rsidRPr="00D50767">
              <w:t xml:space="preserve">Korisnički zahtjevi kažu da se u tablicu Osoba u stupac OIB uvijek obavezno mora unijeti podatak duljine 11 </w:t>
            </w:r>
            <w:r w:rsidR="00562108">
              <w:t>znamenaka</w:t>
            </w:r>
            <w:r w:rsidRPr="00D50767">
              <w:t xml:space="preserve">. Osigurajte navedeno korištenjem okidača. </w:t>
            </w:r>
          </w:p>
          <w:p w14:paraId="338C4E17" w14:textId="292C3827" w:rsidR="00CF2FF9" w:rsidRPr="00D50767" w:rsidRDefault="00956237" w:rsidP="00CF2FF9">
            <w:r>
              <w:t>Onemogućite kreirani okidač.</w:t>
            </w:r>
            <w:r>
              <w:br/>
              <w:t>Omogućite korištenje rekurzivnih okidača.</w:t>
            </w:r>
          </w:p>
        </w:tc>
      </w:tr>
      <w:tr w:rsidR="00CF2FF9" w:rsidRPr="00D50767" w14:paraId="3A466D68" w14:textId="77777777" w:rsidTr="00520711">
        <w:trPr>
          <w:trHeight w:val="87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4A18030B" w14:textId="54FEB9D3" w:rsidR="00CF2FF9" w:rsidRPr="00AB5BCB" w:rsidRDefault="00CF2FF9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t>I2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3B748DD7" w14:textId="489F544A" w:rsidR="00CF2FF9" w:rsidRPr="00D50767" w:rsidRDefault="00CF2FF9" w:rsidP="007709E7">
            <w:pPr>
              <w:spacing w:after="1" w:line="238" w:lineRule="auto"/>
            </w:pPr>
            <w:r w:rsidRPr="00D50767">
              <w:t>Na koliko stranica su smješteni podaci iz tablice Potkategorija? Na koliko stranica su smješteni indeksi iz tablice Potkategorija? Koj</w:t>
            </w:r>
            <w:r w:rsidR="00795DCA">
              <w:t>a</w:t>
            </w:r>
            <w:r w:rsidRPr="00D50767">
              <w:t xml:space="preserve"> je </w:t>
            </w:r>
            <w:r w:rsidR="00795DCA">
              <w:t xml:space="preserve">vrijednost </w:t>
            </w:r>
            <w:r w:rsidRPr="00D50767">
              <w:t>IDPotkategorija prv</w:t>
            </w:r>
            <w:r w:rsidR="007709E7">
              <w:t xml:space="preserve">e potkategorije </w:t>
            </w:r>
            <w:r w:rsidRPr="00D50767">
              <w:t xml:space="preserve">na prvoj </w:t>
            </w:r>
            <w:r w:rsidR="007709E7">
              <w:t xml:space="preserve">podatkovnoj </w:t>
            </w:r>
            <w:r w:rsidRPr="00D50767">
              <w:t>stranici?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267754AA" w14:textId="77777777" w:rsidR="00DB4053" w:rsidRDefault="00CF2FF9" w:rsidP="00CF2FF9">
            <w:r w:rsidRPr="00D50767">
              <w:t xml:space="preserve">Optimizirajte upit što je bolje moguće: </w:t>
            </w:r>
          </w:p>
          <w:p w14:paraId="17C92210" w14:textId="2748948B" w:rsidR="00CF2FF9" w:rsidRPr="00DB4053" w:rsidRDefault="00CF2FF9" w:rsidP="00CF2FF9">
            <w:pPr>
              <w:rPr>
                <w:rFonts w:ascii="Consolas" w:hAnsi="Consolas"/>
              </w:rPr>
            </w:pPr>
            <w:r w:rsidRPr="00DB4053">
              <w:rPr>
                <w:rFonts w:ascii="Consolas" w:hAnsi="Consolas"/>
              </w:rPr>
              <w:t xml:space="preserve">SELECT DISTINCT PotkategorijaID FROM </w:t>
            </w:r>
          </w:p>
          <w:p w14:paraId="1A2C8DBE" w14:textId="0020D8F1" w:rsidR="00CF2FF9" w:rsidRPr="00D50767" w:rsidRDefault="00CF2FF9" w:rsidP="00CF2FF9">
            <w:r w:rsidRPr="00DB4053">
              <w:rPr>
                <w:rFonts w:ascii="Consolas" w:hAnsi="Consolas"/>
              </w:rPr>
              <w:t>Proizvod WHERE Naziv LIKE 'P%'</w:t>
            </w:r>
          </w:p>
        </w:tc>
      </w:tr>
      <w:tr w:rsidR="00CF2FF9" w:rsidRPr="00D50767" w14:paraId="7AC938AE" w14:textId="77777777" w:rsidTr="00520711">
        <w:trPr>
          <w:trHeight w:val="191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3ADFF387" w14:textId="4B2BA65F" w:rsidR="00CF2FF9" w:rsidRPr="00AB5BCB" w:rsidRDefault="00CF2FF9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t>I2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3C8E61CD" w14:textId="6D23CC88" w:rsidR="00CF2FF9" w:rsidRPr="00D50767" w:rsidRDefault="003F1AA1" w:rsidP="00CF2FF9">
            <w:pPr>
              <w:ind w:right="40"/>
            </w:pPr>
            <w:r>
              <w:t>Kreirajte</w:t>
            </w:r>
            <w:r w:rsidR="00E412B8">
              <w:t xml:space="preserve"> proceduru koja će za primlj</w:t>
            </w:r>
            <w:r w:rsidR="00197DE1">
              <w:t>e</w:t>
            </w:r>
            <w:r w:rsidR="00E412B8">
              <w:t>ni IDKupac izbrisati dotičnog kupca.</w:t>
            </w:r>
            <w:r>
              <w:t xml:space="preserve"> Ukoliko dotični kupac ne postoji, procedura treba kroz RETURN parametar vratiti -1, inače 0. </w:t>
            </w:r>
            <w:r w:rsidR="001A5ADA">
              <w:t>Zanemarite odnose tablice Kupac s ostalim tablicama.</w:t>
            </w:r>
            <w:r>
              <w:br/>
              <w:t>Pozovite kreiranu proceduru kako biste prikazali zadanu funkcionalnost.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3D4AD48F" w14:textId="3D70C2C7" w:rsidR="00CF2FF9" w:rsidRPr="00D50767" w:rsidRDefault="003F1AA1" w:rsidP="00CF2FF9">
            <w:pPr>
              <w:ind w:right="27"/>
            </w:pPr>
            <w:r>
              <w:t>Kreirajte</w:t>
            </w:r>
            <w:r w:rsidR="00795DCA" w:rsidRPr="00D50767">
              <w:t xml:space="preserve"> proceduru koja prima naziv potkategorije i </w:t>
            </w:r>
            <w:r w:rsidR="00795DCA">
              <w:t xml:space="preserve">pripadajuće </w:t>
            </w:r>
            <w:r w:rsidR="00795DCA" w:rsidRPr="00D50767">
              <w:t>ID</w:t>
            </w:r>
            <w:r w:rsidR="00795DCA">
              <w:t>K</w:t>
            </w:r>
            <w:r w:rsidR="00795DCA" w:rsidRPr="00D50767">
              <w:t xml:space="preserve">ategorije, upisuje novu potkategoriju </w:t>
            </w:r>
            <w:r w:rsidR="00795DCA">
              <w:t xml:space="preserve">u pripadajuću kategoriju </w:t>
            </w:r>
            <w:r w:rsidR="00795DCA" w:rsidRPr="00D50767">
              <w:t xml:space="preserve">i kroz izlazni parametar vraća vrijednost primarnog ključa upisanog retka. Ako već postoji potkategorija zadanog imena za tu kategoriju, ne treba je upisivati ponovno i u tom slučaju kroz izlazni parametar vratite vrijednost </w:t>
            </w:r>
            <w:r w:rsidR="00795DCA">
              <w:t>0</w:t>
            </w:r>
            <w:r w:rsidR="00795DCA" w:rsidRPr="00D50767">
              <w:t xml:space="preserve">. </w:t>
            </w:r>
            <w:r w:rsidR="00795DCA">
              <w:br/>
            </w:r>
            <w:r w:rsidR="00795DCA" w:rsidRPr="00D50767">
              <w:t>Pozovite proceduru dva puta s istim nazivom potkategorije i ID</w:t>
            </w:r>
            <w:r w:rsidR="00795DCA">
              <w:t>K</w:t>
            </w:r>
            <w:r w:rsidR="00795DCA" w:rsidRPr="00D50767">
              <w:t>ategorije te ispišite vraćen</w:t>
            </w:r>
            <w:r w:rsidR="00795DCA">
              <w:t>e</w:t>
            </w:r>
            <w:r w:rsidR="00795DCA" w:rsidRPr="00D50767">
              <w:t xml:space="preserve"> vrijednost</w:t>
            </w:r>
            <w:r w:rsidR="00795DCA">
              <w:t>i</w:t>
            </w:r>
            <w:r w:rsidR="00795DCA" w:rsidRPr="00D50767">
              <w:t>.</w:t>
            </w:r>
          </w:p>
        </w:tc>
      </w:tr>
      <w:tr w:rsidR="00CF2FF9" w:rsidRPr="00D50767" w14:paraId="25AC6D3B" w14:textId="77777777" w:rsidTr="00520711">
        <w:trPr>
          <w:trHeight w:val="35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5AD67629" w14:textId="59FD206F" w:rsidR="00CF2FF9" w:rsidRPr="00AB5BCB" w:rsidRDefault="00CF2FF9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t>I2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707FD829" w14:textId="197F69C2" w:rsidR="00460BFE" w:rsidRPr="00460BFE" w:rsidRDefault="00B57DEC" w:rsidP="00460BFE">
            <w:pPr>
              <w:tabs>
                <w:tab w:val="left" w:pos="4170"/>
              </w:tabs>
            </w:pPr>
            <w:r>
              <w:t xml:space="preserve">Kreirajte skalarnu funkciju koja prima boju i računa koliko ima proizvoda dotične boje. </w:t>
            </w:r>
            <w:r>
              <w:br/>
              <w:t>Prikažite primjenu kreirane funkcije</w:t>
            </w:r>
            <w:r w:rsidR="00EC5F91">
              <w:t xml:space="preserve"> tako da je iskoristite </w:t>
            </w:r>
            <w:r w:rsidR="001B6622">
              <w:t xml:space="preserve">u </w:t>
            </w:r>
            <w:r w:rsidR="00EC5F91">
              <w:t>prikaz</w:t>
            </w:r>
            <w:r w:rsidR="001B6622">
              <w:t>u</w:t>
            </w:r>
            <w:r w:rsidR="00EC5F91">
              <w:t xml:space="preserve"> svih proizvoda, </w:t>
            </w:r>
            <w:r w:rsidR="001B6622">
              <w:t xml:space="preserve">za prikaz </w:t>
            </w:r>
            <w:r w:rsidR="00EC5F91">
              <w:t>rezultat</w:t>
            </w:r>
            <w:r w:rsidR="001B6622">
              <w:t>a</w:t>
            </w:r>
            <w:r w:rsidR="00EC5F91">
              <w:t xml:space="preserve"> funkcije</w:t>
            </w:r>
            <w:r w:rsidR="001B6622">
              <w:t xml:space="preserve"> u </w:t>
            </w:r>
            <w:r w:rsidR="001B6622">
              <w:t>dodatnom stupcu</w:t>
            </w:r>
            <w:r>
              <w:t>.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739491DB" w14:textId="769FF848" w:rsidR="00CF2FF9" w:rsidRPr="00EB6F70" w:rsidRDefault="00BB3A84" w:rsidP="00CF2FF9">
            <w:pPr>
              <w:ind w:right="27"/>
              <w:rPr>
                <w:lang w:val="en-US"/>
              </w:rPr>
            </w:pPr>
            <w:r>
              <w:t xml:space="preserve">Kreirajte tabličnu funkciju koja prima </w:t>
            </w:r>
            <w:r w:rsidR="00EB6F70">
              <w:t xml:space="preserve">podatak </w:t>
            </w:r>
            <w:r>
              <w:t>ID</w:t>
            </w:r>
            <w:r w:rsidR="00EB6F70">
              <w:t>Komercijalist</w:t>
            </w:r>
            <w:r>
              <w:t xml:space="preserve"> i prikazuje sve račune dotičnog </w:t>
            </w:r>
            <w:r w:rsidR="00EB6F70">
              <w:t>komercijaliste</w:t>
            </w:r>
            <w:r>
              <w:t>.</w:t>
            </w:r>
            <w:r>
              <w:br/>
              <w:t xml:space="preserve">Prikažite primjenu kreirane funkcije tako da </w:t>
            </w:r>
            <w:r w:rsidR="00EB6F70">
              <w:t>je iskoristite za prikaz naziva gradova iz kojih su kupci tih računa.</w:t>
            </w:r>
          </w:p>
        </w:tc>
      </w:tr>
      <w:tr w:rsidR="00D50767" w14:paraId="2B7B2A01" w14:textId="77777777" w:rsidTr="00520711">
        <w:trPr>
          <w:trHeight w:val="135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2733B655" w14:textId="423930F2" w:rsidR="00D50767" w:rsidRPr="00AB5BCB" w:rsidRDefault="00D50767" w:rsidP="00520711">
            <w:pPr>
              <w:ind w:left="58"/>
              <w:jc w:val="center"/>
              <w:rPr>
                <w:b/>
                <w:bCs/>
              </w:rPr>
            </w:pPr>
            <w:r w:rsidRPr="00AB5BCB">
              <w:rPr>
                <w:b/>
                <w:bCs/>
              </w:rPr>
              <w:lastRenderedPageBreak/>
              <w:t>I3</w:t>
            </w:r>
          </w:p>
        </w:tc>
        <w:tc>
          <w:tcPr>
            <w:tcW w:w="2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05E69CF8" w14:textId="618BAE5A" w:rsidR="00D50767" w:rsidRPr="00D50767" w:rsidRDefault="00D50767" w:rsidP="00CF2FF9">
            <w:pPr>
              <w:ind w:right="40"/>
            </w:pPr>
            <w:r w:rsidRPr="00D50767">
              <w:t xml:space="preserve">Implementirajte CRUD operacije na tablici Kategorija, ako znate da će se baza podataka koristiti iz programskog jezika koji ne podržava rad s funkcijama na bazi podataka. </w:t>
            </w:r>
            <w:r w:rsidR="00EB5783">
              <w:br/>
              <w:t xml:space="preserve">Neka svaka od CRUD operacija bude riješena zasebnim objektom. </w:t>
            </w:r>
            <w:r w:rsidRPr="00D50767">
              <w:t>Demonstrirajte korištenje napravljenih objekata.</w:t>
            </w:r>
          </w:p>
        </w:tc>
        <w:tc>
          <w:tcPr>
            <w:tcW w:w="2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</w:tcMar>
          </w:tcPr>
          <w:p w14:paraId="7B209182" w14:textId="4F236F0D" w:rsidR="00D50767" w:rsidRPr="00D50767" w:rsidRDefault="00EB5783" w:rsidP="00CF2FF9">
            <w:pPr>
              <w:ind w:right="27"/>
            </w:pPr>
            <w:r>
              <w:t xml:space="preserve">Implementirajte CRUD operaciju za brisanje podataka iz tablice Kupac, svjesni odnosa tablice Kupac s drugim tablicama. </w:t>
            </w:r>
            <w:r w:rsidR="00AF0AB9">
              <w:br/>
              <w:t>Napravite primjer korištenja kreirane procedure.</w:t>
            </w:r>
          </w:p>
        </w:tc>
      </w:tr>
    </w:tbl>
    <w:p w14:paraId="1C6F0324" w14:textId="77777777" w:rsidR="00A04C8D" w:rsidRDefault="002C21E8">
      <w:pPr>
        <w:spacing w:after="0"/>
        <w:ind w:left="-24"/>
        <w:jc w:val="both"/>
      </w:pPr>
      <w:r>
        <w:t xml:space="preserve"> </w:t>
      </w:r>
    </w:p>
    <w:p w14:paraId="14905709" w14:textId="3C68D2E2" w:rsidR="002A57CD" w:rsidRDefault="002A57CD">
      <w:pPr>
        <w:spacing w:after="0"/>
        <w:ind w:left="-24"/>
        <w:jc w:val="both"/>
      </w:pPr>
    </w:p>
    <w:sectPr w:rsidR="002A57CD" w:rsidSect="00A04C8D">
      <w:pgSz w:w="16838" w:h="11906" w:orient="landscape"/>
      <w:pgMar w:top="1440" w:right="1421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CD"/>
    <w:rsid w:val="00194EF6"/>
    <w:rsid w:val="00197DE1"/>
    <w:rsid w:val="001A5ADA"/>
    <w:rsid w:val="001B6622"/>
    <w:rsid w:val="001E013D"/>
    <w:rsid w:val="002A57CD"/>
    <w:rsid w:val="002B49D4"/>
    <w:rsid w:val="002C21E8"/>
    <w:rsid w:val="00387568"/>
    <w:rsid w:val="003F1AA1"/>
    <w:rsid w:val="00460BFE"/>
    <w:rsid w:val="00520711"/>
    <w:rsid w:val="00562108"/>
    <w:rsid w:val="006B7D55"/>
    <w:rsid w:val="006E1E4B"/>
    <w:rsid w:val="007709E7"/>
    <w:rsid w:val="00795DCA"/>
    <w:rsid w:val="007E3C42"/>
    <w:rsid w:val="00865AA9"/>
    <w:rsid w:val="00956237"/>
    <w:rsid w:val="00A04C8D"/>
    <w:rsid w:val="00AB5BCB"/>
    <w:rsid w:val="00AF0AB9"/>
    <w:rsid w:val="00B57DEC"/>
    <w:rsid w:val="00BB3A84"/>
    <w:rsid w:val="00CF2FF9"/>
    <w:rsid w:val="00D50767"/>
    <w:rsid w:val="00DB4053"/>
    <w:rsid w:val="00E412B8"/>
    <w:rsid w:val="00EB5783"/>
    <w:rsid w:val="00EB6F70"/>
    <w:rsid w:val="00E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82B6"/>
  <w15:docId w15:val="{9EEF5FD0-1E2F-4FB5-8609-3661BF0B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4C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Đambić</dc:creator>
  <cp:keywords/>
  <cp:lastModifiedBy>Mario Fabijanić</cp:lastModifiedBy>
  <cp:revision>34</cp:revision>
  <dcterms:created xsi:type="dcterms:W3CDTF">2018-11-13T07:52:00Z</dcterms:created>
  <dcterms:modified xsi:type="dcterms:W3CDTF">2022-11-13T11:23:00Z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e9fa2ca312cd0b2cf1aa4d8563d9babfea822c54a99953d20fa5a5041377936b</vt:lpwstr>
  </property>
</Properties>
</file>