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C289" w14:textId="3132DB68" w:rsidR="00EB1FCB" w:rsidRDefault="00F804C9" w:rsidP="00F804C9">
      <w:pPr>
        <w:pStyle w:val="Title"/>
      </w:pPr>
      <w:r>
        <w:t>OPE MI2</w:t>
      </w:r>
    </w:p>
    <w:p w14:paraId="3EC0C93C" w14:textId="7BCF3AC5" w:rsidR="00F804C9" w:rsidRDefault="00F804C9" w:rsidP="00F804C9">
      <w:pPr>
        <w:rPr>
          <w:b/>
          <w:bCs/>
          <w:sz w:val="28"/>
          <w:szCs w:val="28"/>
          <w:u w:val="single"/>
        </w:rPr>
      </w:pPr>
      <w:r w:rsidRPr="00F804C9">
        <w:rPr>
          <w:b/>
          <w:bCs/>
          <w:sz w:val="28"/>
          <w:szCs w:val="28"/>
          <w:u w:val="single"/>
        </w:rPr>
        <w:t>ISHOD 4</w:t>
      </w:r>
    </w:p>
    <w:p w14:paraId="4705D12C" w14:textId="2DD88640" w:rsidR="00F804C9" w:rsidRPr="00F804C9" w:rsidRDefault="00F804C9" w:rsidP="00F804C9">
      <w:pPr>
        <w:rPr>
          <w:b/>
          <w:bCs/>
          <w:sz w:val="28"/>
          <w:szCs w:val="28"/>
        </w:rPr>
      </w:pPr>
      <w:r w:rsidRPr="00F804C9">
        <w:rPr>
          <w:b/>
          <w:bCs/>
          <w:sz w:val="28"/>
          <w:szCs w:val="28"/>
        </w:rPr>
        <w:t xml:space="preserve">1. [I4_M, 2 boda, OL4_M, 2 </w:t>
      </w:r>
      <w:proofErr w:type="spellStart"/>
      <w:r w:rsidRPr="00F804C9">
        <w:rPr>
          <w:b/>
          <w:bCs/>
          <w:sz w:val="28"/>
          <w:szCs w:val="28"/>
        </w:rPr>
        <w:t>points</w:t>
      </w:r>
      <w:proofErr w:type="spellEnd"/>
      <w:r w:rsidRPr="00F804C9">
        <w:rPr>
          <w:b/>
          <w:bCs/>
          <w:sz w:val="28"/>
          <w:szCs w:val="28"/>
        </w:rPr>
        <w:t xml:space="preserve">] Objasnite što je dohodak. Navedite jednu vrstu dohotka. </w:t>
      </w:r>
    </w:p>
    <w:p w14:paraId="1DE62FA0" w14:textId="4CB9EEC6" w:rsidR="00F804C9" w:rsidRDefault="00F804C9" w:rsidP="00F804C9">
      <w:pPr>
        <w:rPr>
          <w:sz w:val="28"/>
          <w:szCs w:val="28"/>
        </w:rPr>
      </w:pPr>
      <w:r w:rsidRPr="00F804C9">
        <w:rPr>
          <w:sz w:val="28"/>
          <w:szCs w:val="28"/>
        </w:rPr>
        <w:t xml:space="preserve">Dohodak </w:t>
      </w:r>
      <w:r>
        <w:rPr>
          <w:sz w:val="28"/>
          <w:szCs w:val="28"/>
        </w:rPr>
        <w:t>čine sva novčana primanje što neka osoba ili domaćinstvo ostvaruje tijekom danog vremenskog razdoblja.</w:t>
      </w:r>
    </w:p>
    <w:p w14:paraId="60796A4D" w14:textId="053CC1D3" w:rsidR="00F804C9" w:rsidRDefault="00F804C9" w:rsidP="00F804C9">
      <w:pPr>
        <w:rPr>
          <w:sz w:val="28"/>
          <w:szCs w:val="28"/>
        </w:rPr>
      </w:pPr>
      <w:r w:rsidRPr="00F804C9">
        <w:rPr>
          <w:sz w:val="28"/>
          <w:szCs w:val="28"/>
        </w:rPr>
        <w:t xml:space="preserve">Sastoji se od: </w:t>
      </w:r>
    </w:p>
    <w:p w14:paraId="251C5003" w14:textId="5422618F" w:rsidR="00F804C9" w:rsidRDefault="00F804C9" w:rsidP="00F804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Nadnica/najamnina (dohodak od rada)</w:t>
      </w:r>
    </w:p>
    <w:p w14:paraId="5CA46C7A" w14:textId="49E027A3" w:rsidR="00F804C9" w:rsidRDefault="00F804C9" w:rsidP="00F804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Rente (npr. renta od najma zemlje)</w:t>
      </w:r>
    </w:p>
    <w:p w14:paraId="1671BA52" w14:textId="28614E95" w:rsidR="00F804C9" w:rsidRDefault="00F804C9" w:rsidP="00F804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Kamata (npr. na novac na štednju)</w:t>
      </w:r>
    </w:p>
    <w:p w14:paraId="6BDD3BB0" w14:textId="0D2024B2" w:rsidR="00F804C9" w:rsidRDefault="00F804C9" w:rsidP="00F804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Dobit (kao nagrada za rizik i inovativnost)</w:t>
      </w:r>
    </w:p>
    <w:p w14:paraId="37F43DC8" w14:textId="7298A32E" w:rsidR="00F804C9" w:rsidRPr="00F804C9" w:rsidRDefault="00F804C9" w:rsidP="00F804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Transferna plaćanja (plaćanja za koja nije izvršena zamjena za dobro ili uslugu - socijalna pomoć, subvencije…)</w:t>
      </w:r>
    </w:p>
    <w:p w14:paraId="655EC415" w14:textId="5BDE0C95" w:rsidR="00F804C9" w:rsidRPr="00F804C9" w:rsidRDefault="00F804C9" w:rsidP="00F804C9">
      <w:pPr>
        <w:rPr>
          <w:b/>
          <w:bCs/>
          <w:sz w:val="28"/>
          <w:szCs w:val="28"/>
        </w:rPr>
      </w:pPr>
      <w:r w:rsidRPr="00F804C9">
        <w:rPr>
          <w:b/>
          <w:bCs/>
          <w:sz w:val="28"/>
          <w:szCs w:val="28"/>
        </w:rPr>
        <w:t xml:space="preserve">2. [I4_M, 3 boda/OL4_M, 3 </w:t>
      </w:r>
      <w:proofErr w:type="spellStart"/>
      <w:r w:rsidRPr="00F804C9">
        <w:rPr>
          <w:b/>
          <w:bCs/>
          <w:sz w:val="28"/>
          <w:szCs w:val="28"/>
        </w:rPr>
        <w:t>points</w:t>
      </w:r>
      <w:proofErr w:type="spellEnd"/>
      <w:r w:rsidRPr="00F804C9">
        <w:rPr>
          <w:b/>
          <w:bCs/>
          <w:sz w:val="28"/>
          <w:szCs w:val="28"/>
        </w:rPr>
        <w:t>] Objasnite tko nudi rad (1 bod) i navedite te objasnite dva faktora o kojima ovisi ponuda rada (1 bod ako navedete, 2 boda ako objasnite) .</w:t>
      </w:r>
    </w:p>
    <w:p w14:paraId="2A430AD8" w14:textId="69BC94BE" w:rsidR="00F804C9" w:rsidRDefault="00F804C9" w:rsidP="00F804C9">
      <w:pPr>
        <w:rPr>
          <w:sz w:val="28"/>
          <w:szCs w:val="28"/>
        </w:rPr>
      </w:pPr>
      <w:r>
        <w:rPr>
          <w:sz w:val="28"/>
          <w:szCs w:val="28"/>
        </w:rPr>
        <w:t>Rad nude radnici, a potražuju poslodavci.</w:t>
      </w:r>
    </w:p>
    <w:p w14:paraId="4B652C42" w14:textId="3075F523" w:rsidR="00F804C9" w:rsidRDefault="00F804C9" w:rsidP="00F804C9">
      <w:pPr>
        <w:rPr>
          <w:sz w:val="28"/>
          <w:szCs w:val="28"/>
        </w:rPr>
      </w:pPr>
      <w:r>
        <w:rPr>
          <w:sz w:val="28"/>
          <w:szCs w:val="28"/>
        </w:rPr>
        <w:t>Ponuda rada ovisi o:</w:t>
      </w:r>
    </w:p>
    <w:p w14:paraId="097EDF68" w14:textId="15871359" w:rsidR="00F804C9" w:rsidRDefault="00F804C9" w:rsidP="00F804C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Broj radnih sati (biranje između slobodnog vremena i rada)</w:t>
      </w:r>
    </w:p>
    <w:p w14:paraId="1FFA70A1" w14:textId="3A9CA08D" w:rsidR="00F804C9" w:rsidRDefault="00F804C9" w:rsidP="00F804C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Participacija radne snage (npr. povećanje broja žena u radnoj snazi dovelo je do povećanja ponude rada)</w:t>
      </w:r>
    </w:p>
    <w:p w14:paraId="0A837250" w14:textId="1D613428" w:rsidR="00F804C9" w:rsidRPr="00F804C9" w:rsidRDefault="00F804C9" w:rsidP="00F804C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Useljavanje (migrantska snaga povećava ponudu rada)</w:t>
      </w:r>
    </w:p>
    <w:p w14:paraId="479DEFF0" w14:textId="70959667" w:rsidR="00F804C9" w:rsidRPr="00F804C9" w:rsidRDefault="00F804C9" w:rsidP="00F804C9">
      <w:pPr>
        <w:rPr>
          <w:b/>
          <w:bCs/>
          <w:sz w:val="28"/>
          <w:szCs w:val="28"/>
        </w:rPr>
      </w:pPr>
      <w:r w:rsidRPr="00F804C9">
        <w:rPr>
          <w:b/>
          <w:bCs/>
          <w:sz w:val="28"/>
          <w:szCs w:val="28"/>
        </w:rPr>
        <w:t xml:space="preserve">3. [I4_M, 2 boda/OL4_M, 2 </w:t>
      </w:r>
      <w:proofErr w:type="spellStart"/>
      <w:r w:rsidRPr="00F804C9">
        <w:rPr>
          <w:b/>
          <w:bCs/>
          <w:sz w:val="28"/>
          <w:szCs w:val="28"/>
        </w:rPr>
        <w:t>points</w:t>
      </w:r>
      <w:proofErr w:type="spellEnd"/>
      <w:r w:rsidRPr="00F804C9">
        <w:rPr>
          <w:b/>
          <w:bCs/>
          <w:sz w:val="28"/>
          <w:szCs w:val="28"/>
        </w:rPr>
        <w:t xml:space="preserve">] Navedite i ukratko objasnite faktor proizvodnje koji može istovremeno biti input (ulazna veličina) i output (izlazna veličina). (1 bod ako navedete, 2 boda ako objasnite) </w:t>
      </w:r>
    </w:p>
    <w:p w14:paraId="5B77942D" w14:textId="755A3C9F" w:rsidR="00F804C9" w:rsidRDefault="00F804C9" w:rsidP="00F804C9">
      <w:pPr>
        <w:rPr>
          <w:sz w:val="28"/>
          <w:szCs w:val="28"/>
        </w:rPr>
      </w:pPr>
      <w:r>
        <w:rPr>
          <w:sz w:val="28"/>
          <w:szCs w:val="28"/>
        </w:rPr>
        <w:t xml:space="preserve">Kapital je istovremeno input i output. (npr. tvornica proizvodi robote koje proizvode nešto drugo </w:t>
      </w:r>
      <w:r w:rsidRPr="00F804C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output se pretvara u input)</w:t>
      </w:r>
    </w:p>
    <w:p w14:paraId="75C19033" w14:textId="77777777" w:rsidR="00F804C9" w:rsidRPr="00F804C9" w:rsidRDefault="00F804C9" w:rsidP="00F804C9">
      <w:pPr>
        <w:rPr>
          <w:sz w:val="28"/>
          <w:szCs w:val="28"/>
        </w:rPr>
      </w:pPr>
    </w:p>
    <w:p w14:paraId="60910EB9" w14:textId="6BCAA271" w:rsidR="00F804C9" w:rsidRDefault="00F804C9" w:rsidP="00F804C9">
      <w:pPr>
        <w:rPr>
          <w:b/>
          <w:bCs/>
          <w:sz w:val="28"/>
          <w:szCs w:val="28"/>
        </w:rPr>
      </w:pPr>
      <w:r w:rsidRPr="00F804C9">
        <w:rPr>
          <w:b/>
          <w:bCs/>
          <w:sz w:val="28"/>
          <w:szCs w:val="28"/>
        </w:rPr>
        <w:lastRenderedPageBreak/>
        <w:t xml:space="preserve">4. [I4_Ž, 2 boda/OL4_D, 2 </w:t>
      </w:r>
      <w:proofErr w:type="spellStart"/>
      <w:r w:rsidRPr="00F804C9">
        <w:rPr>
          <w:b/>
          <w:bCs/>
          <w:sz w:val="28"/>
          <w:szCs w:val="28"/>
        </w:rPr>
        <w:t>points</w:t>
      </w:r>
      <w:proofErr w:type="spellEnd"/>
      <w:r w:rsidRPr="00F804C9">
        <w:rPr>
          <w:b/>
          <w:bCs/>
          <w:sz w:val="28"/>
          <w:szCs w:val="28"/>
        </w:rPr>
        <w:t xml:space="preserve">] Kako se zove dohodak od korištenja inputa sa fiksnom ponudom (1 bod).Objasnite na primjeru (1 bod). </w:t>
      </w:r>
    </w:p>
    <w:p w14:paraId="29549A6F" w14:textId="38F6BF08" w:rsidR="007824EF" w:rsidRPr="007824EF" w:rsidRDefault="007824EF" w:rsidP="004117F4">
      <w:pPr>
        <w:rPr>
          <w:sz w:val="28"/>
          <w:szCs w:val="28"/>
        </w:rPr>
      </w:pPr>
      <w:r>
        <w:rPr>
          <w:sz w:val="28"/>
          <w:szCs w:val="28"/>
        </w:rPr>
        <w:t>Dohodak od korištenja inputa s fiksnom ponudom zove se renta</w:t>
      </w:r>
      <w:r w:rsidR="004117F4">
        <w:rPr>
          <w:sz w:val="28"/>
          <w:szCs w:val="28"/>
        </w:rPr>
        <w:t xml:space="preserve">. Primjer: </w:t>
      </w:r>
      <w:r w:rsidR="004117F4" w:rsidRPr="004117F4">
        <w:rPr>
          <w:sz w:val="28"/>
          <w:szCs w:val="28"/>
        </w:rPr>
        <w:t>plaćanje Luki Modriću 10 milijuna kuna za igranje u Realu</w:t>
      </w:r>
      <w:r w:rsidR="004117F4">
        <w:rPr>
          <w:sz w:val="28"/>
          <w:szCs w:val="28"/>
        </w:rPr>
        <w:t xml:space="preserve"> </w:t>
      </w:r>
      <w:r w:rsidR="004117F4" w:rsidRPr="004117F4">
        <w:rPr>
          <w:sz w:val="28"/>
          <w:szCs w:val="28"/>
        </w:rPr>
        <w:t>je isto renta za korištenje jedinstvenog faktora – Luke Modrića</w:t>
      </w:r>
    </w:p>
    <w:p w14:paraId="3159C060" w14:textId="7C386191" w:rsidR="00F804C9" w:rsidRPr="005B2550" w:rsidRDefault="00F804C9" w:rsidP="00F804C9">
      <w:pPr>
        <w:rPr>
          <w:b/>
          <w:bCs/>
          <w:sz w:val="28"/>
          <w:szCs w:val="28"/>
        </w:rPr>
      </w:pPr>
      <w:r w:rsidRPr="005B2550">
        <w:rPr>
          <w:b/>
          <w:bCs/>
          <w:sz w:val="28"/>
          <w:szCs w:val="28"/>
        </w:rPr>
        <w:t xml:space="preserve">5. [I4_Ž, 2 boda/OL4_D, 2 </w:t>
      </w:r>
      <w:proofErr w:type="spellStart"/>
      <w:r w:rsidRPr="005B2550">
        <w:rPr>
          <w:b/>
          <w:bCs/>
          <w:sz w:val="28"/>
          <w:szCs w:val="28"/>
        </w:rPr>
        <w:t>points</w:t>
      </w:r>
      <w:proofErr w:type="spellEnd"/>
      <w:r w:rsidRPr="005B2550">
        <w:rPr>
          <w:b/>
          <w:bCs/>
          <w:sz w:val="28"/>
          <w:szCs w:val="28"/>
        </w:rPr>
        <w:t>] Objasnite efekt supstitucije prilikom povećanja nadnica.</w:t>
      </w:r>
    </w:p>
    <w:p w14:paraId="2C279285" w14:textId="54684041" w:rsidR="005B2550" w:rsidRPr="00F804C9" w:rsidRDefault="005B2550" w:rsidP="00F804C9">
      <w:pPr>
        <w:rPr>
          <w:sz w:val="28"/>
          <w:szCs w:val="28"/>
        </w:rPr>
      </w:pPr>
      <w:r>
        <w:rPr>
          <w:sz w:val="28"/>
          <w:szCs w:val="28"/>
        </w:rPr>
        <w:t>Radnik zamjenjuje slobodno vrijeme radnim vremenom.</w:t>
      </w:r>
    </w:p>
    <w:p w14:paraId="41F6011A" w14:textId="1DC34E5B" w:rsidR="00F804C9" w:rsidRDefault="00F804C9" w:rsidP="00F804C9">
      <w:pPr>
        <w:rPr>
          <w:sz w:val="28"/>
          <w:szCs w:val="28"/>
        </w:rPr>
      </w:pPr>
      <w:r w:rsidRPr="00F804C9">
        <w:rPr>
          <w:sz w:val="28"/>
          <w:szCs w:val="28"/>
        </w:rPr>
        <w:t xml:space="preserve">6. [I4_Ž, 3 boda/OL4_D, 3 </w:t>
      </w:r>
      <w:proofErr w:type="spellStart"/>
      <w:r w:rsidRPr="00F804C9">
        <w:rPr>
          <w:sz w:val="28"/>
          <w:szCs w:val="28"/>
        </w:rPr>
        <w:t>points</w:t>
      </w:r>
      <w:proofErr w:type="spellEnd"/>
      <w:r w:rsidRPr="00F804C9">
        <w:rPr>
          <w:sz w:val="28"/>
          <w:szCs w:val="28"/>
        </w:rPr>
        <w:t xml:space="preserve">] Što je diskriminacija? (1 bod). Navedite i objasnite dva tipa diskriminacije.(1 bod ako navedete, 2 ako objasnite) </w:t>
      </w:r>
    </w:p>
    <w:p w14:paraId="49D18F12" w14:textId="61B9DA80" w:rsidR="005B2550" w:rsidRDefault="005B2550" w:rsidP="00F804C9">
      <w:pPr>
        <w:rPr>
          <w:sz w:val="28"/>
          <w:szCs w:val="28"/>
        </w:rPr>
      </w:pPr>
      <w:r>
        <w:rPr>
          <w:sz w:val="28"/>
          <w:szCs w:val="28"/>
        </w:rPr>
        <w:t>Diskriminacija je nedopušteno i neopravdano razlikovanje osoba na osnovi karakteristika (rase, etničke pripadnosti, boje kože, jezika, vjere, obrazovanja, spola, dobi itd.)</w:t>
      </w:r>
    </w:p>
    <w:p w14:paraId="520F3C22" w14:textId="0BC03E11" w:rsidR="005B2550" w:rsidRDefault="005B2550" w:rsidP="00F804C9">
      <w:pPr>
        <w:rPr>
          <w:sz w:val="28"/>
          <w:szCs w:val="28"/>
        </w:rPr>
      </w:pPr>
      <w:r>
        <w:rPr>
          <w:sz w:val="28"/>
          <w:szCs w:val="28"/>
        </w:rPr>
        <w:t>Vrste:</w:t>
      </w:r>
    </w:p>
    <w:p w14:paraId="49AA9ABE" w14:textId="6E4E5FA6" w:rsidR="005B2550" w:rsidRPr="005B2550" w:rsidRDefault="005B2550" w:rsidP="005B255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Izravna (direktna diskriminacija npr. „Ne poslužujemo cigane“)</w:t>
      </w:r>
    </w:p>
    <w:p w14:paraId="3E11ADBD" w14:textId="55D19C46" w:rsidR="005B2550" w:rsidRDefault="005B2550" w:rsidP="005B255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Neizravna (zapošljavanje temeljem izgleda, godina, spola, pripadnosti itd.)</w:t>
      </w:r>
    </w:p>
    <w:p w14:paraId="65650B5C" w14:textId="77777777" w:rsidR="005B2550" w:rsidRDefault="005B25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4421CD" w14:textId="78D57DBA" w:rsidR="005B2550" w:rsidRPr="005B2550" w:rsidRDefault="005B2550" w:rsidP="005B2550">
      <w:pPr>
        <w:rPr>
          <w:b/>
          <w:bCs/>
          <w:sz w:val="28"/>
          <w:szCs w:val="28"/>
          <w:u w:val="single"/>
        </w:rPr>
      </w:pPr>
      <w:r w:rsidRPr="005B2550">
        <w:rPr>
          <w:b/>
          <w:bCs/>
          <w:sz w:val="28"/>
          <w:szCs w:val="28"/>
          <w:u w:val="single"/>
        </w:rPr>
        <w:lastRenderedPageBreak/>
        <w:t>ISHOD 5.</w:t>
      </w:r>
    </w:p>
    <w:p w14:paraId="0036ECEE" w14:textId="45FCF2C7" w:rsidR="005B2550" w:rsidRPr="009667A7" w:rsidRDefault="009667A7" w:rsidP="009667A7">
      <w:pPr>
        <w:rPr>
          <w:b/>
          <w:bCs/>
          <w:sz w:val="28"/>
          <w:szCs w:val="28"/>
        </w:rPr>
      </w:pPr>
      <w:r w:rsidRPr="009667A7">
        <w:rPr>
          <w:b/>
          <w:bCs/>
          <w:sz w:val="28"/>
          <w:szCs w:val="28"/>
        </w:rPr>
        <w:t xml:space="preserve">1. [I5_M, 2 boda/ OL5_M, 2 </w:t>
      </w:r>
      <w:proofErr w:type="spellStart"/>
      <w:r w:rsidRPr="009667A7">
        <w:rPr>
          <w:b/>
          <w:bCs/>
          <w:sz w:val="28"/>
          <w:szCs w:val="28"/>
        </w:rPr>
        <w:t>points</w:t>
      </w:r>
      <w:proofErr w:type="spellEnd"/>
      <w:r w:rsidRPr="009667A7">
        <w:rPr>
          <w:b/>
          <w:bCs/>
          <w:sz w:val="28"/>
          <w:szCs w:val="28"/>
        </w:rPr>
        <w:t>] Objasnite što je makroekonomija. Tko je osnivač makroekonomije?</w:t>
      </w:r>
    </w:p>
    <w:p w14:paraId="4FE1143E" w14:textId="7124CC77" w:rsidR="009667A7" w:rsidRDefault="009667A7" w:rsidP="009667A7">
      <w:pPr>
        <w:rPr>
          <w:sz w:val="28"/>
          <w:szCs w:val="28"/>
        </w:rPr>
      </w:pPr>
      <w:r w:rsidRPr="009667A7">
        <w:rPr>
          <w:sz w:val="28"/>
          <w:szCs w:val="28"/>
        </w:rPr>
        <w:t>Makroekonomija je grana ekonomije</w:t>
      </w:r>
      <w:r>
        <w:rPr>
          <w:sz w:val="28"/>
          <w:szCs w:val="28"/>
        </w:rPr>
        <w:t xml:space="preserve"> koja proučava ponašanje i rad privrede kao cjeline. Osnivač je John </w:t>
      </w:r>
      <w:proofErr w:type="spellStart"/>
      <w:r>
        <w:rPr>
          <w:sz w:val="28"/>
          <w:szCs w:val="28"/>
        </w:rPr>
        <w:t>Maynard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Keynes</w:t>
      </w:r>
      <w:proofErr w:type="spellEnd"/>
      <w:r>
        <w:rPr>
          <w:sz w:val="28"/>
          <w:szCs w:val="28"/>
        </w:rPr>
        <w:t>.</w:t>
      </w:r>
    </w:p>
    <w:p w14:paraId="39C30B49" w14:textId="0F92BC64" w:rsidR="009667A7" w:rsidRPr="009667A7" w:rsidRDefault="009667A7" w:rsidP="009667A7">
      <w:pPr>
        <w:rPr>
          <w:b/>
          <w:bCs/>
          <w:sz w:val="28"/>
          <w:szCs w:val="28"/>
        </w:rPr>
      </w:pPr>
      <w:r w:rsidRPr="009667A7">
        <w:rPr>
          <w:b/>
          <w:bCs/>
          <w:sz w:val="28"/>
          <w:szCs w:val="28"/>
        </w:rPr>
        <w:t xml:space="preserve">2. [I5_M, 2 boda/ OL5_M, 2 </w:t>
      </w:r>
      <w:proofErr w:type="spellStart"/>
      <w:r w:rsidRPr="009667A7">
        <w:rPr>
          <w:b/>
          <w:bCs/>
          <w:sz w:val="28"/>
          <w:szCs w:val="28"/>
        </w:rPr>
        <w:t>points</w:t>
      </w:r>
      <w:proofErr w:type="spellEnd"/>
      <w:r w:rsidRPr="009667A7">
        <w:rPr>
          <w:b/>
          <w:bCs/>
          <w:sz w:val="28"/>
          <w:szCs w:val="28"/>
        </w:rPr>
        <w:t>]) Što je nominalni BDP? (1 bod) Objasnite razliku između nominalnog i realnog BDP-a? (1 bod)</w:t>
      </w:r>
    </w:p>
    <w:p w14:paraId="3A9C0E3E" w14:textId="486E29B3" w:rsidR="009667A7" w:rsidRDefault="009667A7" w:rsidP="009667A7">
      <w:pPr>
        <w:rPr>
          <w:sz w:val="28"/>
          <w:szCs w:val="28"/>
        </w:rPr>
      </w:pPr>
      <w:r>
        <w:rPr>
          <w:sz w:val="28"/>
          <w:szCs w:val="28"/>
        </w:rPr>
        <w:t>Nominalni BDP je vrsta sveukupne proizvodnje u ekonomiji koja se mjeri u stvarnim tržišnim (tekućim) cijenama, mijenja se pod utjecajem promjena cijena i promjena fizičkog obujma proizvodnje u državi, dok se realni BDP izračunava u stalnim ili nepromjenjivim cijenama i mijenja se zbog promjene fizičkog obujma proizvodnje. Realni BDP se preko BDP deflatora računa iz nominalnog BDP-a.</w:t>
      </w:r>
    </w:p>
    <w:p w14:paraId="64B14E6F" w14:textId="673CBCA7" w:rsidR="009667A7" w:rsidRPr="007C114C" w:rsidRDefault="009667A7" w:rsidP="009667A7">
      <w:pPr>
        <w:rPr>
          <w:b/>
          <w:bCs/>
          <w:sz w:val="28"/>
          <w:szCs w:val="28"/>
        </w:rPr>
      </w:pPr>
      <w:r w:rsidRPr="007C114C">
        <w:rPr>
          <w:b/>
          <w:bCs/>
          <w:sz w:val="28"/>
          <w:szCs w:val="28"/>
        </w:rPr>
        <w:t xml:space="preserve">3. [I5_M, 3 boda/ OL5_M, 3 </w:t>
      </w:r>
      <w:proofErr w:type="spellStart"/>
      <w:r w:rsidRPr="007C114C">
        <w:rPr>
          <w:b/>
          <w:bCs/>
          <w:sz w:val="28"/>
          <w:szCs w:val="28"/>
        </w:rPr>
        <w:t>points</w:t>
      </w:r>
      <w:proofErr w:type="spellEnd"/>
      <w:r w:rsidRPr="007C114C">
        <w:rPr>
          <w:b/>
          <w:bCs/>
          <w:sz w:val="28"/>
          <w:szCs w:val="28"/>
        </w:rPr>
        <w:t>] Navedite koji su instrumenti fiskalne politike (1 bod). Objasnite detaljno 1 od instrumenata (2 boda).</w:t>
      </w:r>
    </w:p>
    <w:p w14:paraId="03ECC174" w14:textId="4797F90D" w:rsidR="008A2A39" w:rsidRDefault="00FC526C" w:rsidP="009667A7">
      <w:pPr>
        <w:rPr>
          <w:sz w:val="28"/>
          <w:szCs w:val="28"/>
        </w:rPr>
      </w:pPr>
      <w:r>
        <w:rPr>
          <w:sz w:val="28"/>
          <w:szCs w:val="28"/>
        </w:rPr>
        <w:t>Oporezivanje(prihodi države) i državni izdaci(rashodi države).</w:t>
      </w:r>
    </w:p>
    <w:p w14:paraId="3880569E" w14:textId="77777777" w:rsidR="007C114C" w:rsidRPr="007C114C" w:rsidRDefault="007C114C" w:rsidP="007C114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C114C">
        <w:rPr>
          <w:sz w:val="28"/>
          <w:szCs w:val="28"/>
        </w:rPr>
        <w:t>Oporezivanje</w:t>
      </w:r>
    </w:p>
    <w:p w14:paraId="2E87B128" w14:textId="77777777" w:rsidR="007C114C" w:rsidRPr="007C114C" w:rsidRDefault="007C114C" w:rsidP="007C114C">
      <w:pPr>
        <w:ind w:firstLine="720"/>
        <w:rPr>
          <w:sz w:val="28"/>
          <w:szCs w:val="28"/>
        </w:rPr>
      </w:pPr>
      <w:r w:rsidRPr="007C114C">
        <w:rPr>
          <w:sz w:val="28"/>
          <w:szCs w:val="28"/>
        </w:rPr>
        <w:t>–Porezi utječu na dohotke građana; prikupljeni porez je prihod države</w:t>
      </w:r>
    </w:p>
    <w:p w14:paraId="26A4297E" w14:textId="77777777" w:rsidR="007C114C" w:rsidRPr="007C114C" w:rsidRDefault="007C114C" w:rsidP="007C114C">
      <w:pPr>
        <w:ind w:left="720" w:firstLine="720"/>
        <w:rPr>
          <w:sz w:val="28"/>
          <w:szCs w:val="28"/>
        </w:rPr>
      </w:pPr>
      <w:r w:rsidRPr="007C114C">
        <w:rPr>
          <w:sz w:val="28"/>
          <w:szCs w:val="28"/>
        </w:rPr>
        <w:t>•Veličina dohotka utječe na potrošnju i štednju</w:t>
      </w:r>
    </w:p>
    <w:p w14:paraId="02D89813" w14:textId="77777777" w:rsidR="007C114C" w:rsidRPr="007C114C" w:rsidRDefault="007C114C" w:rsidP="007C114C">
      <w:pPr>
        <w:ind w:left="720" w:firstLine="720"/>
        <w:rPr>
          <w:sz w:val="28"/>
          <w:szCs w:val="28"/>
        </w:rPr>
      </w:pPr>
      <w:r w:rsidRPr="007C114C">
        <w:rPr>
          <w:sz w:val="28"/>
          <w:szCs w:val="28"/>
        </w:rPr>
        <w:t>•Potrošnja i štednja utječu na investicije i proizvodnju</w:t>
      </w:r>
    </w:p>
    <w:p w14:paraId="4A4EC773" w14:textId="77777777" w:rsidR="007C114C" w:rsidRPr="007C114C" w:rsidRDefault="007C114C" w:rsidP="007C114C">
      <w:pPr>
        <w:ind w:firstLine="720"/>
        <w:rPr>
          <w:sz w:val="28"/>
          <w:szCs w:val="28"/>
        </w:rPr>
      </w:pPr>
      <w:r w:rsidRPr="007C114C">
        <w:rPr>
          <w:sz w:val="28"/>
          <w:szCs w:val="28"/>
        </w:rPr>
        <w:t>–Porezi utječu na cijene roba i čimbenike proizvodnje</w:t>
      </w:r>
    </w:p>
    <w:p w14:paraId="4B46699C" w14:textId="77777777" w:rsidR="007C114C" w:rsidRPr="007C114C" w:rsidRDefault="007C114C" w:rsidP="007C114C">
      <w:pPr>
        <w:ind w:left="720" w:firstLine="720"/>
        <w:rPr>
          <w:sz w:val="28"/>
          <w:szCs w:val="28"/>
        </w:rPr>
      </w:pPr>
      <w:r w:rsidRPr="007C114C">
        <w:rPr>
          <w:sz w:val="28"/>
          <w:szCs w:val="28"/>
        </w:rPr>
        <w:t>•Mogu se formirati tako da potiču ili sprječavaju određena ponašanja</w:t>
      </w:r>
    </w:p>
    <w:p w14:paraId="3289022D" w14:textId="674E668D" w:rsidR="00FC526C" w:rsidRDefault="007C114C" w:rsidP="007C114C">
      <w:pPr>
        <w:ind w:left="720" w:firstLine="720"/>
        <w:rPr>
          <w:sz w:val="28"/>
          <w:szCs w:val="28"/>
        </w:rPr>
      </w:pPr>
      <w:r w:rsidRPr="007C114C">
        <w:rPr>
          <w:sz w:val="28"/>
          <w:szCs w:val="28"/>
        </w:rPr>
        <w:t>•Utječu na ekonomsku aktivnost</w:t>
      </w:r>
    </w:p>
    <w:p w14:paraId="11C16647" w14:textId="77777777" w:rsidR="007C114C" w:rsidRPr="007C114C" w:rsidRDefault="007C114C" w:rsidP="007C114C">
      <w:pPr>
        <w:rPr>
          <w:sz w:val="28"/>
          <w:szCs w:val="28"/>
        </w:rPr>
      </w:pPr>
      <w:r w:rsidRPr="007C114C">
        <w:rPr>
          <w:sz w:val="28"/>
          <w:szCs w:val="28"/>
        </w:rPr>
        <w:t>• Državni izdaci sastoje se od:</w:t>
      </w:r>
    </w:p>
    <w:p w14:paraId="437D7C1F" w14:textId="77777777" w:rsidR="007C114C" w:rsidRPr="007C114C" w:rsidRDefault="007C114C" w:rsidP="007C114C">
      <w:pPr>
        <w:ind w:left="720"/>
        <w:rPr>
          <w:sz w:val="28"/>
          <w:szCs w:val="28"/>
        </w:rPr>
      </w:pPr>
      <w:r w:rsidRPr="007C114C">
        <w:rPr>
          <w:sz w:val="28"/>
          <w:szCs w:val="28"/>
        </w:rPr>
        <w:t>1. Državne kupnje – potrošnja na robe i usluge, plaće vojsci, policiji, sudstvu, školstvu, zdravstvu itd.</w:t>
      </w:r>
    </w:p>
    <w:p w14:paraId="400F924B" w14:textId="77777777" w:rsidR="007C114C" w:rsidRPr="007C114C" w:rsidRDefault="007C114C" w:rsidP="007C114C">
      <w:pPr>
        <w:ind w:firstLine="720"/>
        <w:rPr>
          <w:sz w:val="28"/>
          <w:szCs w:val="28"/>
        </w:rPr>
      </w:pPr>
      <w:r w:rsidRPr="007C114C">
        <w:rPr>
          <w:sz w:val="28"/>
          <w:szCs w:val="28"/>
        </w:rPr>
        <w:t>2. Transferna plaćanja – mirovine, naknade za nezaposlene</w:t>
      </w:r>
    </w:p>
    <w:p w14:paraId="306C29B4" w14:textId="77777777" w:rsidR="007C114C" w:rsidRPr="007C114C" w:rsidRDefault="007C114C" w:rsidP="007C114C">
      <w:pPr>
        <w:ind w:firstLine="720"/>
        <w:rPr>
          <w:sz w:val="28"/>
          <w:szCs w:val="28"/>
        </w:rPr>
      </w:pPr>
      <w:r w:rsidRPr="007C114C">
        <w:rPr>
          <w:sz w:val="28"/>
          <w:szCs w:val="28"/>
        </w:rPr>
        <w:t>–Državna potrošnja određuje relativnu veličinu javnog i privatnog sektora</w:t>
      </w:r>
    </w:p>
    <w:p w14:paraId="4088ABCB" w14:textId="77777777" w:rsidR="007C114C" w:rsidRPr="007C114C" w:rsidRDefault="007C114C" w:rsidP="007C114C">
      <w:pPr>
        <w:ind w:firstLine="720"/>
        <w:rPr>
          <w:sz w:val="28"/>
          <w:szCs w:val="28"/>
        </w:rPr>
      </w:pPr>
      <w:r w:rsidRPr="007C114C">
        <w:rPr>
          <w:sz w:val="28"/>
          <w:szCs w:val="28"/>
        </w:rPr>
        <w:lastRenderedPageBreak/>
        <w:t>–Važno! – državni izdaci utječu i na opću razinu potrošnje u gospodarstvu,</w:t>
      </w:r>
    </w:p>
    <w:p w14:paraId="56335693" w14:textId="77777777" w:rsidR="007C114C" w:rsidRPr="007C114C" w:rsidRDefault="007C114C" w:rsidP="007C114C">
      <w:pPr>
        <w:ind w:firstLine="720"/>
        <w:rPr>
          <w:sz w:val="28"/>
          <w:szCs w:val="28"/>
        </w:rPr>
      </w:pPr>
      <w:r w:rsidRPr="007C114C">
        <w:rPr>
          <w:sz w:val="28"/>
          <w:szCs w:val="28"/>
        </w:rPr>
        <w:t>pa time na razinu BDP-a</w:t>
      </w:r>
    </w:p>
    <w:p w14:paraId="1E792374" w14:textId="0A8D185A" w:rsidR="007C114C" w:rsidRDefault="007C114C" w:rsidP="007C114C">
      <w:pPr>
        <w:ind w:left="720"/>
        <w:rPr>
          <w:sz w:val="28"/>
          <w:szCs w:val="28"/>
        </w:rPr>
      </w:pPr>
      <w:r w:rsidRPr="007C114C">
        <w:rPr>
          <w:sz w:val="28"/>
          <w:szCs w:val="28"/>
        </w:rPr>
        <w:t>–Često se upotrebljava u svrhu eliminiranja recesije… uglavnom obuhvaća javne radove (objekti od zajedničkog interesa, infrastruktura i sl.)</w:t>
      </w:r>
    </w:p>
    <w:p w14:paraId="5B48784B" w14:textId="1F9E798B" w:rsidR="009667A7" w:rsidRPr="007C114C" w:rsidRDefault="009667A7" w:rsidP="009667A7">
      <w:pPr>
        <w:rPr>
          <w:b/>
          <w:bCs/>
          <w:sz w:val="28"/>
          <w:szCs w:val="28"/>
        </w:rPr>
      </w:pPr>
      <w:r w:rsidRPr="007C114C">
        <w:rPr>
          <w:b/>
          <w:bCs/>
          <w:sz w:val="28"/>
          <w:szCs w:val="28"/>
        </w:rPr>
        <w:t xml:space="preserve">4. [I5_M, 3 boda/ OL5_M, 3 </w:t>
      </w:r>
      <w:proofErr w:type="spellStart"/>
      <w:r w:rsidRPr="007C114C">
        <w:rPr>
          <w:b/>
          <w:bCs/>
          <w:sz w:val="28"/>
          <w:szCs w:val="28"/>
        </w:rPr>
        <w:t>points</w:t>
      </w:r>
      <w:proofErr w:type="spellEnd"/>
      <w:r w:rsidRPr="007C114C">
        <w:rPr>
          <w:b/>
          <w:bCs/>
          <w:sz w:val="28"/>
          <w:szCs w:val="28"/>
        </w:rPr>
        <w:t>] Tko provodi monetarnu politiku u državi? Objasnite 2 načina provođenja monetarne politike.</w:t>
      </w:r>
    </w:p>
    <w:p w14:paraId="32A6CC9D" w14:textId="4B80F16B" w:rsidR="007C114C" w:rsidRDefault="007C114C" w:rsidP="009667A7">
      <w:pPr>
        <w:rPr>
          <w:sz w:val="28"/>
          <w:szCs w:val="28"/>
        </w:rPr>
      </w:pPr>
      <w:r>
        <w:rPr>
          <w:sz w:val="28"/>
          <w:szCs w:val="28"/>
        </w:rPr>
        <w:t>Monetarnu politiku provodi centralna banka.</w:t>
      </w:r>
    </w:p>
    <w:p w14:paraId="07F4C3F0" w14:textId="3726B0EE" w:rsidR="007C114C" w:rsidRDefault="007C114C" w:rsidP="009667A7">
      <w:pPr>
        <w:rPr>
          <w:sz w:val="28"/>
          <w:szCs w:val="28"/>
        </w:rPr>
      </w:pPr>
      <w:r>
        <w:rPr>
          <w:sz w:val="28"/>
          <w:szCs w:val="28"/>
        </w:rPr>
        <w:t>Nadzire ponudu novca i kredita u zemlji, upravlja državnim novcem, kreditnim i bankarskim sustavom, uglavnom se temelji na tretiranju kamate kao važnog instrumenta ekonomske politike.</w:t>
      </w:r>
    </w:p>
    <w:p w14:paraId="0D53E9CB" w14:textId="361073FC" w:rsidR="009667A7" w:rsidRPr="005823C1" w:rsidRDefault="009667A7" w:rsidP="009667A7">
      <w:pPr>
        <w:rPr>
          <w:b/>
          <w:bCs/>
          <w:sz w:val="28"/>
          <w:szCs w:val="28"/>
        </w:rPr>
      </w:pPr>
      <w:r w:rsidRPr="005823C1">
        <w:rPr>
          <w:b/>
          <w:bCs/>
          <w:sz w:val="28"/>
          <w:szCs w:val="28"/>
        </w:rPr>
        <w:t xml:space="preserve">5. [I5_Ž, 4 boda/ OL5_D, 4 </w:t>
      </w:r>
      <w:proofErr w:type="spellStart"/>
      <w:r w:rsidRPr="005823C1">
        <w:rPr>
          <w:b/>
          <w:bCs/>
          <w:sz w:val="28"/>
          <w:szCs w:val="28"/>
        </w:rPr>
        <w:t>points</w:t>
      </w:r>
      <w:proofErr w:type="spellEnd"/>
      <w:r w:rsidRPr="005823C1">
        <w:rPr>
          <w:b/>
          <w:bCs/>
          <w:sz w:val="28"/>
          <w:szCs w:val="28"/>
        </w:rPr>
        <w:t>] Jedan od makroekonomskih ciljeva je proizvodnja. Koji su ostali makroekonomski ciljevi (2 boda) i objasnite proizvodnju kao makroekonomski cilj (2 boda).</w:t>
      </w:r>
    </w:p>
    <w:p w14:paraId="5B057223" w14:textId="64100790" w:rsidR="007C114C" w:rsidRDefault="007C114C" w:rsidP="007C114C">
      <w:pPr>
        <w:rPr>
          <w:sz w:val="28"/>
          <w:szCs w:val="28"/>
        </w:rPr>
      </w:pPr>
      <w:r>
        <w:rPr>
          <w:sz w:val="28"/>
          <w:szCs w:val="28"/>
        </w:rPr>
        <w:t>Proizvodnja (v</w:t>
      </w:r>
      <w:r w:rsidRPr="007C114C">
        <w:rPr>
          <w:sz w:val="28"/>
          <w:szCs w:val="28"/>
        </w:rPr>
        <w:t>isoka razina i brzi rast</w:t>
      </w:r>
      <w:r>
        <w:rPr>
          <w:sz w:val="28"/>
          <w:szCs w:val="28"/>
        </w:rPr>
        <w:t xml:space="preserve"> </w:t>
      </w:r>
      <w:r w:rsidRPr="007C114C">
        <w:rPr>
          <w:sz w:val="28"/>
          <w:szCs w:val="28"/>
        </w:rPr>
        <w:t>proizvodnje</w:t>
      </w:r>
      <w:r>
        <w:rPr>
          <w:sz w:val="28"/>
          <w:szCs w:val="28"/>
        </w:rPr>
        <w:t>), zaposlenost(</w:t>
      </w:r>
      <w:r w:rsidRPr="007C114C">
        <w:rPr>
          <w:sz w:val="28"/>
          <w:szCs w:val="28"/>
        </w:rPr>
        <w:t>Visoka razina zaposlenosti s malo</w:t>
      </w:r>
      <w:r>
        <w:rPr>
          <w:sz w:val="28"/>
          <w:szCs w:val="28"/>
        </w:rPr>
        <w:t xml:space="preserve"> </w:t>
      </w:r>
      <w:r w:rsidRPr="007C114C">
        <w:rPr>
          <w:sz w:val="28"/>
          <w:szCs w:val="28"/>
        </w:rPr>
        <w:t>nedobrovoljne nezaposlenosti</w:t>
      </w:r>
      <w:r>
        <w:rPr>
          <w:sz w:val="28"/>
          <w:szCs w:val="28"/>
        </w:rPr>
        <w:t>) i stabilnost cijena.</w:t>
      </w:r>
    </w:p>
    <w:p w14:paraId="66168AB1" w14:textId="2A7D4ED5" w:rsidR="009667A7" w:rsidRPr="005B43ED" w:rsidRDefault="009667A7" w:rsidP="009667A7">
      <w:pPr>
        <w:rPr>
          <w:b/>
          <w:bCs/>
          <w:sz w:val="28"/>
          <w:szCs w:val="28"/>
        </w:rPr>
      </w:pPr>
      <w:r w:rsidRPr="005B43ED">
        <w:rPr>
          <w:b/>
          <w:bCs/>
          <w:sz w:val="28"/>
          <w:szCs w:val="28"/>
        </w:rPr>
        <w:t xml:space="preserve">6. [I5_Ž, 4 boda/OL 5_D, 4 </w:t>
      </w:r>
      <w:proofErr w:type="spellStart"/>
      <w:r w:rsidRPr="005B43ED">
        <w:rPr>
          <w:b/>
          <w:bCs/>
          <w:sz w:val="28"/>
          <w:szCs w:val="28"/>
        </w:rPr>
        <w:t>points</w:t>
      </w:r>
      <w:proofErr w:type="spellEnd"/>
      <w:r w:rsidRPr="005B43ED">
        <w:rPr>
          <w:b/>
          <w:bCs/>
          <w:sz w:val="28"/>
          <w:szCs w:val="28"/>
        </w:rPr>
        <w:t>] Navedite najmanje tri nedostataka mjerenja BDP-a (2 boda) i objasnite jedan od tih nedostataka s nekoliko (1-3) rečenica (2 boda).</w:t>
      </w:r>
    </w:p>
    <w:p w14:paraId="23B6B3E3" w14:textId="3FD222B1" w:rsidR="005823C1" w:rsidRPr="005823C1" w:rsidRDefault="005823C1" w:rsidP="005823C1">
      <w:pPr>
        <w:rPr>
          <w:sz w:val="28"/>
          <w:szCs w:val="28"/>
        </w:rPr>
      </w:pPr>
      <w:r w:rsidRPr="005823C1">
        <w:rPr>
          <w:sz w:val="28"/>
          <w:szCs w:val="28"/>
        </w:rPr>
        <w:t>• Ne govori nam o netržišnim prihodima - Standardni računi uključuju prije svega tržišne aktivnosti</w:t>
      </w:r>
      <w:r>
        <w:rPr>
          <w:sz w:val="28"/>
          <w:szCs w:val="28"/>
        </w:rPr>
        <w:t xml:space="preserve"> </w:t>
      </w:r>
      <w:r w:rsidRPr="005823C1">
        <w:rPr>
          <w:sz w:val="28"/>
          <w:szCs w:val="28"/>
        </w:rPr>
        <w:t>dok se velik dio ekonomskih aktivnosti odvija izvan tržišta. Proizvodnja kućanstava - obroci, pranje</w:t>
      </w:r>
      <w:r>
        <w:rPr>
          <w:sz w:val="28"/>
          <w:szCs w:val="28"/>
        </w:rPr>
        <w:t xml:space="preserve"> </w:t>
      </w:r>
      <w:r w:rsidRPr="005823C1">
        <w:rPr>
          <w:sz w:val="28"/>
          <w:szCs w:val="28"/>
        </w:rPr>
        <w:t>rublja, čišćenje, čuvanje djece. Barter, naturalna poljoprivreda</w:t>
      </w:r>
    </w:p>
    <w:p w14:paraId="331FD81E" w14:textId="77777777" w:rsidR="005823C1" w:rsidRPr="005823C1" w:rsidRDefault="005823C1" w:rsidP="005823C1">
      <w:pPr>
        <w:rPr>
          <w:sz w:val="28"/>
          <w:szCs w:val="28"/>
        </w:rPr>
      </w:pPr>
      <w:r w:rsidRPr="005823C1">
        <w:rPr>
          <w:sz w:val="28"/>
          <w:szCs w:val="28"/>
        </w:rPr>
        <w:t>• Ne govori o utjecaju proizvodnih/potrošnih djelatnosti na okoliš</w:t>
      </w:r>
    </w:p>
    <w:p w14:paraId="50F3605C" w14:textId="2079664C" w:rsidR="005823C1" w:rsidRPr="005823C1" w:rsidRDefault="005823C1" w:rsidP="005823C1">
      <w:pPr>
        <w:rPr>
          <w:sz w:val="28"/>
          <w:szCs w:val="28"/>
        </w:rPr>
      </w:pPr>
      <w:r w:rsidRPr="005823C1">
        <w:rPr>
          <w:sz w:val="28"/>
          <w:szCs w:val="28"/>
        </w:rPr>
        <w:t>• Ne govori kako je dohodak u državi raspodijeljen – da li je mala manjina bogata a velika većina</w:t>
      </w:r>
      <w:r w:rsidR="005B43ED">
        <w:rPr>
          <w:sz w:val="28"/>
          <w:szCs w:val="28"/>
        </w:rPr>
        <w:t xml:space="preserve"> </w:t>
      </w:r>
      <w:r w:rsidRPr="005823C1">
        <w:rPr>
          <w:sz w:val="28"/>
          <w:szCs w:val="28"/>
        </w:rPr>
        <w:t>siromašna</w:t>
      </w:r>
    </w:p>
    <w:p w14:paraId="44CCD46F" w14:textId="44DB94FC" w:rsidR="005823C1" w:rsidRPr="005823C1" w:rsidRDefault="005823C1" w:rsidP="005823C1">
      <w:pPr>
        <w:rPr>
          <w:sz w:val="28"/>
          <w:szCs w:val="28"/>
        </w:rPr>
      </w:pPr>
      <w:r w:rsidRPr="005823C1">
        <w:rPr>
          <w:sz w:val="28"/>
          <w:szCs w:val="28"/>
        </w:rPr>
        <w:t>• Ne govori nam (osim ako ne uđemo u dublju analizu), na koja dobra se najviše troši – razlika</w:t>
      </w:r>
      <w:r w:rsidR="005B43ED">
        <w:rPr>
          <w:sz w:val="28"/>
          <w:szCs w:val="28"/>
        </w:rPr>
        <w:t xml:space="preserve"> </w:t>
      </w:r>
      <w:r w:rsidRPr="005823C1">
        <w:rPr>
          <w:sz w:val="28"/>
          <w:szCs w:val="28"/>
        </w:rPr>
        <w:t>ekonomskog rasta i razvoja</w:t>
      </w:r>
    </w:p>
    <w:p w14:paraId="00FE86B0" w14:textId="77777777" w:rsidR="005823C1" w:rsidRPr="005823C1" w:rsidRDefault="005823C1" w:rsidP="005823C1">
      <w:pPr>
        <w:rPr>
          <w:sz w:val="28"/>
          <w:szCs w:val="28"/>
        </w:rPr>
      </w:pPr>
      <w:r w:rsidRPr="005823C1">
        <w:rPr>
          <w:sz w:val="28"/>
          <w:szCs w:val="28"/>
        </w:rPr>
        <w:t>• Ne govori nam o kvaliteti života u zemlji – pismenost, prosječni životni vijek</w:t>
      </w:r>
    </w:p>
    <w:p w14:paraId="37F0F27B" w14:textId="3F81B1AE" w:rsidR="005823C1" w:rsidRDefault="005823C1" w:rsidP="005823C1">
      <w:pPr>
        <w:rPr>
          <w:sz w:val="28"/>
          <w:szCs w:val="28"/>
        </w:rPr>
      </w:pPr>
      <w:r w:rsidRPr="005823C1">
        <w:rPr>
          <w:sz w:val="28"/>
          <w:szCs w:val="28"/>
        </w:rPr>
        <w:t>• Ne govori nam o učešću nelegalnih aktivnosti</w:t>
      </w:r>
    </w:p>
    <w:p w14:paraId="2E41BF87" w14:textId="3B29FAAC" w:rsidR="009667A7" w:rsidRDefault="009667A7" w:rsidP="009667A7">
      <w:pPr>
        <w:rPr>
          <w:sz w:val="28"/>
          <w:szCs w:val="28"/>
        </w:rPr>
      </w:pPr>
      <w:r w:rsidRPr="009667A7">
        <w:rPr>
          <w:sz w:val="28"/>
          <w:szCs w:val="28"/>
        </w:rPr>
        <w:lastRenderedPageBreak/>
        <w:t xml:space="preserve">7. [I5_Ž, 1 boda/OL5_D, 1 </w:t>
      </w:r>
      <w:proofErr w:type="spellStart"/>
      <w:r w:rsidRPr="009667A7">
        <w:rPr>
          <w:sz w:val="28"/>
          <w:szCs w:val="28"/>
        </w:rPr>
        <w:t>point</w:t>
      </w:r>
      <w:proofErr w:type="spellEnd"/>
      <w:r w:rsidRPr="009667A7">
        <w:rPr>
          <w:sz w:val="28"/>
          <w:szCs w:val="28"/>
        </w:rPr>
        <w:t>] Navedite primjer koji ilustrira kako monetarnom politikom možemo povećati</w:t>
      </w:r>
      <w:r>
        <w:rPr>
          <w:sz w:val="28"/>
          <w:szCs w:val="28"/>
        </w:rPr>
        <w:t xml:space="preserve"> </w:t>
      </w:r>
      <w:r w:rsidRPr="009667A7">
        <w:rPr>
          <w:sz w:val="28"/>
          <w:szCs w:val="28"/>
        </w:rPr>
        <w:t>gospodarsku aktivnost kada ona opada?</w:t>
      </w:r>
    </w:p>
    <w:p w14:paraId="43974F5D" w14:textId="4A4E306C" w:rsidR="00084D71" w:rsidRPr="00084D71" w:rsidRDefault="00084D71" w:rsidP="00084D71">
      <w:pPr>
        <w:rPr>
          <w:sz w:val="28"/>
          <w:szCs w:val="28"/>
        </w:rPr>
      </w:pPr>
      <w:r w:rsidRPr="00084D71">
        <w:rPr>
          <w:sz w:val="28"/>
          <w:szCs w:val="28"/>
        </w:rPr>
        <w:t>• Kada gospodarska aktivnost opada, potrebno je</w:t>
      </w:r>
      <w:r>
        <w:rPr>
          <w:sz w:val="28"/>
          <w:szCs w:val="28"/>
        </w:rPr>
        <w:t xml:space="preserve"> </w:t>
      </w:r>
      <w:r w:rsidRPr="00084D71">
        <w:rPr>
          <w:sz w:val="28"/>
          <w:szCs w:val="28"/>
        </w:rPr>
        <w:t>povećati ponudu novca i kredite</w:t>
      </w:r>
    </w:p>
    <w:p w14:paraId="3BD15FFE" w14:textId="23AECC1F" w:rsidR="00084D71" w:rsidRDefault="00084D71" w:rsidP="00084D71">
      <w:pPr>
        <w:rPr>
          <w:sz w:val="28"/>
          <w:szCs w:val="28"/>
        </w:rPr>
      </w:pPr>
      <w:r w:rsidRPr="00084D71">
        <w:rPr>
          <w:sz w:val="28"/>
          <w:szCs w:val="28"/>
        </w:rPr>
        <w:t>• Kada rast ukupne potrošnje počne izazivati inflaciju,</w:t>
      </w:r>
      <w:r>
        <w:rPr>
          <w:sz w:val="28"/>
          <w:szCs w:val="28"/>
        </w:rPr>
        <w:t xml:space="preserve"> </w:t>
      </w:r>
      <w:r w:rsidRPr="00084D71">
        <w:rPr>
          <w:sz w:val="28"/>
          <w:szCs w:val="28"/>
        </w:rPr>
        <w:t>treba smanjiti ponudu novca i kredita</w:t>
      </w:r>
    </w:p>
    <w:p w14:paraId="2DBF1C82" w14:textId="551CE5CC" w:rsidR="002231C8" w:rsidRPr="002231C8" w:rsidRDefault="002231C8" w:rsidP="00084D71">
      <w:pPr>
        <w:rPr>
          <w:b/>
          <w:bCs/>
          <w:sz w:val="28"/>
          <w:szCs w:val="28"/>
          <w:u w:val="single"/>
        </w:rPr>
      </w:pPr>
      <w:r w:rsidRPr="002231C8">
        <w:rPr>
          <w:b/>
          <w:bCs/>
          <w:sz w:val="28"/>
          <w:szCs w:val="28"/>
          <w:u w:val="single"/>
        </w:rPr>
        <w:t>ISHOD 6.</w:t>
      </w:r>
    </w:p>
    <w:p w14:paraId="6ECDD121" w14:textId="7993582C" w:rsidR="002231C8" w:rsidRDefault="002231C8" w:rsidP="00084D71">
      <w:pPr>
        <w:rPr>
          <w:sz w:val="28"/>
          <w:szCs w:val="28"/>
        </w:rPr>
      </w:pPr>
      <w:r w:rsidRPr="002231C8">
        <w:rPr>
          <w:sz w:val="28"/>
          <w:szCs w:val="28"/>
        </w:rPr>
        <w:t xml:space="preserve">1. [I6_M, 2 boda/OL6_M, 2 </w:t>
      </w:r>
      <w:proofErr w:type="spellStart"/>
      <w:r w:rsidRPr="002231C8">
        <w:rPr>
          <w:sz w:val="28"/>
          <w:szCs w:val="28"/>
        </w:rPr>
        <w:t>points</w:t>
      </w:r>
      <w:proofErr w:type="spellEnd"/>
      <w:r w:rsidRPr="002231C8">
        <w:rPr>
          <w:sz w:val="28"/>
          <w:szCs w:val="28"/>
        </w:rPr>
        <w:t xml:space="preserve">] Objasnite što je </w:t>
      </w:r>
      <w:proofErr w:type="spellStart"/>
      <w:r w:rsidRPr="002231C8">
        <w:rPr>
          <w:sz w:val="28"/>
          <w:szCs w:val="28"/>
        </w:rPr>
        <w:t>Malthusov</w:t>
      </w:r>
      <w:proofErr w:type="spellEnd"/>
      <w:r w:rsidRPr="002231C8">
        <w:rPr>
          <w:sz w:val="28"/>
          <w:szCs w:val="28"/>
        </w:rPr>
        <w:t xml:space="preserve"> „zakon</w:t>
      </w:r>
      <w:r>
        <w:rPr>
          <w:sz w:val="28"/>
          <w:szCs w:val="28"/>
        </w:rPr>
        <w:t xml:space="preserve"> </w:t>
      </w:r>
      <w:proofErr w:type="spellStart"/>
      <w:r w:rsidRPr="002231C8">
        <w:rPr>
          <w:sz w:val="28"/>
          <w:szCs w:val="28"/>
        </w:rPr>
        <w:t>stanovništa</w:t>
      </w:r>
      <w:proofErr w:type="spellEnd"/>
      <w:r w:rsidRPr="002231C8">
        <w:rPr>
          <w:sz w:val="28"/>
          <w:szCs w:val="28"/>
        </w:rPr>
        <w:t>“.</w:t>
      </w:r>
    </w:p>
    <w:p w14:paraId="2ED3793E" w14:textId="514E70E3" w:rsidR="000667E1" w:rsidRPr="000667E1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>• Stanovništvo se razmnožava brže (geometrijska stopa 1,2,4,8,16,) nego što raste proizvodnja hrane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(aritmetička stopa – 1,2,3,4,)</w:t>
      </w:r>
    </w:p>
    <w:p w14:paraId="63957C38" w14:textId="3FDA7230" w:rsidR="000667E1" w:rsidRPr="000667E1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>• Svaki član rastućeg stanovništva imao bi sve manje i manje zemlje i prirodnih proizvodnih faktora s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kojima bi mogao raditi.</w:t>
      </w:r>
    </w:p>
    <w:p w14:paraId="2BF4FE37" w14:textId="62920C3F" w:rsidR="000667E1" w:rsidRPr="000667E1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 xml:space="preserve">• Zbog nepromijenjene količine tla i zakona </w:t>
      </w:r>
      <w:proofErr w:type="spellStart"/>
      <w:r w:rsidRPr="000667E1">
        <w:rPr>
          <w:sz w:val="28"/>
          <w:szCs w:val="28"/>
        </w:rPr>
        <w:t>opadajućih</w:t>
      </w:r>
      <w:proofErr w:type="spellEnd"/>
      <w:r w:rsidRPr="000667E1">
        <w:rPr>
          <w:sz w:val="28"/>
          <w:szCs w:val="28"/>
        </w:rPr>
        <w:t xml:space="preserve"> prinosa, proizvodnja hrane neće moći pratiti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geometrijsku stopu rasta stanovništva</w:t>
      </w:r>
    </w:p>
    <w:p w14:paraId="738C47B9" w14:textId="6FA7BE01" w:rsidR="000667E1" w:rsidRPr="000667E1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>• Proizvodnja po osobi imala bi tendenciju pada tako nisko dok se bi stabilizirala na razini preživljavanja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stanovništva sličnoj gladovanju.</w:t>
      </w:r>
    </w:p>
    <w:p w14:paraId="185BFA2D" w14:textId="22F8517F" w:rsidR="002231C8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>• Malthusa i njegove sljedbenike kritizirali su za neuvažavanje mogućnosti tehnološkog napretka (rast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realnih nadnica) i za previd značaja kontrole rađanja u snižavanju rasta stanovništva.</w:t>
      </w:r>
    </w:p>
    <w:p w14:paraId="5C338D59" w14:textId="0B80C3A4" w:rsidR="000667E1" w:rsidRPr="000667E1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>• Prema Malthusu pozitivne zapreke koje povećavaju smrtnost su: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kuga, glad i rat. A populacija bi mogla usporiti i kroz kontrolu rađanja i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odgođene brakove</w:t>
      </w:r>
    </w:p>
    <w:p w14:paraId="6584E5EF" w14:textId="34C80554" w:rsidR="000667E1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 xml:space="preserve">• </w:t>
      </w:r>
      <w:proofErr w:type="spellStart"/>
      <w:r w:rsidRPr="000667E1">
        <w:rPr>
          <w:sz w:val="28"/>
          <w:szCs w:val="28"/>
        </w:rPr>
        <w:t>Malthusov</w:t>
      </w:r>
      <w:proofErr w:type="spellEnd"/>
      <w:r w:rsidRPr="000667E1">
        <w:rPr>
          <w:sz w:val="28"/>
          <w:szCs w:val="28"/>
        </w:rPr>
        <w:t xml:space="preserve"> argument je korišten kao potpora u donošenju zakona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kako bi se siromaštvo učinilo što je neugodnijim (primjerice Velika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Britanija). Država nije mogla poboljšati blagostanje za siromašni dio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populacije jer svako povećanje prihoda siromašnih ljudi znači da će se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radnici samo množiti sve dok ne budu svedeni na goli opstanak.</w:t>
      </w:r>
    </w:p>
    <w:p w14:paraId="0F8D2A90" w14:textId="77777777" w:rsidR="000667E1" w:rsidRDefault="000667E1" w:rsidP="000667E1">
      <w:pPr>
        <w:rPr>
          <w:sz w:val="28"/>
          <w:szCs w:val="28"/>
        </w:rPr>
      </w:pPr>
    </w:p>
    <w:p w14:paraId="548D3330" w14:textId="77777777" w:rsidR="000667E1" w:rsidRDefault="000667E1" w:rsidP="000667E1">
      <w:pPr>
        <w:rPr>
          <w:sz w:val="28"/>
          <w:szCs w:val="28"/>
        </w:rPr>
      </w:pPr>
    </w:p>
    <w:p w14:paraId="1F70533B" w14:textId="7A1C511E" w:rsidR="002231C8" w:rsidRPr="000667E1" w:rsidRDefault="002231C8" w:rsidP="002231C8">
      <w:pPr>
        <w:rPr>
          <w:b/>
          <w:bCs/>
          <w:sz w:val="28"/>
          <w:szCs w:val="28"/>
        </w:rPr>
      </w:pPr>
      <w:r w:rsidRPr="000667E1">
        <w:rPr>
          <w:b/>
          <w:bCs/>
          <w:sz w:val="28"/>
          <w:szCs w:val="28"/>
        </w:rPr>
        <w:lastRenderedPageBreak/>
        <w:t xml:space="preserve">2. [I6_M, 4 boda/OL6_M, 4 </w:t>
      </w:r>
      <w:proofErr w:type="spellStart"/>
      <w:r w:rsidRPr="000667E1">
        <w:rPr>
          <w:b/>
          <w:bCs/>
          <w:sz w:val="28"/>
          <w:szCs w:val="28"/>
        </w:rPr>
        <w:t>points</w:t>
      </w:r>
      <w:proofErr w:type="spellEnd"/>
      <w:r w:rsidRPr="000667E1">
        <w:rPr>
          <w:b/>
          <w:bCs/>
          <w:sz w:val="28"/>
          <w:szCs w:val="28"/>
        </w:rPr>
        <w:t>] Četiri „kotača“ gospodarskog razvoja su ljudski potencijali, prirodni</w:t>
      </w:r>
      <w:r w:rsidRPr="000667E1">
        <w:rPr>
          <w:b/>
          <w:bCs/>
          <w:sz w:val="28"/>
          <w:szCs w:val="28"/>
        </w:rPr>
        <w:t xml:space="preserve"> </w:t>
      </w:r>
      <w:r w:rsidRPr="000667E1">
        <w:rPr>
          <w:b/>
          <w:bCs/>
          <w:sz w:val="28"/>
          <w:szCs w:val="28"/>
        </w:rPr>
        <w:t>resursi, tehnologija i akumulacija kapitala. Objasnite kako ljudski potencijali utječu na gospodarski</w:t>
      </w:r>
      <w:r w:rsidRPr="000667E1">
        <w:rPr>
          <w:b/>
          <w:bCs/>
          <w:sz w:val="28"/>
          <w:szCs w:val="28"/>
        </w:rPr>
        <w:t xml:space="preserve"> </w:t>
      </w:r>
      <w:r w:rsidRPr="000667E1">
        <w:rPr>
          <w:b/>
          <w:bCs/>
          <w:sz w:val="28"/>
          <w:szCs w:val="28"/>
        </w:rPr>
        <w:t>razvoj (2 boda). Navedite ijedan (stvarni ili izmišljeni) primjer koji ilustrira utjecaj ljudskih potencijala na</w:t>
      </w:r>
      <w:r w:rsidRPr="000667E1">
        <w:rPr>
          <w:b/>
          <w:bCs/>
          <w:sz w:val="28"/>
          <w:szCs w:val="28"/>
        </w:rPr>
        <w:t xml:space="preserve"> </w:t>
      </w:r>
      <w:r w:rsidRPr="000667E1">
        <w:rPr>
          <w:b/>
          <w:bCs/>
          <w:sz w:val="28"/>
          <w:szCs w:val="28"/>
        </w:rPr>
        <w:t>gospodarski razvoj (2 boda)</w:t>
      </w:r>
    </w:p>
    <w:p w14:paraId="31276497" w14:textId="42AAAB0C" w:rsidR="002231C8" w:rsidRDefault="000667E1" w:rsidP="00084D71">
      <w:pPr>
        <w:rPr>
          <w:sz w:val="28"/>
          <w:szCs w:val="28"/>
        </w:rPr>
      </w:pPr>
      <w:r>
        <w:rPr>
          <w:sz w:val="28"/>
          <w:szCs w:val="28"/>
        </w:rPr>
        <w:t xml:space="preserve">Pre dugo za opisat, </w:t>
      </w:r>
      <w:proofErr w:type="spellStart"/>
      <w:r>
        <w:rPr>
          <w:sz w:val="28"/>
          <w:szCs w:val="28"/>
        </w:rPr>
        <w:t>otić</w:t>
      </w:r>
      <w:proofErr w:type="spellEnd"/>
      <w:r>
        <w:rPr>
          <w:sz w:val="28"/>
          <w:szCs w:val="28"/>
        </w:rPr>
        <w:t xml:space="preserve"> na WC i pogledat iskreno, za sva 4 tako.</w:t>
      </w:r>
    </w:p>
    <w:p w14:paraId="18EADF77" w14:textId="233B975C" w:rsidR="005B43ED" w:rsidRDefault="002231C8" w:rsidP="002231C8">
      <w:pPr>
        <w:rPr>
          <w:sz w:val="28"/>
          <w:szCs w:val="28"/>
        </w:rPr>
      </w:pPr>
      <w:r w:rsidRPr="002231C8">
        <w:rPr>
          <w:sz w:val="28"/>
          <w:szCs w:val="28"/>
        </w:rPr>
        <w:t xml:space="preserve">3. [I6_Ž, 4 boda/OL6_D, 4 </w:t>
      </w:r>
      <w:proofErr w:type="spellStart"/>
      <w:r w:rsidRPr="002231C8">
        <w:rPr>
          <w:sz w:val="28"/>
          <w:szCs w:val="28"/>
        </w:rPr>
        <w:t>points</w:t>
      </w:r>
      <w:proofErr w:type="spellEnd"/>
      <w:r w:rsidRPr="002231C8">
        <w:rPr>
          <w:sz w:val="28"/>
          <w:szCs w:val="28"/>
        </w:rPr>
        <w:t>] Objasnite začarani krug siromaštva: nabrojite sve njegove elemente (2</w:t>
      </w:r>
      <w:r>
        <w:rPr>
          <w:sz w:val="28"/>
          <w:szCs w:val="28"/>
        </w:rPr>
        <w:t xml:space="preserve"> </w:t>
      </w:r>
      <w:r w:rsidRPr="002231C8">
        <w:rPr>
          <w:sz w:val="28"/>
          <w:szCs w:val="28"/>
        </w:rPr>
        <w:t>boda) i analizirajte njihovo međusobno djelovanje koje otežava zemljama u razvoju izlazak iz</w:t>
      </w:r>
      <w:r>
        <w:rPr>
          <w:sz w:val="28"/>
          <w:szCs w:val="28"/>
        </w:rPr>
        <w:t xml:space="preserve"> </w:t>
      </w:r>
      <w:r w:rsidRPr="002231C8">
        <w:rPr>
          <w:sz w:val="28"/>
          <w:szCs w:val="28"/>
        </w:rPr>
        <w:t>siromaštva (2 boda)</w:t>
      </w:r>
    </w:p>
    <w:p w14:paraId="363B248B" w14:textId="18BFFAFF" w:rsidR="002231C8" w:rsidRDefault="000667E1" w:rsidP="002231C8">
      <w:pPr>
        <w:rPr>
          <w:sz w:val="28"/>
          <w:szCs w:val="28"/>
        </w:rPr>
      </w:pPr>
      <w:r>
        <w:rPr>
          <w:sz w:val="28"/>
          <w:szCs w:val="28"/>
        </w:rPr>
        <w:t xml:space="preserve">Niska produktivnost </w:t>
      </w:r>
      <w:r w:rsidRPr="000667E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niski prosječni dohoci </w:t>
      </w:r>
      <w:r w:rsidRPr="000667E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niska štednja i ulaganja </w:t>
      </w:r>
      <w:r w:rsidRPr="000667E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spora akumulacija kapitala</w:t>
      </w:r>
    </w:p>
    <w:p w14:paraId="3C544DCD" w14:textId="655625CB" w:rsidR="000667E1" w:rsidRDefault="000667E1" w:rsidP="000667E1">
      <w:pPr>
        <w:rPr>
          <w:sz w:val="28"/>
          <w:szCs w:val="28"/>
        </w:rPr>
      </w:pPr>
      <w:r w:rsidRPr="000667E1">
        <w:rPr>
          <w:sz w:val="28"/>
          <w:szCs w:val="28"/>
        </w:rPr>
        <w:t>• Niski dohoci (velika većina dohotka u državi se troši u tekućoj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potrošnji) - niska štednja (razine štednje u zemlji su niske, banke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nemaju otkuda davati kredite) – spori rast kapitala koji je uz to i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neprikladan (obično se ne nabavljaju novi strojevi koji bi povećali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produktivnost nego se kupuju polovni ili popravljaju stari) – niska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produktivnost (pr. Polovnim traktorom ili korištenjem samo motike na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polju dobivaju se manji urodi nego kad imaš novi i dobro opremljeni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traktor) – niski dohoci (to ponovno stvara niske dohotke jer se malo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zaradi)</w:t>
      </w:r>
    </w:p>
    <w:p w14:paraId="0E4764C6" w14:textId="7645C2E7" w:rsidR="002231C8" w:rsidRDefault="002231C8" w:rsidP="002231C8">
      <w:pPr>
        <w:rPr>
          <w:sz w:val="28"/>
          <w:szCs w:val="28"/>
        </w:rPr>
      </w:pPr>
      <w:r w:rsidRPr="002231C8">
        <w:rPr>
          <w:sz w:val="28"/>
          <w:szCs w:val="28"/>
        </w:rPr>
        <w:t xml:space="preserve">4. [I6_Ž, 2 boda, OL6_D, 2 </w:t>
      </w:r>
      <w:proofErr w:type="spellStart"/>
      <w:r w:rsidRPr="002231C8">
        <w:rPr>
          <w:sz w:val="28"/>
          <w:szCs w:val="28"/>
        </w:rPr>
        <w:t>points</w:t>
      </w:r>
      <w:proofErr w:type="spellEnd"/>
      <w:r w:rsidRPr="002231C8">
        <w:rPr>
          <w:sz w:val="28"/>
          <w:szCs w:val="28"/>
        </w:rPr>
        <w:t>] Što je hipoteza relativnog bogatstva? Kako se njome objašnjava</w:t>
      </w:r>
      <w:r>
        <w:rPr>
          <w:sz w:val="28"/>
          <w:szCs w:val="28"/>
        </w:rPr>
        <w:t xml:space="preserve"> </w:t>
      </w:r>
      <w:proofErr w:type="spellStart"/>
      <w:r w:rsidRPr="002231C8">
        <w:rPr>
          <w:sz w:val="28"/>
          <w:szCs w:val="28"/>
        </w:rPr>
        <w:t>Easterlinov</w:t>
      </w:r>
      <w:proofErr w:type="spellEnd"/>
      <w:r w:rsidRPr="002231C8">
        <w:rPr>
          <w:sz w:val="28"/>
          <w:szCs w:val="28"/>
        </w:rPr>
        <w:t xml:space="preserve"> paradoks?</w:t>
      </w:r>
    </w:p>
    <w:p w14:paraId="2EC4DF5C" w14:textId="49F7B0CD" w:rsidR="000667E1" w:rsidRDefault="000667E1" w:rsidP="000667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Easterlinov</w:t>
      </w:r>
      <w:proofErr w:type="spellEnd"/>
      <w:r>
        <w:rPr>
          <w:sz w:val="28"/>
          <w:szCs w:val="28"/>
        </w:rPr>
        <w:t xml:space="preserve"> paradoks - i</w:t>
      </w:r>
      <w:r w:rsidRPr="000667E1">
        <w:rPr>
          <w:sz w:val="28"/>
          <w:szCs w:val="28"/>
        </w:rPr>
        <w:t>straživanja unutar zemalja pokazuju da su u prosjeku bogatiji ljudi sretniji od</w:t>
      </w:r>
      <w:r>
        <w:rPr>
          <w:sz w:val="28"/>
          <w:szCs w:val="28"/>
        </w:rPr>
        <w:t xml:space="preserve"> </w:t>
      </w:r>
      <w:r w:rsidRPr="000667E1">
        <w:rPr>
          <w:sz w:val="28"/>
          <w:szCs w:val="28"/>
        </w:rPr>
        <w:t>siromašnih</w:t>
      </w:r>
    </w:p>
    <w:p w14:paraId="6741C656" w14:textId="77777777" w:rsidR="00040943" w:rsidRPr="00040943" w:rsidRDefault="00040943" w:rsidP="00040943">
      <w:pPr>
        <w:rPr>
          <w:sz w:val="28"/>
          <w:szCs w:val="28"/>
        </w:rPr>
      </w:pPr>
      <w:r w:rsidRPr="00040943">
        <w:rPr>
          <w:sz w:val="28"/>
          <w:szCs w:val="28"/>
        </w:rPr>
        <w:t>• Bogati ili siromašni, ljudi se adaptiraju na svoje životne prilike.</w:t>
      </w:r>
    </w:p>
    <w:p w14:paraId="21D81DC9" w14:textId="11AC1F38" w:rsidR="00040943" w:rsidRPr="00040943" w:rsidRDefault="00040943" w:rsidP="00040943">
      <w:pPr>
        <w:rPr>
          <w:sz w:val="28"/>
          <w:szCs w:val="28"/>
        </w:rPr>
      </w:pPr>
      <w:r w:rsidRPr="00040943">
        <w:rPr>
          <w:sz w:val="28"/>
          <w:szCs w:val="28"/>
        </w:rPr>
        <w:t>• “Ako dobijem ovaj posao/kupim ovaj auto/dobijem na lotu, bit ću sretniji/sretnija!” – ZNANSTVENO NETOČNO! Niti jedno osobito</w:t>
      </w:r>
      <w:r>
        <w:rPr>
          <w:sz w:val="28"/>
          <w:szCs w:val="28"/>
        </w:rPr>
        <w:t xml:space="preserve"> </w:t>
      </w:r>
      <w:r w:rsidRPr="00040943">
        <w:rPr>
          <w:sz w:val="28"/>
          <w:szCs w:val="28"/>
        </w:rPr>
        <w:t>postignuće ne može garantirati dugoročno sreću, zato što se ljudi</w:t>
      </w:r>
      <w:r>
        <w:rPr>
          <w:sz w:val="28"/>
          <w:szCs w:val="28"/>
        </w:rPr>
        <w:t xml:space="preserve"> </w:t>
      </w:r>
      <w:r w:rsidRPr="00040943">
        <w:rPr>
          <w:sz w:val="28"/>
          <w:szCs w:val="28"/>
        </w:rPr>
        <w:t>naviknu na njega. Nivo sreće se vraća na svoj prosjek prije događaja.</w:t>
      </w:r>
    </w:p>
    <w:p w14:paraId="7AFB6469" w14:textId="77777777" w:rsidR="00040943" w:rsidRPr="00040943" w:rsidRDefault="00040943" w:rsidP="00040943">
      <w:pPr>
        <w:ind w:firstLine="720"/>
        <w:rPr>
          <w:sz w:val="28"/>
          <w:szCs w:val="28"/>
        </w:rPr>
      </w:pPr>
      <w:r w:rsidRPr="00040943">
        <w:rPr>
          <w:sz w:val="28"/>
          <w:szCs w:val="28"/>
        </w:rPr>
        <w:t>• Istraživanje na dobitnicima novaca na lutriji (</w:t>
      </w:r>
      <w:proofErr w:type="spellStart"/>
      <w:r w:rsidRPr="00040943">
        <w:rPr>
          <w:sz w:val="28"/>
          <w:szCs w:val="28"/>
        </w:rPr>
        <w:t>Arvey</w:t>
      </w:r>
      <w:proofErr w:type="spellEnd"/>
      <w:r w:rsidRPr="00040943">
        <w:rPr>
          <w:sz w:val="28"/>
          <w:szCs w:val="28"/>
        </w:rPr>
        <w:t xml:space="preserve"> i sur., 2004)</w:t>
      </w:r>
    </w:p>
    <w:p w14:paraId="1947F96C" w14:textId="77777777" w:rsidR="00040943" w:rsidRPr="00040943" w:rsidRDefault="00040943" w:rsidP="00040943">
      <w:pPr>
        <w:ind w:firstLine="720"/>
        <w:rPr>
          <w:sz w:val="28"/>
          <w:szCs w:val="28"/>
        </w:rPr>
      </w:pPr>
      <w:r w:rsidRPr="00040943">
        <w:rPr>
          <w:sz w:val="28"/>
          <w:szCs w:val="28"/>
        </w:rPr>
        <w:t>• Preko 60% sudionika nastavilo raditi na trenutnom poslu</w:t>
      </w:r>
    </w:p>
    <w:p w14:paraId="79385FA6" w14:textId="77777777" w:rsidR="00040943" w:rsidRPr="00040943" w:rsidRDefault="00040943" w:rsidP="00040943">
      <w:pPr>
        <w:ind w:firstLine="720"/>
        <w:rPr>
          <w:sz w:val="28"/>
          <w:szCs w:val="28"/>
        </w:rPr>
      </w:pPr>
      <w:r w:rsidRPr="00040943">
        <w:rPr>
          <w:sz w:val="28"/>
          <w:szCs w:val="28"/>
        </w:rPr>
        <w:t>• Neki prekinuli privremeno, pa pokrenuli vlastiti posao</w:t>
      </w:r>
    </w:p>
    <w:p w14:paraId="02BA6516" w14:textId="77777777" w:rsidR="00040943" w:rsidRPr="00040943" w:rsidRDefault="00040943" w:rsidP="00040943">
      <w:pPr>
        <w:rPr>
          <w:sz w:val="28"/>
          <w:szCs w:val="28"/>
        </w:rPr>
      </w:pPr>
      <w:r w:rsidRPr="00040943">
        <w:rPr>
          <w:sz w:val="28"/>
          <w:szCs w:val="28"/>
        </w:rPr>
        <w:lastRenderedPageBreak/>
        <w:t>• Samo 4% skroz prestalo raditi</w:t>
      </w:r>
    </w:p>
    <w:p w14:paraId="0B77C9D0" w14:textId="1336508F" w:rsidR="00040943" w:rsidRPr="009667A7" w:rsidRDefault="00040943" w:rsidP="00040943">
      <w:pPr>
        <w:rPr>
          <w:sz w:val="28"/>
          <w:szCs w:val="28"/>
        </w:rPr>
      </w:pPr>
    </w:p>
    <w:sectPr w:rsidR="00040943" w:rsidRPr="0096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E83"/>
    <w:multiLevelType w:val="hybridMultilevel"/>
    <w:tmpl w:val="01C2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847"/>
    <w:multiLevelType w:val="hybridMultilevel"/>
    <w:tmpl w:val="1C7C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19E"/>
    <w:multiLevelType w:val="hybridMultilevel"/>
    <w:tmpl w:val="58F0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36E9B"/>
    <w:multiLevelType w:val="hybridMultilevel"/>
    <w:tmpl w:val="DB1A1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400E01"/>
    <w:multiLevelType w:val="hybridMultilevel"/>
    <w:tmpl w:val="F940A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75104"/>
    <w:multiLevelType w:val="hybridMultilevel"/>
    <w:tmpl w:val="90D26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81285"/>
    <w:multiLevelType w:val="hybridMultilevel"/>
    <w:tmpl w:val="6372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7912">
    <w:abstractNumId w:val="2"/>
  </w:num>
  <w:num w:numId="2" w16cid:durableId="985663094">
    <w:abstractNumId w:val="1"/>
  </w:num>
  <w:num w:numId="3" w16cid:durableId="1215656359">
    <w:abstractNumId w:val="5"/>
  </w:num>
  <w:num w:numId="4" w16cid:durableId="1152209102">
    <w:abstractNumId w:val="3"/>
  </w:num>
  <w:num w:numId="5" w16cid:durableId="851914410">
    <w:abstractNumId w:val="4"/>
  </w:num>
  <w:num w:numId="6" w16cid:durableId="1909265183">
    <w:abstractNumId w:val="6"/>
  </w:num>
  <w:num w:numId="7" w16cid:durableId="16838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C9"/>
    <w:rsid w:val="00040943"/>
    <w:rsid w:val="000667E1"/>
    <w:rsid w:val="00084D71"/>
    <w:rsid w:val="002231C8"/>
    <w:rsid w:val="002375BA"/>
    <w:rsid w:val="00266325"/>
    <w:rsid w:val="004117F4"/>
    <w:rsid w:val="005823C1"/>
    <w:rsid w:val="005B2550"/>
    <w:rsid w:val="005B43ED"/>
    <w:rsid w:val="007824EF"/>
    <w:rsid w:val="007C114C"/>
    <w:rsid w:val="008A2A39"/>
    <w:rsid w:val="009667A7"/>
    <w:rsid w:val="00EB1FCB"/>
    <w:rsid w:val="00F804C9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AD93"/>
  <w15:chartTrackingRefBased/>
  <w15:docId w15:val="{404C2E00-3E15-4791-A3A4-588CCCC0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0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4C9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F804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F8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8</cp:revision>
  <dcterms:created xsi:type="dcterms:W3CDTF">2023-06-20T12:57:00Z</dcterms:created>
  <dcterms:modified xsi:type="dcterms:W3CDTF">2023-06-20T16:50:00Z</dcterms:modified>
</cp:coreProperties>
</file>