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D2" w:rsidRDefault="00046AE4" w:rsidP="00046AE4">
      <w:pPr>
        <w:pStyle w:val="ListParagraph"/>
        <w:numPr>
          <w:ilvl w:val="0"/>
          <w:numId w:val="1"/>
        </w:numPr>
      </w:pPr>
      <w:r>
        <w:t>Memorijska Hijerarhija</w:t>
      </w:r>
    </w:p>
    <w:p w:rsidR="00046AE4" w:rsidRDefault="00046AE4" w:rsidP="00046AE4">
      <w:pPr>
        <w:pStyle w:val="ListParagraph"/>
        <w:numPr>
          <w:ilvl w:val="0"/>
          <w:numId w:val="1"/>
        </w:numPr>
      </w:pPr>
      <w:r>
        <w:t>Cache</w:t>
      </w:r>
    </w:p>
    <w:p w:rsidR="00046AE4" w:rsidRDefault="00046AE4" w:rsidP="00046AE4">
      <w:pPr>
        <w:pStyle w:val="ListParagraph"/>
        <w:numPr>
          <w:ilvl w:val="0"/>
          <w:numId w:val="1"/>
        </w:numPr>
      </w:pPr>
      <w:r>
        <w:t>Interna organizacija prirucne memorije</w:t>
      </w:r>
    </w:p>
    <w:p w:rsidR="00046AE4" w:rsidRDefault="00046AE4" w:rsidP="00046AE4">
      <w:pPr>
        <w:pStyle w:val="ListParagraph"/>
        <w:numPr>
          <w:ilvl w:val="0"/>
          <w:numId w:val="1"/>
        </w:numPr>
      </w:pPr>
      <w:r>
        <w:t>Nacini ukljucivanja prirucne memorije</w:t>
      </w:r>
    </w:p>
    <w:p w:rsidR="00046AE4" w:rsidRDefault="00046AE4" w:rsidP="00046AE4">
      <w:pPr>
        <w:pStyle w:val="ListParagraph"/>
        <w:numPr>
          <w:ilvl w:val="0"/>
          <w:numId w:val="1"/>
        </w:numPr>
      </w:pPr>
      <w:r>
        <w:t>Mehanizam djelovanja prirucne memorije (tablicno)</w:t>
      </w:r>
    </w:p>
    <w:p w:rsidR="00046AE4" w:rsidRDefault="00046AE4" w:rsidP="00046AE4">
      <w:pPr>
        <w:pStyle w:val="ListParagraph"/>
        <w:numPr>
          <w:ilvl w:val="0"/>
          <w:numId w:val="1"/>
        </w:numPr>
      </w:pPr>
      <w:r>
        <w:t>Virtualna memorija (Razine, adresni prostor)</w:t>
      </w:r>
    </w:p>
    <w:p w:rsidR="00046AE4" w:rsidRDefault="00046AE4" w:rsidP="00046AE4">
      <w:pPr>
        <w:pStyle w:val="ListParagraph"/>
        <w:numPr>
          <w:ilvl w:val="0"/>
          <w:numId w:val="1"/>
        </w:numPr>
      </w:pPr>
      <w:r>
        <w:t>Mehanizam preslikavanja.</w:t>
      </w:r>
    </w:p>
    <w:p w:rsidR="00046AE4" w:rsidRDefault="00046AE4" w:rsidP="00046AE4"/>
    <w:p w:rsidR="00046AE4" w:rsidRDefault="00046AE4" w:rsidP="00046AE4">
      <w:pPr>
        <w:pStyle w:val="ListParagraph"/>
        <w:numPr>
          <w:ilvl w:val="0"/>
          <w:numId w:val="2"/>
        </w:numPr>
      </w:pPr>
      <w:r>
        <w:t>Ulazno izlazni upravljac ( izvedba, zasto se koriste)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Pristup vrata računala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Koje funkcije treba podrzati U/I upravljac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Programirani U/I prijenosi podataka ( tipovi, algoritmi )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Postupak prekidnok prijenosa ( koraci, dijagram )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Vektorski prekidi ( koraci )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DMA ( pojam, kako radi, krađa ciklusa)</w:t>
      </w:r>
    </w:p>
    <w:p w:rsidR="00046AE4" w:rsidRDefault="00046AE4" w:rsidP="00046AE4">
      <w:pPr>
        <w:pStyle w:val="ListParagraph"/>
        <w:numPr>
          <w:ilvl w:val="0"/>
          <w:numId w:val="2"/>
        </w:numPr>
      </w:pPr>
      <w:r>
        <w:t>Struktura U/I podsustava s inteligentnim U/I upravljacem</w:t>
      </w:r>
    </w:p>
    <w:p w:rsidR="00046AE4" w:rsidRDefault="00046AE4" w:rsidP="00046AE4"/>
    <w:p w:rsidR="00046AE4" w:rsidRDefault="00046AE4" w:rsidP="00046AE4">
      <w:pPr>
        <w:pStyle w:val="ListParagraph"/>
        <w:numPr>
          <w:ilvl w:val="0"/>
          <w:numId w:val="3"/>
        </w:numPr>
      </w:pPr>
      <w:r>
        <w:t>Magnetska diskovna memorija ( podsustavi, objasniti elektronicki podsustav)</w:t>
      </w:r>
    </w:p>
    <w:p w:rsidR="00046AE4" w:rsidRDefault="00046AE4" w:rsidP="00046AE4">
      <w:pPr>
        <w:pStyle w:val="ListParagraph"/>
        <w:numPr>
          <w:ilvl w:val="0"/>
          <w:numId w:val="3"/>
        </w:numPr>
      </w:pPr>
      <w:r>
        <w:t>Dinamicki parametri diskovne jedinice (pristup zeljenom sektoru)</w:t>
      </w:r>
    </w:p>
    <w:p w:rsidR="00046AE4" w:rsidRDefault="00046AE4" w:rsidP="00046AE4">
      <w:pPr>
        <w:pStyle w:val="ListParagraph"/>
        <w:numPr>
          <w:ilvl w:val="0"/>
          <w:numId w:val="3"/>
        </w:numPr>
      </w:pPr>
      <w:r>
        <w:t>Organizacija podataka na disku</w:t>
      </w:r>
    </w:p>
    <w:p w:rsidR="00046AE4" w:rsidRDefault="00046AE4" w:rsidP="00046AE4">
      <w:pPr>
        <w:pStyle w:val="ListParagraph"/>
        <w:numPr>
          <w:ilvl w:val="0"/>
          <w:numId w:val="3"/>
        </w:numPr>
      </w:pPr>
      <w:r>
        <w:t>Polje diskova  RAID ( 0 , 1 , 5 )</w:t>
      </w:r>
    </w:p>
    <w:p w:rsidR="00046AE4" w:rsidRDefault="00046AE4" w:rsidP="00046AE4">
      <w:pPr>
        <w:pStyle w:val="ListParagraph"/>
        <w:numPr>
          <w:ilvl w:val="0"/>
          <w:numId w:val="3"/>
        </w:numPr>
      </w:pPr>
      <w:r>
        <w:t>Objasni laser kod CD-RW</w:t>
      </w:r>
    </w:p>
    <w:p w:rsidR="00046AE4" w:rsidRDefault="00046AE4" w:rsidP="00046AE4">
      <w:pPr>
        <w:pStyle w:val="ListParagraph"/>
        <w:numPr>
          <w:ilvl w:val="0"/>
          <w:numId w:val="3"/>
        </w:numPr>
      </w:pPr>
      <w:r>
        <w:t>Oznake DVD-a i organizacija zapisa</w:t>
      </w:r>
    </w:p>
    <w:p w:rsidR="00046AE4" w:rsidRDefault="00046AE4" w:rsidP="00046AE4"/>
    <w:p w:rsidR="00046AE4" w:rsidRDefault="00046AE4" w:rsidP="00046AE4">
      <w:pPr>
        <w:pStyle w:val="ListParagraph"/>
        <w:numPr>
          <w:ilvl w:val="0"/>
          <w:numId w:val="4"/>
        </w:numPr>
      </w:pPr>
      <w:r>
        <w:t>Simbolicki prikaz protocne strukture RISC procesora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 xml:space="preserve">Nacelna organizacija superskalarnog procesora 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>Oblici paralelizma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>Iskoristeni paralelizam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>Raspolozivi paralelizam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>Viseprocesorski sustavi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>Graficki procesori</w:t>
      </w:r>
    </w:p>
    <w:p w:rsidR="00046AE4" w:rsidRDefault="00046AE4" w:rsidP="00046AE4">
      <w:pPr>
        <w:pStyle w:val="ListParagraph"/>
        <w:numPr>
          <w:ilvl w:val="0"/>
          <w:numId w:val="4"/>
        </w:numPr>
      </w:pPr>
      <w:r>
        <w:t>Geforce ( osnovna obiljezja)</w:t>
      </w:r>
    </w:p>
    <w:p w:rsidR="00AD6875" w:rsidRDefault="00AD6875" w:rsidP="00046AE4">
      <w:pPr>
        <w:pStyle w:val="ListParagraph"/>
        <w:numPr>
          <w:ilvl w:val="0"/>
          <w:numId w:val="4"/>
        </w:numPr>
      </w:pPr>
      <w:r>
        <w:t>Objasni MBR</w:t>
      </w:r>
      <w:bookmarkStart w:id="0" w:name="_GoBack"/>
      <w:bookmarkEnd w:id="0"/>
    </w:p>
    <w:sectPr w:rsidR="00AD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87C"/>
    <w:multiLevelType w:val="hybridMultilevel"/>
    <w:tmpl w:val="A7AE4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0CA3"/>
    <w:multiLevelType w:val="hybridMultilevel"/>
    <w:tmpl w:val="2FDA3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921C9"/>
    <w:multiLevelType w:val="hybridMultilevel"/>
    <w:tmpl w:val="3216C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B18F2"/>
    <w:multiLevelType w:val="hybridMultilevel"/>
    <w:tmpl w:val="22628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58"/>
    <w:rsid w:val="00046AE4"/>
    <w:rsid w:val="00656258"/>
    <w:rsid w:val="008470D2"/>
    <w:rsid w:val="00A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2016-07-08T18:43:00Z</dcterms:created>
  <dcterms:modified xsi:type="dcterms:W3CDTF">2016-07-08T18:52:00Z</dcterms:modified>
</cp:coreProperties>
</file>