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rPr>
          <w:lang w:val="en-US"/>
        </w:rPr>
        <w:id w:val="-445769130"/>
        <w:docPartObj>
          <w:docPartGallery w:val="Cover Pages"/>
          <w:docPartUnique/>
        </w:docPartObj>
      </w:sdtPr>
      <w:sdtEndPr>
        <w:rPr>
          <w:b w:val="1"/>
          <w:bCs w:val="1"/>
          <w:lang w:val="en-US"/>
        </w:rPr>
      </w:sdtEndPr>
      <w:sdtContent>
        <w:p w:rsidRPr="00B3356F" w:rsidR="00B535F5" w:rsidRDefault="00B535F5" w14:paraId="18EF1752" w14:textId="38B429E3">
          <w:pPr>
            <w:rPr>
              <w:lang w:val="en-US"/>
            </w:rPr>
          </w:pPr>
        </w:p>
        <w:tbl>
          <w:tblPr>
            <w:tblpPr w:leftFromText="187" w:rightFromText="187" w:horzAnchor="margin" w:tblpXSpec="center" w:tblpY="2881"/>
            <w:tblW w:w="4000" w:type="pct"/>
            <w:tblBorders>
              <w:left w:val="single" w:color="156082" w:themeColor="accent1" w:sz="12" w:space="0"/>
            </w:tblBorders>
            <w:tblCellMar>
              <w:left w:w="144" w:type="dxa"/>
              <w:right w:w="115" w:type="dxa"/>
            </w:tblCellMar>
            <w:tblLook w:val="04A0" w:firstRow="1" w:lastRow="0" w:firstColumn="1" w:lastColumn="0" w:noHBand="0" w:noVBand="1"/>
          </w:tblPr>
          <w:tblGrid>
            <w:gridCol w:w="9416"/>
          </w:tblGrid>
          <w:tr w:rsidRPr="00B3356F" w:rsidR="00B535F5" w14:paraId="6CBA145A" w14:textId="77777777">
            <w:tc>
              <w:tcPr>
                <w:tcW w:w="7672" w:type="dxa"/>
                <w:tcMar>
                  <w:top w:w="216" w:type="dxa"/>
                  <w:left w:w="115" w:type="dxa"/>
                  <w:bottom w:w="216" w:type="dxa"/>
                  <w:right w:w="115" w:type="dxa"/>
                </w:tcMar>
              </w:tcPr>
              <w:p w:rsidRPr="00B3356F" w:rsidR="00B535F5" w:rsidRDefault="00B535F5" w14:paraId="275E6E4C" w14:textId="08824764">
                <w:pPr>
                  <w:pStyle w:val="NoSpacing"/>
                  <w:rPr>
                    <w:color w:val="0F4761" w:themeColor="accent1" w:themeShade="BF"/>
                    <w:sz w:val="24"/>
                    <w:lang w:val="en-US"/>
                  </w:rPr>
                </w:pPr>
              </w:p>
            </w:tc>
          </w:tr>
          <w:tr w:rsidRPr="00B3356F" w:rsidR="00B535F5" w14:paraId="09AA309F" w14:textId="77777777">
            <w:tc>
              <w:tcPr>
                <w:tcW w:w="7672" w:type="dxa"/>
              </w:tcPr>
              <w:sdt>
                <w:sdtPr>
                  <w:rPr>
                    <w:rFonts w:asciiTheme="majorHAnsi" w:hAnsiTheme="majorHAnsi" w:eastAsiaTheme="majorEastAsia" w:cstheme="majorBidi"/>
                    <w:b/>
                    <w:bCs/>
                    <w:color w:val="A02B93" w:themeColor="accent5"/>
                    <w:sz w:val="160"/>
                    <w:szCs w:val="160"/>
                    <w:lang w:val="en-US"/>
                  </w:rPr>
                  <w:alias w:val="Title"/>
                  <w:id w:val="13406919"/>
                  <w:placeholder>
                    <w:docPart w:val="45DE581BEF744F5CB82B78CEF8CDBE82"/>
                  </w:placeholder>
                  <w:dataBinding w:prefixMappings="xmlns:ns0='http://schemas.openxmlformats.org/package/2006/metadata/core-properties' xmlns:ns1='http://purl.org/dc/elements/1.1/'" w:xpath="/ns0:coreProperties[1]/ns1:title[1]" w:storeItemID="{6C3C8BC8-F283-45AE-878A-BAB7291924A1}"/>
                  <w:text/>
                </w:sdtPr>
                <w:sdtContent>
                  <w:p w:rsidRPr="00B3356F" w:rsidR="00B535F5" w:rsidRDefault="00B535F5" w14:paraId="39ABAA1F" w14:textId="5B877BD6">
                    <w:pPr>
                      <w:pStyle w:val="NoSpacing"/>
                      <w:spacing w:line="216" w:lineRule="auto"/>
                      <w:rPr>
                        <w:rFonts w:asciiTheme="majorHAnsi" w:hAnsiTheme="majorHAnsi" w:eastAsiaTheme="majorEastAsia" w:cstheme="majorBidi"/>
                        <w:b/>
                        <w:bCs/>
                        <w:color w:val="A02B93" w:themeColor="accent5"/>
                        <w:sz w:val="160"/>
                        <w:szCs w:val="160"/>
                        <w:lang w:val="en-US"/>
                      </w:rPr>
                    </w:pPr>
                    <w:r w:rsidRPr="00B3356F">
                      <w:rPr>
                        <w:rFonts w:asciiTheme="majorHAnsi" w:hAnsiTheme="majorHAnsi" w:eastAsiaTheme="majorEastAsia" w:cstheme="majorBidi"/>
                        <w:b/>
                        <w:bCs/>
                        <w:color w:val="A02B93" w:themeColor="accent5"/>
                        <w:sz w:val="160"/>
                        <w:szCs w:val="160"/>
                        <w:lang w:val="en-US"/>
                      </w:rPr>
                      <w:t>PHOTOSHOP</w:t>
                    </w:r>
                  </w:p>
                </w:sdtContent>
              </w:sdt>
            </w:tc>
          </w:tr>
          <w:tr w:rsidRPr="00B3356F" w:rsidR="00B535F5" w:rsidTr="00B535F5" w14:paraId="6E74DC57" w14:textId="77777777">
            <w:trPr>
              <w:trHeight w:val="647"/>
            </w:trPr>
            <w:tc>
              <w:tcPr>
                <w:tcW w:w="7672" w:type="dxa"/>
                <w:tcMar>
                  <w:top w:w="216" w:type="dxa"/>
                  <w:left w:w="115" w:type="dxa"/>
                  <w:bottom w:w="216" w:type="dxa"/>
                  <w:right w:w="115" w:type="dxa"/>
                </w:tcMar>
              </w:tcPr>
              <w:p w:rsidRPr="00B3356F" w:rsidR="00B535F5" w:rsidRDefault="00B535F5" w14:paraId="6117F091" w14:textId="3F756ABA">
                <w:pPr>
                  <w:pStyle w:val="NoSpacing"/>
                  <w:rPr>
                    <w:color w:val="0F4761" w:themeColor="accent1" w:themeShade="BF"/>
                    <w:sz w:val="24"/>
                    <w:lang w:val="en-US"/>
                  </w:rPr>
                </w:pPr>
              </w:p>
            </w:tc>
          </w:tr>
        </w:tbl>
        <w:tbl>
          <w:tblPr>
            <w:tblpPr w:leftFromText="187" w:rightFromText="187" w:horzAnchor="margin" w:tblpXSpec="center" w:tblpYSpec="bottom"/>
            <w:tblW w:w="3857" w:type="pct"/>
            <w:tblLook w:val="04A0" w:firstRow="1" w:lastRow="0" w:firstColumn="1" w:lastColumn="0" w:noHBand="0" w:noVBand="1"/>
          </w:tblPr>
          <w:tblGrid>
            <w:gridCol w:w="7325"/>
          </w:tblGrid>
          <w:tr w:rsidRPr="00B3356F" w:rsidR="00B535F5" w14:paraId="370561F4" w14:textId="77777777">
            <w:tc>
              <w:tcPr>
                <w:tcW w:w="7221" w:type="dxa"/>
                <w:tcMar>
                  <w:top w:w="216" w:type="dxa"/>
                  <w:left w:w="115" w:type="dxa"/>
                  <w:bottom w:w="216" w:type="dxa"/>
                  <w:right w:w="115" w:type="dxa"/>
                </w:tcMar>
              </w:tcPr>
              <w:p w:rsidRPr="00B3356F" w:rsidR="00B535F5" w:rsidRDefault="00B535F5" w14:paraId="7993D2A8" w14:textId="77777777">
                <w:pPr>
                  <w:pStyle w:val="TOC6"/>
                  <w:rPr>
                    <w:color w:val="156082" w:themeColor="accent1"/>
                    <w:lang w:val="en-US"/>
                  </w:rPr>
                </w:pPr>
              </w:p>
            </w:tc>
          </w:tr>
        </w:tbl>
        <w:p w:rsidRPr="00B3356F" w:rsidR="00B535F5" w:rsidRDefault="00B535F5" w14:paraId="39D76FF7" w14:textId="1DE015E1">
          <w:pPr>
            <w:rPr>
              <w:rFonts w:asciiTheme="majorHAnsi" w:hAnsiTheme="majorHAnsi" w:eastAsiaTheme="majorEastAsia" w:cstheme="majorBidi"/>
              <w:b/>
              <w:bCs/>
              <w:color w:val="0F4761" w:themeColor="accent1" w:themeShade="BF"/>
              <w:kern w:val="0"/>
              <w:sz w:val="32"/>
              <w:szCs w:val="32"/>
              <w:lang w:val="en-US" w:eastAsia="en-GB"/>
              <w14:ligatures w14:val="none"/>
            </w:rPr>
          </w:pPr>
          <w:r w:rsidRPr="00B3356F">
            <w:rPr>
              <w:b/>
              <w:bCs/>
              <w:lang w:val="en-US"/>
            </w:rPr>
            <w:br w:type="page"/>
          </w:r>
        </w:p>
      </w:sdtContent>
    </w:sdt>
    <w:sdt>
      <w:sdtPr>
        <w:id w:val="-568885936"/>
        <w:docPartObj>
          <w:docPartGallery w:val="Table of Contents"/>
          <w:docPartUnique/>
        </w:docPartObj>
        <w:rPr>
          <w:rFonts w:ascii="Aptos" w:hAnsi="Aptos" w:eastAsia="Aptos" w:cs="" w:asciiTheme="minorAscii" w:hAnsiTheme="minorAscii" w:eastAsiaTheme="minorAscii" w:cstheme="minorBidi"/>
          <w:b w:val="1"/>
          <w:bCs w:val="1"/>
          <w:color w:val="auto"/>
          <w:kern w:val="2"/>
          <w:sz w:val="20"/>
          <w:szCs w:val="20"/>
          <w:lang w:val="en-US" w:eastAsia="en-US"/>
          <w14:ligatures w14:val="standardContextual"/>
        </w:rPr>
      </w:sdtPr>
      <w:sdtContent>
        <w:p w:rsidRPr="00B3356F" w:rsidR="00424A74" w:rsidRDefault="00424A74" w14:paraId="7956DA65" w14:textId="5C40B7C9">
          <w:pPr>
            <w:pStyle w:val="TOCHeading"/>
            <w:rPr>
              <w:b/>
              <w:bCs/>
              <w:lang w:val="en-US"/>
            </w:rPr>
          </w:pPr>
          <w:r w:rsidRPr="00B3356F">
            <w:rPr>
              <w:b/>
              <w:bCs/>
              <w:lang w:val="en-US"/>
            </w:rPr>
            <w:t>Contents</w:t>
          </w:r>
        </w:p>
        <w:p w:rsidRPr="00B3356F" w:rsidR="00C25A19" w:rsidRDefault="00424A74" w14:paraId="2C8BE57E" w14:textId="33EF6FF3">
          <w:pPr>
            <w:pStyle w:val="TOC1"/>
            <w:tabs>
              <w:tab w:val="right" w:leader="dot" w:pos="9486"/>
            </w:tabs>
            <w:rPr>
              <w:rFonts w:eastAsiaTheme="minorEastAsia"/>
              <w:b w:val="0"/>
              <w:bCs w:val="0"/>
              <w:noProof/>
              <w:color w:val="auto"/>
              <w:szCs w:val="24"/>
              <w:lang w:val="en-US" w:eastAsia="en-GB"/>
            </w:rPr>
          </w:pPr>
          <w:r w:rsidRPr="00B3356F">
            <w:rPr>
              <w:lang w:val="en-US"/>
            </w:rPr>
            <w:fldChar w:fldCharType="begin"/>
          </w:r>
          <w:r w:rsidRPr="00B3356F">
            <w:rPr>
              <w:lang w:val="en-US"/>
            </w:rPr>
            <w:instrText xml:space="preserve"> TOC \o "1-2" \h \z \u </w:instrText>
          </w:r>
          <w:r w:rsidRPr="00B3356F">
            <w:rPr>
              <w:lang w:val="en-US"/>
            </w:rPr>
            <w:fldChar w:fldCharType="separate"/>
          </w:r>
          <w:hyperlink w:history="1" w:anchor="_Toc179963310">
            <w:r w:rsidRPr="00B3356F" w:rsidR="00C25A19">
              <w:rPr>
                <w:rStyle w:val="Hyperlink"/>
                <w:noProof/>
                <w:lang w:val="en-US"/>
              </w:rPr>
              <w:t>Selections</w:t>
            </w:r>
            <w:r w:rsidRPr="00B3356F" w:rsidR="00C25A19">
              <w:rPr>
                <w:noProof/>
                <w:webHidden/>
                <w:lang w:val="en-US"/>
              </w:rPr>
              <w:tab/>
            </w:r>
            <w:r w:rsidRPr="00B3356F" w:rsidR="00C25A19">
              <w:rPr>
                <w:noProof/>
                <w:webHidden/>
                <w:lang w:val="en-US"/>
              </w:rPr>
              <w:fldChar w:fldCharType="begin"/>
            </w:r>
            <w:r w:rsidRPr="00B3356F" w:rsidR="00C25A19">
              <w:rPr>
                <w:noProof/>
                <w:webHidden/>
                <w:lang w:val="en-US"/>
              </w:rPr>
              <w:instrText xml:space="preserve"> PAGEREF _Toc179963310 \h </w:instrText>
            </w:r>
            <w:r w:rsidRPr="00B3356F" w:rsidR="00C25A19">
              <w:rPr>
                <w:noProof/>
                <w:webHidden/>
                <w:lang w:val="en-US"/>
              </w:rPr>
            </w:r>
            <w:r w:rsidRPr="00B3356F" w:rsidR="00C25A19">
              <w:rPr>
                <w:noProof/>
                <w:webHidden/>
                <w:lang w:val="en-US"/>
              </w:rPr>
              <w:fldChar w:fldCharType="separate"/>
            </w:r>
            <w:r w:rsidRPr="00B3356F" w:rsidR="00C25A19">
              <w:rPr>
                <w:noProof/>
                <w:webHidden/>
                <w:lang w:val="en-US"/>
              </w:rPr>
              <w:t>2</w:t>
            </w:r>
            <w:r w:rsidRPr="00B3356F" w:rsidR="00C25A19">
              <w:rPr>
                <w:noProof/>
                <w:webHidden/>
                <w:lang w:val="en-US"/>
              </w:rPr>
              <w:fldChar w:fldCharType="end"/>
            </w:r>
          </w:hyperlink>
        </w:p>
        <w:p w:rsidRPr="00B3356F" w:rsidR="00C25A19" w:rsidRDefault="00C25A19" w14:paraId="0DEFEFD6" w14:textId="37D43686">
          <w:pPr>
            <w:pStyle w:val="TOC2"/>
            <w:tabs>
              <w:tab w:val="right" w:leader="dot" w:pos="9486"/>
            </w:tabs>
            <w:rPr>
              <w:rFonts w:eastAsiaTheme="minorEastAsia"/>
              <w:i w:val="0"/>
              <w:iCs w:val="0"/>
              <w:noProof/>
              <w:sz w:val="24"/>
              <w:szCs w:val="24"/>
              <w:lang w:val="en-US" w:eastAsia="en-GB"/>
            </w:rPr>
          </w:pPr>
          <w:hyperlink w:history="1" w:anchor="_Toc179963311">
            <w:r w:rsidRPr="00B3356F">
              <w:rPr>
                <w:rStyle w:val="Hyperlink"/>
                <w:noProof/>
                <w:lang w:val="en-US"/>
              </w:rPr>
              <w:t>Select Subject</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_Toc179963311 \h </w:instrText>
            </w:r>
            <w:r w:rsidRPr="00B3356F">
              <w:rPr>
                <w:noProof/>
                <w:webHidden/>
                <w:lang w:val="en-US"/>
              </w:rPr>
            </w:r>
            <w:r w:rsidRPr="00B3356F">
              <w:rPr>
                <w:noProof/>
                <w:webHidden/>
                <w:lang w:val="en-US"/>
              </w:rPr>
              <w:fldChar w:fldCharType="separate"/>
            </w:r>
            <w:r w:rsidRPr="00B3356F">
              <w:rPr>
                <w:noProof/>
                <w:webHidden/>
                <w:lang w:val="en-US"/>
              </w:rPr>
              <w:t>2</w:t>
            </w:r>
            <w:r w:rsidRPr="00B3356F">
              <w:rPr>
                <w:noProof/>
                <w:webHidden/>
                <w:lang w:val="en-US"/>
              </w:rPr>
              <w:fldChar w:fldCharType="end"/>
            </w:r>
          </w:hyperlink>
        </w:p>
        <w:p w:rsidRPr="00B3356F" w:rsidR="00C25A19" w:rsidRDefault="00C25A19" w14:paraId="48D0AF25" w14:textId="15F546B7">
          <w:pPr>
            <w:pStyle w:val="TOC2"/>
            <w:tabs>
              <w:tab w:val="right" w:leader="dot" w:pos="9486"/>
            </w:tabs>
            <w:rPr>
              <w:rFonts w:eastAsiaTheme="minorEastAsia"/>
              <w:i w:val="0"/>
              <w:iCs w:val="0"/>
              <w:noProof/>
              <w:sz w:val="24"/>
              <w:szCs w:val="24"/>
              <w:lang w:val="en-US" w:eastAsia="en-GB"/>
            </w:rPr>
          </w:pPr>
          <w:hyperlink w:history="1" w:anchor="_Toc179963312">
            <w:r w:rsidRPr="00B3356F">
              <w:rPr>
                <w:rStyle w:val="Hyperlink"/>
                <w:noProof/>
                <w:lang w:val="en-US"/>
              </w:rPr>
              <w:t>How is the Object Selection tool different from the Select Subject command?</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_Toc179963312 \h </w:instrText>
            </w:r>
            <w:r w:rsidRPr="00B3356F">
              <w:rPr>
                <w:noProof/>
                <w:webHidden/>
                <w:lang w:val="en-US"/>
              </w:rPr>
            </w:r>
            <w:r w:rsidRPr="00B3356F">
              <w:rPr>
                <w:noProof/>
                <w:webHidden/>
                <w:lang w:val="en-US"/>
              </w:rPr>
              <w:fldChar w:fldCharType="separate"/>
            </w:r>
            <w:r w:rsidRPr="00B3356F">
              <w:rPr>
                <w:noProof/>
                <w:webHidden/>
                <w:lang w:val="en-US"/>
              </w:rPr>
              <w:t>3</w:t>
            </w:r>
            <w:r w:rsidRPr="00B3356F">
              <w:rPr>
                <w:noProof/>
                <w:webHidden/>
                <w:lang w:val="en-US"/>
              </w:rPr>
              <w:fldChar w:fldCharType="end"/>
            </w:r>
          </w:hyperlink>
        </w:p>
        <w:p w:rsidRPr="00B3356F" w:rsidR="00C25A19" w:rsidRDefault="00C25A19" w14:paraId="08DC0672" w14:textId="011E2478">
          <w:pPr>
            <w:pStyle w:val="TOC2"/>
            <w:tabs>
              <w:tab w:val="right" w:leader="dot" w:pos="9486"/>
            </w:tabs>
            <w:rPr>
              <w:rFonts w:eastAsiaTheme="minorEastAsia"/>
              <w:i w:val="0"/>
              <w:iCs w:val="0"/>
              <w:noProof/>
              <w:sz w:val="24"/>
              <w:szCs w:val="24"/>
              <w:lang w:val="en-US" w:eastAsia="en-GB"/>
            </w:rPr>
          </w:pPr>
          <w:hyperlink w:history="1" w:anchor="_Toc179963313">
            <w:r w:rsidRPr="00B3356F">
              <w:rPr>
                <w:rStyle w:val="Hyperlink"/>
                <w:noProof/>
                <w:lang w:val="en-US"/>
              </w:rPr>
              <w:t>Quick Selection tool</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_Toc179963313 \h </w:instrText>
            </w:r>
            <w:r w:rsidRPr="00B3356F">
              <w:rPr>
                <w:noProof/>
                <w:webHidden/>
                <w:lang w:val="en-US"/>
              </w:rPr>
            </w:r>
            <w:r w:rsidRPr="00B3356F">
              <w:rPr>
                <w:noProof/>
                <w:webHidden/>
                <w:lang w:val="en-US"/>
              </w:rPr>
              <w:fldChar w:fldCharType="separate"/>
            </w:r>
            <w:r w:rsidRPr="00B3356F">
              <w:rPr>
                <w:noProof/>
                <w:webHidden/>
                <w:lang w:val="en-US"/>
              </w:rPr>
              <w:t>3</w:t>
            </w:r>
            <w:r w:rsidRPr="00B3356F">
              <w:rPr>
                <w:noProof/>
                <w:webHidden/>
                <w:lang w:val="en-US"/>
              </w:rPr>
              <w:fldChar w:fldCharType="end"/>
            </w:r>
          </w:hyperlink>
        </w:p>
        <w:p w:rsidRPr="00B3356F" w:rsidR="00C25A19" w:rsidRDefault="00C25A19" w14:paraId="7BEFFB62" w14:textId="55676D59">
          <w:pPr>
            <w:pStyle w:val="TOC2"/>
            <w:tabs>
              <w:tab w:val="right" w:leader="dot" w:pos="9486"/>
            </w:tabs>
            <w:rPr>
              <w:rFonts w:eastAsiaTheme="minorEastAsia"/>
              <w:i w:val="0"/>
              <w:iCs w:val="0"/>
              <w:noProof/>
              <w:sz w:val="24"/>
              <w:szCs w:val="24"/>
              <w:lang w:val="en-US" w:eastAsia="en-GB"/>
            </w:rPr>
          </w:pPr>
          <w:hyperlink w:history="1" w:anchor="_Toc179963314">
            <w:r w:rsidRPr="00B3356F">
              <w:rPr>
                <w:rStyle w:val="Hyperlink"/>
                <w:noProof/>
                <w:lang w:val="en-US"/>
              </w:rPr>
              <w:t>Magic Wand tool</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_Toc179963314 \h </w:instrText>
            </w:r>
            <w:r w:rsidRPr="00B3356F">
              <w:rPr>
                <w:noProof/>
                <w:webHidden/>
                <w:lang w:val="en-US"/>
              </w:rPr>
            </w:r>
            <w:r w:rsidRPr="00B3356F">
              <w:rPr>
                <w:noProof/>
                <w:webHidden/>
                <w:lang w:val="en-US"/>
              </w:rPr>
              <w:fldChar w:fldCharType="separate"/>
            </w:r>
            <w:r w:rsidRPr="00B3356F">
              <w:rPr>
                <w:noProof/>
                <w:webHidden/>
                <w:lang w:val="en-US"/>
              </w:rPr>
              <w:t>4</w:t>
            </w:r>
            <w:r w:rsidRPr="00B3356F">
              <w:rPr>
                <w:noProof/>
                <w:webHidden/>
                <w:lang w:val="en-US"/>
              </w:rPr>
              <w:fldChar w:fldCharType="end"/>
            </w:r>
          </w:hyperlink>
        </w:p>
        <w:p w:rsidRPr="00B3356F" w:rsidR="00C25A19" w:rsidRDefault="00C25A19" w14:paraId="408BD2BE" w14:textId="0AABC005">
          <w:pPr>
            <w:pStyle w:val="TOC2"/>
            <w:tabs>
              <w:tab w:val="right" w:leader="dot" w:pos="9486"/>
            </w:tabs>
            <w:rPr>
              <w:rFonts w:eastAsiaTheme="minorEastAsia"/>
              <w:i w:val="0"/>
              <w:iCs w:val="0"/>
              <w:noProof/>
              <w:sz w:val="24"/>
              <w:szCs w:val="24"/>
              <w:lang w:val="en-US" w:eastAsia="en-GB"/>
            </w:rPr>
          </w:pPr>
          <w:hyperlink w:history="1" w:anchor="_Toc179963315">
            <w:r w:rsidRPr="00B3356F">
              <w:rPr>
                <w:rStyle w:val="Hyperlink"/>
                <w:noProof/>
                <w:lang w:val="en-US"/>
              </w:rPr>
              <w:t>Lasso Tool</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_Toc179963315 \h </w:instrText>
            </w:r>
            <w:r w:rsidRPr="00B3356F">
              <w:rPr>
                <w:noProof/>
                <w:webHidden/>
                <w:lang w:val="en-US"/>
              </w:rPr>
            </w:r>
            <w:r w:rsidRPr="00B3356F">
              <w:rPr>
                <w:noProof/>
                <w:webHidden/>
                <w:lang w:val="en-US"/>
              </w:rPr>
              <w:fldChar w:fldCharType="separate"/>
            </w:r>
            <w:r w:rsidRPr="00B3356F">
              <w:rPr>
                <w:noProof/>
                <w:webHidden/>
                <w:lang w:val="en-US"/>
              </w:rPr>
              <w:t>4</w:t>
            </w:r>
            <w:r w:rsidRPr="00B3356F">
              <w:rPr>
                <w:noProof/>
                <w:webHidden/>
                <w:lang w:val="en-US"/>
              </w:rPr>
              <w:fldChar w:fldCharType="end"/>
            </w:r>
          </w:hyperlink>
        </w:p>
        <w:p w:rsidRPr="00B3356F" w:rsidR="00C25A19" w:rsidRDefault="00C25A19" w14:paraId="4F208B7A" w14:textId="4C3E45A1">
          <w:pPr>
            <w:pStyle w:val="TOC2"/>
            <w:tabs>
              <w:tab w:val="right" w:leader="dot" w:pos="9486"/>
            </w:tabs>
            <w:rPr>
              <w:rFonts w:eastAsiaTheme="minorEastAsia"/>
              <w:i w:val="0"/>
              <w:iCs w:val="0"/>
              <w:noProof/>
              <w:sz w:val="24"/>
              <w:szCs w:val="24"/>
              <w:lang w:val="en-US" w:eastAsia="en-GB"/>
            </w:rPr>
          </w:pPr>
          <w:hyperlink w:history="1" w:anchor="_Toc179963316">
            <w:r w:rsidRPr="00B3356F">
              <w:rPr>
                <w:rStyle w:val="Hyperlink"/>
                <w:noProof/>
                <w:lang w:val="en-US"/>
              </w:rPr>
              <w:t>Polygonal Lasso Tool</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_Toc179963316 \h </w:instrText>
            </w:r>
            <w:r w:rsidRPr="00B3356F">
              <w:rPr>
                <w:noProof/>
                <w:webHidden/>
                <w:lang w:val="en-US"/>
              </w:rPr>
            </w:r>
            <w:r w:rsidRPr="00B3356F">
              <w:rPr>
                <w:noProof/>
                <w:webHidden/>
                <w:lang w:val="en-US"/>
              </w:rPr>
              <w:fldChar w:fldCharType="separate"/>
            </w:r>
            <w:r w:rsidRPr="00B3356F">
              <w:rPr>
                <w:noProof/>
                <w:webHidden/>
                <w:lang w:val="en-US"/>
              </w:rPr>
              <w:t>5</w:t>
            </w:r>
            <w:r w:rsidRPr="00B3356F">
              <w:rPr>
                <w:noProof/>
                <w:webHidden/>
                <w:lang w:val="en-US"/>
              </w:rPr>
              <w:fldChar w:fldCharType="end"/>
            </w:r>
          </w:hyperlink>
        </w:p>
        <w:p w:rsidRPr="00B3356F" w:rsidR="00C25A19" w:rsidRDefault="00C25A19" w14:paraId="2E93B9F6" w14:textId="0E5AFB9A">
          <w:pPr>
            <w:pStyle w:val="TOC2"/>
            <w:tabs>
              <w:tab w:val="right" w:leader="dot" w:pos="9486"/>
            </w:tabs>
            <w:rPr>
              <w:rFonts w:eastAsiaTheme="minorEastAsia"/>
              <w:i w:val="0"/>
              <w:iCs w:val="0"/>
              <w:noProof/>
              <w:sz w:val="24"/>
              <w:szCs w:val="24"/>
              <w:lang w:val="en-US" w:eastAsia="en-GB"/>
            </w:rPr>
          </w:pPr>
          <w:hyperlink w:history="1" w:anchor="_Toc179963317">
            <w:r w:rsidRPr="00B3356F">
              <w:rPr>
                <w:rStyle w:val="Hyperlink"/>
                <w:noProof/>
                <w:lang w:val="en-US"/>
              </w:rPr>
              <w:t>Magnetic Lasso Tool</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_Toc179963317 \h </w:instrText>
            </w:r>
            <w:r w:rsidRPr="00B3356F">
              <w:rPr>
                <w:noProof/>
                <w:webHidden/>
                <w:lang w:val="en-US"/>
              </w:rPr>
            </w:r>
            <w:r w:rsidRPr="00B3356F">
              <w:rPr>
                <w:noProof/>
                <w:webHidden/>
                <w:lang w:val="en-US"/>
              </w:rPr>
              <w:fldChar w:fldCharType="separate"/>
            </w:r>
            <w:r w:rsidRPr="00B3356F">
              <w:rPr>
                <w:noProof/>
                <w:webHidden/>
                <w:lang w:val="en-US"/>
              </w:rPr>
              <w:t>6</w:t>
            </w:r>
            <w:r w:rsidRPr="00B3356F">
              <w:rPr>
                <w:noProof/>
                <w:webHidden/>
                <w:lang w:val="en-US"/>
              </w:rPr>
              <w:fldChar w:fldCharType="end"/>
            </w:r>
          </w:hyperlink>
        </w:p>
        <w:p w:rsidRPr="00B3356F" w:rsidR="00C25A19" w:rsidRDefault="00C25A19" w14:paraId="7451E8C2" w14:textId="54907B76">
          <w:pPr>
            <w:pStyle w:val="TOC1"/>
            <w:tabs>
              <w:tab w:val="right" w:leader="dot" w:pos="9486"/>
            </w:tabs>
            <w:rPr>
              <w:rFonts w:eastAsiaTheme="minorEastAsia"/>
              <w:b w:val="0"/>
              <w:bCs w:val="0"/>
              <w:noProof/>
              <w:color w:val="auto"/>
              <w:szCs w:val="24"/>
              <w:lang w:val="en-US" w:eastAsia="en-GB"/>
            </w:rPr>
          </w:pPr>
          <w:hyperlink w:history="1" w:anchor="_Toc179963318">
            <w:r w:rsidRPr="00B3356F">
              <w:rPr>
                <w:rStyle w:val="Hyperlink"/>
                <w:noProof/>
                <w:lang w:val="en-US"/>
              </w:rPr>
              <w:t>Select and Mask</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_Toc179963318 \h </w:instrText>
            </w:r>
            <w:r w:rsidRPr="00B3356F">
              <w:rPr>
                <w:noProof/>
                <w:webHidden/>
                <w:lang w:val="en-US"/>
              </w:rPr>
            </w:r>
            <w:r w:rsidRPr="00B3356F">
              <w:rPr>
                <w:noProof/>
                <w:webHidden/>
                <w:lang w:val="en-US"/>
              </w:rPr>
              <w:fldChar w:fldCharType="separate"/>
            </w:r>
            <w:r w:rsidRPr="00B3356F">
              <w:rPr>
                <w:noProof/>
                <w:webHidden/>
                <w:lang w:val="en-US"/>
              </w:rPr>
              <w:t>7</w:t>
            </w:r>
            <w:r w:rsidRPr="00B3356F">
              <w:rPr>
                <w:noProof/>
                <w:webHidden/>
                <w:lang w:val="en-US"/>
              </w:rPr>
              <w:fldChar w:fldCharType="end"/>
            </w:r>
          </w:hyperlink>
        </w:p>
        <w:p w:rsidRPr="00B3356F" w:rsidR="00C25A19" w:rsidRDefault="00C25A19" w14:paraId="055B44E1" w14:textId="5A7F3EBD">
          <w:pPr>
            <w:pStyle w:val="TOC2"/>
            <w:tabs>
              <w:tab w:val="right" w:leader="dot" w:pos="9486"/>
            </w:tabs>
            <w:rPr>
              <w:rFonts w:eastAsiaTheme="minorEastAsia"/>
              <w:i w:val="0"/>
              <w:iCs w:val="0"/>
              <w:noProof/>
              <w:sz w:val="24"/>
              <w:szCs w:val="24"/>
              <w:lang w:val="en-US" w:eastAsia="en-GB"/>
            </w:rPr>
          </w:pPr>
          <w:hyperlink w:history="1" w:anchor="_Toc179963319">
            <w:r w:rsidRPr="00B3356F">
              <w:rPr>
                <w:rStyle w:val="Hyperlink"/>
                <w:noProof/>
                <w:lang w:val="en-US"/>
              </w:rPr>
              <w:t>Tools at a glance</w:t>
            </w:r>
            <w:r w:rsidRPr="00B3356F">
              <w:rPr>
                <w:noProof/>
                <w:webHidden/>
                <w:lang w:val="en-US"/>
              </w:rPr>
              <w:tab/>
            </w:r>
            <w:r w:rsidRPr="00B3356F">
              <w:rPr>
                <w:noProof/>
                <w:webHidden/>
                <w:lang w:val="en-US"/>
              </w:rPr>
              <w:fldChar w:fldCharType="begin"/>
            </w:r>
            <w:r w:rsidRPr="00B3356F">
              <w:rPr>
                <w:noProof/>
                <w:webHidden/>
                <w:lang w:val="en-US"/>
              </w:rPr>
              <w:instrText xml:space="preserve"> PAGEREF _Toc179963319 \h </w:instrText>
            </w:r>
            <w:r w:rsidRPr="00B3356F">
              <w:rPr>
                <w:noProof/>
                <w:webHidden/>
                <w:lang w:val="en-US"/>
              </w:rPr>
            </w:r>
            <w:r w:rsidRPr="00B3356F">
              <w:rPr>
                <w:noProof/>
                <w:webHidden/>
                <w:lang w:val="en-US"/>
              </w:rPr>
              <w:fldChar w:fldCharType="separate"/>
            </w:r>
            <w:r w:rsidRPr="00B3356F">
              <w:rPr>
                <w:noProof/>
                <w:webHidden/>
                <w:lang w:val="en-US"/>
              </w:rPr>
              <w:t>8</w:t>
            </w:r>
            <w:r w:rsidRPr="00B3356F">
              <w:rPr>
                <w:noProof/>
                <w:webHidden/>
                <w:lang w:val="en-US"/>
              </w:rPr>
              <w:fldChar w:fldCharType="end"/>
            </w:r>
          </w:hyperlink>
        </w:p>
        <w:p w:rsidRPr="00B3356F" w:rsidR="00424A74" w:rsidRDefault="00424A74" w14:paraId="14054DB4" w14:textId="196E1C85">
          <w:pPr>
            <w:rPr>
              <w:lang w:val="en-US"/>
            </w:rPr>
          </w:pPr>
          <w:r w:rsidRPr="00B3356F">
            <w:rPr>
              <w:color w:val="A02B93" w:themeColor="accent5"/>
              <w:sz w:val="24"/>
              <w:lang w:val="en-US"/>
            </w:rPr>
            <w:fldChar w:fldCharType="end"/>
          </w:r>
        </w:p>
      </w:sdtContent>
      <w:sdtEndPr>
        <w:rPr>
          <w:rFonts w:ascii="Aptos" w:hAnsi="Aptos" w:eastAsia="Aptos" w:cs="" w:asciiTheme="minorAscii" w:hAnsiTheme="minorAscii" w:eastAsiaTheme="minorAscii" w:cstheme="minorBidi"/>
          <w:b w:val="1"/>
          <w:bCs w:val="1"/>
          <w:color w:val="auto"/>
          <w:sz w:val="20"/>
          <w:szCs w:val="20"/>
          <w:lang w:val="en-US" w:eastAsia="en-US"/>
        </w:rPr>
      </w:sdtEndPr>
    </w:sdt>
    <w:p w:rsidRPr="00B3356F" w:rsidR="00424A74" w:rsidP="003C733C" w:rsidRDefault="00424A74" w14:paraId="1994EEDE" w14:textId="77777777">
      <w:pPr>
        <w:pStyle w:val="Heading1"/>
        <w:ind w:right="-427"/>
        <w:rPr>
          <w:lang w:val="en-US"/>
        </w:rPr>
      </w:pPr>
    </w:p>
    <w:p w:rsidRPr="00B3356F" w:rsidR="00424A74" w:rsidRDefault="00424A74" w14:paraId="6AD780AC" w14:textId="77777777">
      <w:pPr>
        <w:rPr>
          <w:rFonts w:asciiTheme="majorHAnsi" w:hAnsiTheme="majorHAnsi" w:eastAsiaTheme="majorEastAsia" w:cstheme="majorBidi"/>
          <w:b/>
          <w:bCs/>
          <w:color w:val="A02B93" w:themeColor="accent5"/>
          <w:spacing w:val="-10"/>
          <w:kern w:val="28"/>
          <w:sz w:val="48"/>
          <w:szCs w:val="48"/>
          <w:lang w:val="en-US"/>
        </w:rPr>
      </w:pPr>
      <w:r w:rsidRPr="00B3356F">
        <w:rPr>
          <w:lang w:val="en-US"/>
        </w:rPr>
        <w:br w:type="page"/>
      </w:r>
    </w:p>
    <w:p w:rsidRPr="00B3356F" w:rsidR="00EE3DF5" w:rsidP="003C733C" w:rsidRDefault="00EE3DF5" w14:paraId="277331CE" w14:textId="019C78EB">
      <w:pPr>
        <w:pStyle w:val="Heading1"/>
        <w:ind w:right="-427"/>
        <w:rPr>
          <w:lang w:val="en-US"/>
        </w:rPr>
      </w:pPr>
      <w:bookmarkStart w:name="_Toc179963310" w:id="0"/>
      <w:r w:rsidRPr="00B3356F">
        <w:rPr>
          <w:lang w:val="en-US"/>
        </w:rPr>
        <w:t>Selections</w:t>
      </w:r>
      <w:bookmarkEnd w:id="0"/>
    </w:p>
    <w:p w:rsidRPr="00B3356F" w:rsidR="00EE3DF5" w:rsidP="00EE3DF5" w:rsidRDefault="00EE3DF5" w14:paraId="49CA5853" w14:textId="66495C9F">
      <w:pPr>
        <w:pStyle w:val="Heading2"/>
        <w:rPr>
          <w:lang w:val="en-US"/>
        </w:rPr>
      </w:pPr>
      <w:bookmarkStart w:name="_Toc179963311" w:id="1"/>
      <w:r w:rsidRPr="00B3356F">
        <w:rPr>
          <w:lang w:val="en-US"/>
        </w:rPr>
        <w:t>Select Subject</w:t>
      </w:r>
      <w:bookmarkEnd w:id="1"/>
    </w:p>
    <w:p w:rsidRPr="00B3356F" w:rsidR="00EE3DF5" w:rsidP="00EE3DF5" w:rsidRDefault="00EE3DF5" w14:paraId="2FD01648" w14:textId="77777777">
      <w:pPr>
        <w:rPr>
          <w:lang w:val="en-US"/>
        </w:rPr>
      </w:pPr>
      <w:r w:rsidRPr="00B3356F">
        <w:rPr>
          <w:lang w:val="en-US"/>
        </w:rPr>
        <w:t xml:space="preserve">Beginning with Photoshop 21.2 (June </w:t>
      </w:r>
      <w:proofErr w:type="gramStart"/>
      <w:r w:rsidRPr="00B3356F">
        <w:rPr>
          <w:lang w:val="en-US"/>
        </w:rPr>
        <w:t>2020 release</w:t>
      </w:r>
      <w:proofErr w:type="gramEnd"/>
      <w:r w:rsidRPr="00B3356F">
        <w:rPr>
          <w:lang w:val="en-US"/>
        </w:rPr>
        <w:t>), Select Subject is now content-aware and applies new custom algorithms when it detects a person is in the image. When creating a selection of portrait images, treatment around the hair area has been vastly improved to create a detailed selection of hair. To temporarily turn off the content awareness, you can press and hold the Shift key while performing Select Subject.  </w:t>
      </w:r>
    </w:p>
    <w:p w:rsidRPr="00B3356F" w:rsidR="00EE3DF5" w:rsidP="00EE3DF5" w:rsidRDefault="00EE3DF5" w14:paraId="5CF39A0D" w14:textId="37B7498A">
      <w:pPr>
        <w:rPr>
          <w:lang w:val="en-US"/>
        </w:rPr>
      </w:pPr>
      <w:r w:rsidRPr="00B3356F">
        <w:rPr>
          <w:noProof/>
          <w:lang w:val="en-US"/>
        </w:rPr>
        <w:drawing>
          <wp:inline distT="0" distB="0" distL="0" distR="0" wp14:anchorId="412B7D48" wp14:editId="060CE4EF">
            <wp:extent cx="5760720" cy="3046095"/>
            <wp:effectExtent l="0" t="0" r="0" b="1905"/>
            <wp:docPr id="492394778" name="Picture 52" descr="Select Subject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_460981195" descr="Select Subject in Photosh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46095"/>
                    </a:xfrm>
                    <a:prstGeom prst="rect">
                      <a:avLst/>
                    </a:prstGeom>
                    <a:noFill/>
                    <a:ln>
                      <a:noFill/>
                    </a:ln>
                  </pic:spPr>
                </pic:pic>
              </a:graphicData>
            </a:graphic>
          </wp:inline>
        </w:drawing>
      </w:r>
    </w:p>
    <w:p w:rsidRPr="00B3356F" w:rsidR="00EE3DF5" w:rsidP="00EE3DF5" w:rsidRDefault="00EE3DF5" w14:paraId="0869D305" w14:textId="77777777" w14:noSpellErr="1">
      <w:pPr>
        <w:rPr>
          <w:lang w:val="en-US"/>
        </w:rPr>
      </w:pPr>
      <w:r w:rsidRPr="140CCE7E" w:rsidR="00EE3DF5">
        <w:rPr>
          <w:lang w:val="en-US"/>
        </w:rPr>
        <w:t>The </w:t>
      </w:r>
      <w:r w:rsidRPr="140CCE7E" w:rsidR="00EE3DF5">
        <w:rPr>
          <w:b w:val="1"/>
          <w:bCs w:val="1"/>
          <w:lang w:val="en-US"/>
        </w:rPr>
        <w:t>Select Subject</w:t>
      </w:r>
      <w:r w:rsidRPr="140CCE7E" w:rsidR="00EE3DF5">
        <w:rPr>
          <w:lang w:val="en-US"/>
        </w:rPr>
        <w:t> </w:t>
      </w:r>
      <w:r w:rsidRPr="140CCE7E" w:rsidR="00EE3DF5">
        <w:rPr>
          <w:lang w:val="en-US"/>
        </w:rPr>
        <w:t>( )</w:t>
      </w:r>
      <w:r w:rsidRPr="140CCE7E" w:rsidR="00EE3DF5">
        <w:rPr>
          <w:lang w:val="en-US"/>
        </w:rPr>
        <w:t xml:space="preserve"> command lets you select the most prominent subject in an image in a single click. Powered by advanced machine learning technology, </w:t>
      </w:r>
      <w:r w:rsidRPr="140CCE7E" w:rsidR="00EE3DF5">
        <w:rPr>
          <w:b w:val="1"/>
          <w:bCs w:val="1"/>
          <w:lang w:val="en-US"/>
        </w:rPr>
        <w:t>Select Subject</w:t>
      </w:r>
      <w:r w:rsidRPr="140CCE7E" w:rsidR="00EE3DF5">
        <w:rPr>
          <w:lang w:val="en-US"/>
        </w:rPr>
        <w:t xml:space="preserve"> is trained to </w:t>
      </w:r>
      <w:r w:rsidRPr="140CCE7E" w:rsidR="00EE3DF5">
        <w:rPr>
          <w:lang w:val="en-US"/>
        </w:rPr>
        <w:t>identify</w:t>
      </w:r>
      <w:r w:rsidRPr="140CCE7E" w:rsidR="00EE3DF5">
        <w:rPr>
          <w:lang w:val="en-US"/>
        </w:rPr>
        <w:t xml:space="preserve"> a variety of objects in </w:t>
      </w:r>
      <w:r w:rsidRPr="140CCE7E" w:rsidR="00EE3DF5">
        <w:rPr>
          <w:lang w:val="en-US"/>
        </w:rPr>
        <w:t>an image—</w:t>
      </w:r>
      <w:r w:rsidRPr="140CCE7E" w:rsidR="00EE3DF5">
        <w:rPr>
          <w:lang w:val="en-US"/>
        </w:rPr>
        <w:t>people, animals, vehicles, toys, and more. </w:t>
      </w:r>
    </w:p>
    <w:p w:rsidRPr="00B3356F" w:rsidR="00EE3DF5" w:rsidP="00EE3DF5" w:rsidRDefault="00EE3DF5" w14:paraId="19126817" w14:textId="17FC5134">
      <w:pPr>
        <w:pStyle w:val="ListParagraph"/>
        <w:numPr>
          <w:ilvl w:val="0"/>
          <w:numId w:val="5"/>
        </w:numPr>
        <w:rPr>
          <w:u w:val="single"/>
          <w:lang w:val="en-US"/>
        </w:rPr>
      </w:pPr>
      <w:r w:rsidRPr="00B3356F">
        <w:rPr>
          <w:u w:val="single"/>
          <w:lang w:val="en-US"/>
        </w:rPr>
        <w:t>Select subjects automatically </w:t>
      </w:r>
    </w:p>
    <w:p w:rsidRPr="00B3356F" w:rsidR="00EE3DF5" w:rsidP="00EE3DF5" w:rsidRDefault="00EE3DF5" w14:paraId="722FFBC4" w14:textId="77777777">
      <w:pPr>
        <w:rPr>
          <w:lang w:val="en-US"/>
        </w:rPr>
      </w:pPr>
      <w:proofErr w:type="gramStart"/>
      <w:r w:rsidRPr="00B3356F">
        <w:rPr>
          <w:b/>
          <w:bCs/>
          <w:lang w:val="en-US"/>
        </w:rPr>
        <w:t>Select</w:t>
      </w:r>
      <w:proofErr w:type="gramEnd"/>
      <w:r w:rsidRPr="00B3356F">
        <w:rPr>
          <w:b/>
          <w:bCs/>
          <w:lang w:val="en-US"/>
        </w:rPr>
        <w:t xml:space="preserve"> Subject</w:t>
      </w:r>
      <w:r w:rsidRPr="00B3356F">
        <w:rPr>
          <w:lang w:val="en-US"/>
        </w:rPr>
        <w:t xml:space="preserve"> automatically selects the prominent subjects in your image. To </w:t>
      </w:r>
      <w:proofErr w:type="gramStart"/>
      <w:r w:rsidRPr="00B3356F">
        <w:rPr>
          <w:lang w:val="en-US"/>
        </w:rPr>
        <w:t>access</w:t>
      </w:r>
      <w:proofErr w:type="gramEnd"/>
      <w:r w:rsidRPr="00B3356F">
        <w:rPr>
          <w:lang w:val="en-US"/>
        </w:rPr>
        <w:t xml:space="preserve"> Select Subject, do one of the following:</w:t>
      </w:r>
    </w:p>
    <w:p w:rsidRPr="00B3356F" w:rsidR="00EE3DF5" w:rsidP="00E93767" w:rsidRDefault="00EE3DF5" w14:paraId="35DA7DFF" w14:textId="77777777">
      <w:pPr>
        <w:pStyle w:val="ListParagraph"/>
        <w:numPr>
          <w:ilvl w:val="1"/>
          <w:numId w:val="6"/>
        </w:numPr>
        <w:tabs>
          <w:tab w:val="clear" w:pos="1440"/>
          <w:tab w:val="num" w:pos="720"/>
        </w:tabs>
        <w:ind w:left="720"/>
        <w:rPr>
          <w:lang w:val="en-US"/>
        </w:rPr>
      </w:pPr>
      <w:r w:rsidRPr="00B3356F">
        <w:rPr>
          <w:lang w:val="en-US"/>
        </w:rPr>
        <w:t>While editing an image, choose </w:t>
      </w:r>
      <w:r w:rsidRPr="00B3356F">
        <w:rPr>
          <w:b/>
          <w:bCs/>
          <w:lang w:val="en-US"/>
        </w:rPr>
        <w:t>Select &gt; Subject</w:t>
      </w:r>
      <w:r w:rsidRPr="00B3356F">
        <w:rPr>
          <w:lang w:val="en-US"/>
        </w:rPr>
        <w:t>.</w:t>
      </w:r>
    </w:p>
    <w:p w:rsidRPr="00B3356F" w:rsidR="00EE3DF5" w:rsidP="00E93767" w:rsidRDefault="00EE3DF5" w14:paraId="1A2079C7" w14:textId="77777777">
      <w:pPr>
        <w:pStyle w:val="ListParagraph"/>
        <w:numPr>
          <w:ilvl w:val="1"/>
          <w:numId w:val="7"/>
        </w:numPr>
        <w:tabs>
          <w:tab w:val="clear" w:pos="1440"/>
          <w:tab w:val="num" w:pos="720"/>
        </w:tabs>
        <w:ind w:left="720"/>
        <w:rPr>
          <w:lang w:val="en-US"/>
        </w:rPr>
      </w:pPr>
      <w:r w:rsidRPr="00B3356F">
        <w:rPr>
          <w:lang w:val="en-US"/>
        </w:rPr>
        <w:t>While using the </w:t>
      </w:r>
      <w:r w:rsidRPr="00B3356F">
        <w:rPr>
          <w:b/>
          <w:bCs/>
          <w:lang w:val="en-US"/>
        </w:rPr>
        <w:t>Object Selection</w:t>
      </w:r>
      <w:r w:rsidRPr="00B3356F">
        <w:rPr>
          <w:lang w:val="en-US"/>
        </w:rPr>
        <w:t>, </w:t>
      </w:r>
      <w:r w:rsidRPr="00B3356F">
        <w:rPr>
          <w:b/>
          <w:bCs/>
          <w:lang w:val="en-US"/>
        </w:rPr>
        <w:t>Quick Selection</w:t>
      </w:r>
      <w:r w:rsidRPr="00B3356F">
        <w:rPr>
          <w:lang w:val="en-US"/>
        </w:rPr>
        <w:t>, or </w:t>
      </w:r>
      <w:r w:rsidRPr="00B3356F">
        <w:rPr>
          <w:b/>
          <w:bCs/>
          <w:lang w:val="en-US"/>
        </w:rPr>
        <w:t>Magic Wand</w:t>
      </w:r>
      <w:r w:rsidRPr="00B3356F">
        <w:rPr>
          <w:lang w:val="en-US"/>
        </w:rPr>
        <w:t> tools, click </w:t>
      </w:r>
      <w:r w:rsidRPr="00B3356F">
        <w:rPr>
          <w:b/>
          <w:bCs/>
          <w:lang w:val="en-US"/>
        </w:rPr>
        <w:t>Select Subject</w:t>
      </w:r>
      <w:r w:rsidRPr="00B3356F">
        <w:rPr>
          <w:lang w:val="en-US"/>
        </w:rPr>
        <w:t> in the options bar.</w:t>
      </w:r>
    </w:p>
    <w:p w:rsidRPr="00B3356F" w:rsidR="00EE3DF5" w:rsidP="00E93767" w:rsidRDefault="00EE3DF5" w14:paraId="6AEC8E79" w14:textId="77777777">
      <w:pPr>
        <w:pStyle w:val="ListParagraph"/>
        <w:numPr>
          <w:ilvl w:val="1"/>
          <w:numId w:val="8"/>
        </w:numPr>
        <w:tabs>
          <w:tab w:val="clear" w:pos="1440"/>
          <w:tab w:val="num" w:pos="720"/>
        </w:tabs>
        <w:ind w:left="720"/>
        <w:rPr>
          <w:lang w:val="en-US"/>
        </w:rPr>
      </w:pPr>
      <w:r w:rsidRPr="00B3356F">
        <w:rPr>
          <w:lang w:val="en-US"/>
        </w:rPr>
        <w:t>While using the </w:t>
      </w:r>
      <w:r w:rsidRPr="00B3356F">
        <w:rPr>
          <w:b/>
          <w:bCs/>
          <w:lang w:val="en-US"/>
        </w:rPr>
        <w:t>Object  Selection</w:t>
      </w:r>
      <w:r w:rsidRPr="00B3356F">
        <w:rPr>
          <w:lang w:val="en-US"/>
        </w:rPr>
        <w:t> or </w:t>
      </w:r>
      <w:r w:rsidRPr="00B3356F">
        <w:rPr>
          <w:b/>
          <w:bCs/>
          <w:lang w:val="en-US"/>
        </w:rPr>
        <w:t>Quick Selection</w:t>
      </w:r>
      <w:r w:rsidRPr="00B3356F">
        <w:rPr>
          <w:lang w:val="en-US"/>
        </w:rPr>
        <w:t> tools in the </w:t>
      </w:r>
      <w:hyperlink w:tgtFrame="_blank" w:history="1" w:anchor="select_subject" r:id="rId7">
        <w:r w:rsidRPr="00B3356F">
          <w:rPr>
            <w:rStyle w:val="Hyperlink"/>
            <w:lang w:val="en-US"/>
          </w:rPr>
          <w:t>Select &amp; Mask workspace</w:t>
        </w:r>
      </w:hyperlink>
      <w:r w:rsidRPr="00B3356F">
        <w:rPr>
          <w:lang w:val="en-US"/>
        </w:rPr>
        <w:t>, click </w:t>
      </w:r>
      <w:r w:rsidRPr="00B3356F">
        <w:rPr>
          <w:b/>
          <w:bCs/>
          <w:lang w:val="en-US"/>
        </w:rPr>
        <w:t>Select Subject</w:t>
      </w:r>
      <w:r w:rsidRPr="00B3356F">
        <w:rPr>
          <w:lang w:val="en-US"/>
        </w:rPr>
        <w:t> in the options bar.</w:t>
      </w:r>
    </w:p>
    <w:p w:rsidRPr="00B3356F" w:rsidR="00EE3DF5" w:rsidP="00EE3DF5" w:rsidRDefault="00EE3DF5" w14:paraId="1022A73B" w14:textId="77777777">
      <w:pPr>
        <w:pStyle w:val="ListParagraph"/>
        <w:numPr>
          <w:ilvl w:val="0"/>
          <w:numId w:val="5"/>
        </w:numPr>
        <w:rPr>
          <w:u w:val="single"/>
          <w:lang w:val="en-US"/>
        </w:rPr>
      </w:pPr>
      <w:r w:rsidRPr="00B3356F">
        <w:rPr>
          <w:u w:val="single"/>
          <w:lang w:val="en-US"/>
        </w:rPr>
        <w:t>Add to or subtract from the selection</w:t>
      </w:r>
    </w:p>
    <w:p w:rsidRPr="00B3356F" w:rsidR="00EE3DF5" w:rsidP="00EE3DF5" w:rsidRDefault="00EE3DF5" w14:paraId="1C762BDF" w14:textId="77777777">
      <w:pPr>
        <w:rPr>
          <w:lang w:val="en-US"/>
        </w:rPr>
      </w:pPr>
      <w:r w:rsidRPr="00B3356F">
        <w:rPr>
          <w:lang w:val="en-US"/>
        </w:rPr>
        <w:t xml:space="preserve">Use any of the Selection tools with their Add to selection and </w:t>
      </w:r>
      <w:proofErr w:type="gramStart"/>
      <w:r w:rsidRPr="00B3356F">
        <w:rPr>
          <w:lang w:val="en-US"/>
        </w:rPr>
        <w:t>Subtract</w:t>
      </w:r>
      <w:proofErr w:type="gramEnd"/>
      <w:r w:rsidRPr="00B3356F">
        <w:rPr>
          <w:lang w:val="en-US"/>
        </w:rPr>
        <w:t xml:space="preserve"> from selection options to clean up the initial selection, if necessary. See </w:t>
      </w:r>
      <w:hyperlink w:history="1" w:anchor="adjust_selections_manually" r:id="rId8">
        <w:r w:rsidRPr="00B3356F">
          <w:rPr>
            <w:rStyle w:val="Hyperlink"/>
            <w:lang w:val="en-US"/>
          </w:rPr>
          <w:t>Adjust selections manually</w:t>
        </w:r>
      </w:hyperlink>
      <w:r w:rsidRPr="00B3356F">
        <w:rPr>
          <w:lang w:val="en-US"/>
        </w:rPr>
        <w:t>.</w:t>
      </w:r>
    </w:p>
    <w:p w:rsidRPr="00B3356F" w:rsidR="00EE3DF5" w:rsidP="00EE3DF5" w:rsidRDefault="00EE3DF5" w14:paraId="7C7DCEA5" w14:textId="77777777">
      <w:pPr>
        <w:pStyle w:val="ListParagraph"/>
        <w:numPr>
          <w:ilvl w:val="0"/>
          <w:numId w:val="5"/>
        </w:numPr>
        <w:rPr>
          <w:u w:val="single"/>
          <w:lang w:val="en-US"/>
        </w:rPr>
      </w:pPr>
      <w:r w:rsidRPr="00B3356F">
        <w:rPr>
          <w:u w:val="single"/>
          <w:lang w:val="en-US"/>
        </w:rPr>
        <w:t>Fine-tune the selection in the Select and Mask workspace</w:t>
      </w:r>
    </w:p>
    <w:p w:rsidRPr="00B3356F" w:rsidR="00EE3DF5" w:rsidP="00EE3DF5" w:rsidRDefault="00EE3DF5" w14:paraId="016D7878" w14:textId="77777777">
      <w:pPr>
        <w:rPr>
          <w:lang w:val="en-US"/>
        </w:rPr>
      </w:pPr>
      <w:r w:rsidRPr="00B3356F">
        <w:rPr>
          <w:lang w:val="en-US"/>
        </w:rPr>
        <w:t>Choose </w:t>
      </w:r>
      <w:r w:rsidRPr="00B3356F">
        <w:rPr>
          <w:b/>
          <w:bCs/>
          <w:lang w:val="en-US"/>
        </w:rPr>
        <w:t>Select &gt; Select and Mask</w:t>
      </w:r>
      <w:r w:rsidRPr="00B3356F">
        <w:rPr>
          <w:lang w:val="en-US"/>
        </w:rPr>
        <w:t> to open the image in the </w:t>
      </w:r>
      <w:r w:rsidRPr="00B3356F">
        <w:rPr>
          <w:b/>
          <w:bCs/>
          <w:lang w:val="en-US"/>
        </w:rPr>
        <w:t>Select and Mask</w:t>
      </w:r>
      <w:r w:rsidRPr="00B3356F">
        <w:rPr>
          <w:lang w:val="en-US"/>
        </w:rPr>
        <w:t> workspace. Use the tools and sliders in the workspace to clean up the selection further. </w:t>
      </w:r>
    </w:p>
    <w:p w:rsidRPr="00B3356F" w:rsidR="00EE3DF5" w:rsidP="00EE3DF5" w:rsidRDefault="00EE3DF5" w14:paraId="36B895D6" w14:textId="780C1EA9">
      <w:pPr>
        <w:rPr>
          <w:lang w:val="en-US"/>
        </w:rPr>
      </w:pPr>
      <w:r w:rsidRPr="00B3356F">
        <w:rPr>
          <w:lang w:val="en-US"/>
        </w:rPr>
        <w:t>See </w:t>
      </w:r>
      <w:hyperlink w:history="1" r:id="rId9">
        <w:r w:rsidRPr="00B3356F">
          <w:rPr>
            <w:rStyle w:val="Hyperlink"/>
            <w:lang w:val="en-US"/>
          </w:rPr>
          <w:t>Select and Mask workspace</w:t>
        </w:r>
      </w:hyperlink>
      <w:r w:rsidRPr="00B3356F">
        <w:rPr>
          <w:lang w:val="en-US"/>
        </w:rPr>
        <w:t>.</w:t>
      </w:r>
    </w:p>
    <w:p w:rsidRPr="00B3356F" w:rsidR="00EE3DF5" w:rsidP="00EE3DF5" w:rsidRDefault="00EE3DF5" w14:paraId="683253ED" w14:textId="77777777">
      <w:pPr>
        <w:rPr>
          <w:lang w:val="en-US"/>
        </w:rPr>
      </w:pPr>
      <w:r w:rsidRPr="00B3356F">
        <w:rPr>
          <w:lang w:val="en-US"/>
        </w:rPr>
        <w:t>You can also make your selection from within the </w:t>
      </w:r>
      <w:r w:rsidRPr="00B3356F">
        <w:rPr>
          <w:b/>
          <w:bCs/>
          <w:lang w:val="en-US"/>
        </w:rPr>
        <w:t>Select &amp; Mask</w:t>
      </w:r>
      <w:r w:rsidRPr="00B3356F">
        <w:rPr>
          <w:lang w:val="en-US"/>
        </w:rPr>
        <w:t> workspace. </w:t>
      </w:r>
    </w:p>
    <w:p w:rsidRPr="00B3356F" w:rsidR="00EE3DF5" w:rsidP="00EE3DF5" w:rsidRDefault="00EE3DF5" w14:paraId="3DCF171F" w14:textId="77777777">
      <w:pPr>
        <w:rPr>
          <w:lang w:val="en-US"/>
        </w:rPr>
      </w:pPr>
    </w:p>
    <w:p w:rsidRPr="00B3356F" w:rsidR="00EE3DF5" w:rsidP="00EE3DF5" w:rsidRDefault="00EE3DF5" w14:paraId="6DCA8BC1" w14:textId="77777777">
      <w:pPr>
        <w:pStyle w:val="Heading2"/>
        <w:rPr>
          <w:lang w:val="en-US"/>
        </w:rPr>
      </w:pPr>
      <w:bookmarkStart w:name="_Toc179963312" w:id="2"/>
      <w:r w:rsidRPr="00B3356F">
        <w:rPr>
          <w:lang w:val="en-US"/>
        </w:rPr>
        <w:t>How is the Object Selection tool different from the Select Subject command?</w:t>
      </w:r>
      <w:bookmarkEnd w:id="2"/>
    </w:p>
    <w:p w:rsidRPr="00B3356F" w:rsidR="00EE3DF5" w:rsidP="00EE3DF5" w:rsidRDefault="00EE3DF5" w14:paraId="0E605118" w14:textId="77777777">
      <w:pPr>
        <w:rPr>
          <w:lang w:val="en-US"/>
        </w:rPr>
      </w:pPr>
      <w:r w:rsidRPr="00B3356F">
        <w:rPr>
          <w:lang w:val="en-US"/>
        </w:rPr>
        <w:t>The Object Selection tool is useful when you only need to select one of the objects or part of an object within an image that contains multiple objects. While the Select Subject command is designed to select all the main subjects in the image.</w:t>
      </w:r>
    </w:p>
    <w:p w:rsidRPr="00B3356F" w:rsidR="00EE3DF5" w:rsidP="00EE3DF5" w:rsidRDefault="00EE3DF5" w14:paraId="2013C170" w14:textId="77777777">
      <w:pPr>
        <w:rPr>
          <w:lang w:val="en-US"/>
        </w:rPr>
      </w:pPr>
      <w:r w:rsidRPr="00B3356F">
        <w:rPr>
          <w:lang w:val="en-US"/>
        </w:rPr>
        <w:t>To learn more about the Select Subject command, read the next topic described in this article below.</w:t>
      </w:r>
    </w:p>
    <w:p w:rsidRPr="00B3356F" w:rsidR="00EE3DF5" w:rsidP="00EE3DF5" w:rsidRDefault="00EE3DF5" w14:paraId="1B98231D" w14:textId="77777777">
      <w:pPr>
        <w:rPr>
          <w:lang w:val="en-US"/>
        </w:rPr>
      </w:pPr>
    </w:p>
    <w:p w:rsidRPr="00B3356F" w:rsidR="00EE3DF5" w:rsidP="00EE3DF5" w:rsidRDefault="00EE3DF5" w14:paraId="30F0B69C" w14:textId="77777777">
      <w:pPr>
        <w:pStyle w:val="Heading2"/>
        <w:rPr>
          <w:lang w:val="en-US"/>
        </w:rPr>
      </w:pPr>
      <w:bookmarkStart w:name="_Toc179963313" w:id="3"/>
      <w:r w:rsidRPr="00B3356F">
        <w:rPr>
          <w:lang w:val="en-US"/>
        </w:rPr>
        <w:t>Quick Selection tool</w:t>
      </w:r>
      <w:bookmarkEnd w:id="3"/>
    </w:p>
    <w:p w:rsidRPr="00B3356F" w:rsidR="00EE3DF5" w:rsidP="00EE3DF5" w:rsidRDefault="00EE3DF5" w14:paraId="1D9A5F1B" w14:textId="0433EAF9">
      <w:pPr>
        <w:rPr>
          <w:lang w:val="en-US"/>
        </w:rPr>
      </w:pPr>
      <w:r w:rsidRPr="00B3356F">
        <w:rPr>
          <w:lang w:val="en-US"/>
        </w:rPr>
        <w:t>You can use the Quick Selection tool </w:t>
      </w:r>
      <w:r w:rsidRPr="00B3356F">
        <w:rPr>
          <w:noProof/>
          <w:lang w:val="en-US"/>
        </w:rPr>
        <w:drawing>
          <wp:inline distT="0" distB="0" distL="0" distR="0" wp14:anchorId="4F7F8DB9" wp14:editId="5693EE90">
            <wp:extent cx="190500" cy="142875"/>
            <wp:effectExtent l="0" t="0" r="0" b="9525"/>
            <wp:docPr id="9001131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B3356F">
        <w:rPr>
          <w:lang w:val="en-US"/>
        </w:rPr>
        <w:t> to quickly "paint" a selection using an adjustable round brush tip. As you drag, the selection expands outward and automatically finds and follows defined edges in the image.</w:t>
      </w:r>
    </w:p>
    <w:p w:rsidRPr="00B3356F" w:rsidR="00EE3DF5" w:rsidP="00EE3DF5" w:rsidRDefault="00EE3DF5" w14:paraId="463F5FE2" w14:textId="3AE55011">
      <w:pPr>
        <w:pStyle w:val="ListParagraph"/>
        <w:numPr>
          <w:ilvl w:val="0"/>
          <w:numId w:val="9"/>
        </w:numPr>
        <w:rPr>
          <w:lang w:val="en-US"/>
        </w:rPr>
      </w:pPr>
      <w:r w:rsidRPr="00B3356F">
        <w:rPr>
          <w:lang w:val="en-US"/>
        </w:rPr>
        <w:t>Select the Quick Selection tool  </w:t>
      </w:r>
      <w:r w:rsidRPr="00B3356F">
        <w:rPr>
          <w:noProof/>
          <w:lang w:val="en-US"/>
        </w:rPr>
        <w:drawing>
          <wp:inline distT="0" distB="0" distL="0" distR="0" wp14:anchorId="6B6CDCFA" wp14:editId="2DEEBD6A">
            <wp:extent cx="190500" cy="142875"/>
            <wp:effectExtent l="0" t="0" r="0" b="9525"/>
            <wp:docPr id="18551470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B3356F">
        <w:rPr>
          <w:lang w:val="en-US"/>
        </w:rPr>
        <w:t>. (If the tool isn't visible, hold down the Magic Wand tool  </w:t>
      </w:r>
      <w:r w:rsidRPr="00B3356F">
        <w:rPr>
          <w:noProof/>
          <w:lang w:val="en-US"/>
        </w:rPr>
        <w:drawing>
          <wp:inline distT="0" distB="0" distL="0" distR="0" wp14:anchorId="4A665CCE" wp14:editId="72FD9354">
            <wp:extent cx="180975" cy="171450"/>
            <wp:effectExtent l="0" t="0" r="9525" b="0"/>
            <wp:docPr id="18586160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B3356F">
        <w:rPr>
          <w:lang w:val="en-US"/>
        </w:rPr>
        <w:t>.)</w:t>
      </w:r>
    </w:p>
    <w:p w:rsidRPr="00B3356F" w:rsidR="00EE3DF5" w:rsidP="00EE3DF5" w:rsidRDefault="00EE3DF5" w14:paraId="084E291D" w14:textId="77777777">
      <w:pPr>
        <w:pStyle w:val="ListParagraph"/>
        <w:numPr>
          <w:ilvl w:val="0"/>
          <w:numId w:val="9"/>
        </w:numPr>
        <w:rPr>
          <w:lang w:val="en-US"/>
        </w:rPr>
      </w:pPr>
      <w:r w:rsidRPr="00B3356F">
        <w:rPr>
          <w:lang w:val="en-US"/>
        </w:rPr>
        <w:t>In the options bar, click one of the selection options: New, Add To, or Subtract From.</w:t>
      </w:r>
    </w:p>
    <w:p w:rsidRPr="00B3356F" w:rsidR="00EE3DF5" w:rsidP="00EE3DF5" w:rsidRDefault="00EE3DF5" w14:paraId="398BE001" w14:textId="77777777">
      <w:pPr>
        <w:rPr>
          <w:lang w:val="en-US"/>
        </w:rPr>
      </w:pPr>
      <w:r w:rsidRPr="00B3356F">
        <w:rPr>
          <w:lang w:val="en-US"/>
        </w:rPr>
        <w:t> </w:t>
      </w:r>
    </w:p>
    <w:p w:rsidRPr="00B3356F" w:rsidR="00EE3DF5" w:rsidP="00EE3DF5" w:rsidRDefault="00EE3DF5" w14:paraId="461D4F1E" w14:textId="77777777">
      <w:pPr>
        <w:rPr>
          <w:lang w:val="en-US"/>
        </w:rPr>
      </w:pPr>
      <w:r w:rsidRPr="00B3356F">
        <w:rPr>
          <w:lang w:val="en-US"/>
        </w:rPr>
        <w:t>New is the default option if nothing is selected. After making the initial selection, the option changes automatically to Add To.</w:t>
      </w:r>
    </w:p>
    <w:p w:rsidRPr="00B3356F" w:rsidR="00EE3DF5" w:rsidP="00EE3DF5" w:rsidRDefault="00EE3DF5" w14:paraId="27012AA2" w14:textId="49F0B7D0">
      <w:pPr>
        <w:pStyle w:val="ListParagraph"/>
        <w:numPr>
          <w:ilvl w:val="0"/>
          <w:numId w:val="9"/>
        </w:numPr>
        <w:rPr>
          <w:lang w:val="en-US"/>
        </w:rPr>
      </w:pPr>
      <w:r w:rsidRPr="00B3356F">
        <w:rPr>
          <w:lang w:val="en-US"/>
        </w:rPr>
        <w:t>To change the brush tip size, click the Brush pop-up menu in the options bar, and type in a pixel size or drag the slider. Use the Size pop</w:t>
      </w:r>
      <w:r w:rsidRPr="00B3356F">
        <w:rPr>
          <w:lang w:val="en-US"/>
        </w:rPr>
        <w:noBreakHyphen/>
        <w:t>up menu options to make the brush tip size sensitive to pen pressure or a stylus wheel.</w:t>
      </w:r>
    </w:p>
    <w:p w:rsidRPr="00B3356F" w:rsidR="00EE3DF5" w:rsidP="00EE3DF5" w:rsidRDefault="00EE3DF5" w14:paraId="4947D4E4" w14:textId="36213710">
      <w:pPr>
        <w:rPr>
          <w:lang w:val="en-US"/>
        </w:rPr>
      </w:pPr>
      <w:r w:rsidRPr="00B3356F">
        <w:rPr>
          <w:b/>
          <w:bCs/>
          <w:lang w:val="en-US"/>
        </w:rPr>
        <w:t>Note: </w:t>
      </w:r>
      <w:r w:rsidRPr="00B3356F">
        <w:rPr>
          <w:lang w:val="en-US"/>
        </w:rPr>
        <w:t>When creating a selection, press the right bracket (]) to increase the Quick Selection tool brush tip size; press the left bracket ([) to decrease the brush tip size.</w:t>
      </w:r>
    </w:p>
    <w:p w:rsidRPr="00B3356F" w:rsidR="00EE3DF5" w:rsidP="00EE3DF5" w:rsidRDefault="00EE3DF5" w14:paraId="63BF085E" w14:textId="77777777">
      <w:pPr>
        <w:pStyle w:val="ListParagraph"/>
        <w:numPr>
          <w:ilvl w:val="0"/>
          <w:numId w:val="9"/>
        </w:numPr>
        <w:rPr>
          <w:lang w:val="en-US"/>
        </w:rPr>
      </w:pPr>
      <w:r w:rsidRPr="00B3356F">
        <w:rPr>
          <w:lang w:val="en-US"/>
        </w:rPr>
        <w:t>Choose Quick Selection options:</w:t>
      </w:r>
    </w:p>
    <w:p w:rsidRPr="00B3356F" w:rsidR="00EE3DF5" w:rsidP="00EE3DF5" w:rsidRDefault="00EE3DF5" w14:paraId="32B0DA50" w14:textId="77777777">
      <w:pPr>
        <w:rPr>
          <w:lang w:val="en-US"/>
        </w:rPr>
      </w:pPr>
      <w:r w:rsidRPr="00B3356F">
        <w:rPr>
          <w:b/>
          <w:bCs/>
          <w:lang w:val="en-US"/>
        </w:rPr>
        <w:t>Sample All Layers: </w:t>
      </w:r>
      <w:r w:rsidRPr="00B3356F">
        <w:rPr>
          <w:lang w:val="en-US"/>
        </w:rPr>
        <w:t>Creates a selection based on all layers instead of just the currently selected layer.</w:t>
      </w:r>
    </w:p>
    <w:p w:rsidRPr="00B3356F" w:rsidR="00EE3DF5" w:rsidP="00EE3DF5" w:rsidRDefault="00EE3DF5" w14:paraId="45B3F293" w14:textId="77777777">
      <w:pPr>
        <w:rPr>
          <w:lang w:val="en-US"/>
        </w:rPr>
      </w:pPr>
      <w:r w:rsidRPr="00B3356F">
        <w:rPr>
          <w:b/>
          <w:bCs/>
          <w:lang w:val="en-US"/>
        </w:rPr>
        <w:t>Enhance Edge: </w:t>
      </w:r>
      <w:r w:rsidRPr="00B3356F">
        <w:rPr>
          <w:lang w:val="en-US"/>
        </w:rPr>
        <w:t xml:space="preserve">Reduces roughness and </w:t>
      </w:r>
      <w:proofErr w:type="spellStart"/>
      <w:r w:rsidRPr="00B3356F">
        <w:rPr>
          <w:lang w:val="en-US"/>
        </w:rPr>
        <w:t>blockiness</w:t>
      </w:r>
      <w:proofErr w:type="spellEnd"/>
      <w:r w:rsidRPr="00B3356F">
        <w:rPr>
          <w:lang w:val="en-US"/>
        </w:rPr>
        <w:t xml:space="preserve"> in the selection boundary. Enhance Edge automatically flows the selection further toward image edges and applies some of the edge refinement you can apply manually in the </w:t>
      </w:r>
      <w:hyperlink w:history="1" r:id="rId12">
        <w:r w:rsidRPr="00B3356F">
          <w:rPr>
            <w:rStyle w:val="Hyperlink"/>
            <w:lang w:val="en-US"/>
          </w:rPr>
          <w:t>Select and Mask workspace</w:t>
        </w:r>
      </w:hyperlink>
      <w:r w:rsidRPr="00B3356F">
        <w:rPr>
          <w:lang w:val="en-US"/>
        </w:rPr>
        <w:t>.</w:t>
      </w:r>
    </w:p>
    <w:p w:rsidRPr="00B3356F" w:rsidR="00EE3DF5" w:rsidP="00EE3DF5" w:rsidRDefault="00EE3DF5" w14:paraId="236DBE22" w14:textId="77777777">
      <w:pPr>
        <w:pStyle w:val="ListParagraph"/>
        <w:numPr>
          <w:ilvl w:val="0"/>
          <w:numId w:val="9"/>
        </w:numPr>
        <w:rPr>
          <w:lang w:val="en-US"/>
        </w:rPr>
      </w:pPr>
      <w:r w:rsidRPr="00B3356F">
        <w:rPr>
          <w:lang w:val="en-US"/>
        </w:rPr>
        <w:t>Paint inside the part of the image you want to select. The selection grows as you paint. If updating is slow, continue to drag to allow time to complete work on the selection. As you paint near the edges of a shape, the selection area extends to follow the contours of the shape edge.</w:t>
      </w:r>
    </w:p>
    <w:p w:rsidRPr="00B3356F" w:rsidR="00EE3DF5" w:rsidP="00EE3DF5" w:rsidRDefault="00EE3DF5" w14:paraId="4423D1D4" w14:textId="479E3CE9">
      <w:pPr>
        <w:rPr>
          <w:lang w:val="en-US"/>
        </w:rPr>
      </w:pPr>
      <w:r w:rsidRPr="00B3356F">
        <w:rPr>
          <w:noProof/>
          <w:lang w:val="en-US"/>
        </w:rPr>
        <w:drawing>
          <wp:inline distT="0" distB="0" distL="0" distR="0" wp14:anchorId="54031996" wp14:editId="517D1BBF">
            <wp:extent cx="3562350" cy="2114550"/>
            <wp:effectExtent l="0" t="0" r="0" b="0"/>
            <wp:docPr id="90991931" name="Picture 45" descr="Photoshop Paint with the Quick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procesure_7_proc_par_step_4_step_par_image_0" descr="Photoshop Paint with the Quick Selection t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114550"/>
                    </a:xfrm>
                    <a:prstGeom prst="rect">
                      <a:avLst/>
                    </a:prstGeom>
                    <a:noFill/>
                    <a:ln>
                      <a:noFill/>
                    </a:ln>
                  </pic:spPr>
                </pic:pic>
              </a:graphicData>
            </a:graphic>
          </wp:inline>
        </w:drawing>
      </w:r>
    </w:p>
    <w:p w:rsidRPr="00B3356F" w:rsidR="00EE3DF5" w:rsidP="003C733C" w:rsidRDefault="00EE3DF5" w14:paraId="2D3583B0" w14:textId="77777777">
      <w:pPr>
        <w:pStyle w:val="Imagedescription"/>
        <w:rPr>
          <w:lang w:val="en-US"/>
        </w:rPr>
      </w:pPr>
      <w:r w:rsidRPr="00B3356F">
        <w:rPr>
          <w:lang w:val="en-US"/>
        </w:rPr>
        <w:t>Painting with the Quick Selection tool to extend the selection</w:t>
      </w:r>
    </w:p>
    <w:p w:rsidRPr="00B3356F" w:rsidR="00EE3DF5" w:rsidP="00E93767" w:rsidRDefault="00EE3DF5" w14:paraId="0889F4BF" w14:textId="6D0B0FB8">
      <w:pPr>
        <w:pStyle w:val="ListParagraph"/>
        <w:numPr>
          <w:ilvl w:val="1"/>
          <w:numId w:val="10"/>
        </w:numPr>
        <w:tabs>
          <w:tab w:val="clear" w:pos="1440"/>
          <w:tab w:val="num" w:pos="720"/>
        </w:tabs>
        <w:ind w:left="720"/>
        <w:rPr>
          <w:lang w:val="en-US"/>
        </w:rPr>
      </w:pPr>
      <w:r w:rsidRPr="00B3356F">
        <w:rPr>
          <w:lang w:val="en-US"/>
        </w:rPr>
        <w:t>To subtract from a selection, click the Subtract From option in the options bar, then drag over the existing selection.</w:t>
      </w:r>
    </w:p>
    <w:p w:rsidRPr="00B3356F" w:rsidR="00EE3DF5" w:rsidP="00E93767" w:rsidRDefault="00EE3DF5" w14:paraId="32B4E645" w14:textId="1DF3704B">
      <w:pPr>
        <w:pStyle w:val="ListParagraph"/>
        <w:numPr>
          <w:ilvl w:val="1"/>
          <w:numId w:val="11"/>
        </w:numPr>
        <w:tabs>
          <w:tab w:val="clear" w:pos="1440"/>
          <w:tab w:val="num" w:pos="720"/>
        </w:tabs>
        <w:ind w:left="720"/>
        <w:rPr>
          <w:lang w:val="en-US"/>
        </w:rPr>
      </w:pPr>
      <w:r w:rsidRPr="00B3356F">
        <w:rPr>
          <w:lang w:val="en-US"/>
        </w:rPr>
        <w:t>To temporarily switch between add and subtract modes, hold down the Alt (Win) or Option (Mac) key. </w:t>
      </w:r>
    </w:p>
    <w:p w:rsidRPr="00B3356F" w:rsidR="00EE3DF5" w:rsidP="00E93767" w:rsidRDefault="00EE3DF5" w14:paraId="60F2C5F2" w14:textId="77777777">
      <w:pPr>
        <w:pStyle w:val="ListParagraph"/>
        <w:numPr>
          <w:ilvl w:val="1"/>
          <w:numId w:val="12"/>
        </w:numPr>
        <w:tabs>
          <w:tab w:val="clear" w:pos="1440"/>
          <w:tab w:val="num" w:pos="720"/>
        </w:tabs>
        <w:ind w:left="720"/>
        <w:rPr>
          <w:lang w:val="en-US"/>
        </w:rPr>
      </w:pPr>
      <w:r w:rsidRPr="00B3356F">
        <w:rPr>
          <w:lang w:val="en-US"/>
        </w:rPr>
        <w:t>To change the tool cursor, choose </w:t>
      </w:r>
      <w:r w:rsidRPr="00B3356F">
        <w:rPr>
          <w:b/>
          <w:bCs/>
          <w:lang w:val="en-US"/>
        </w:rPr>
        <w:t>Edit &gt; Preferences &gt; Cursors &gt; Painting Cursors</w:t>
      </w:r>
      <w:r w:rsidRPr="00B3356F">
        <w:rPr>
          <w:lang w:val="en-US"/>
        </w:rPr>
        <w:t> (Win) or </w:t>
      </w:r>
      <w:r w:rsidRPr="00B3356F">
        <w:rPr>
          <w:b/>
          <w:bCs/>
          <w:lang w:val="en-US"/>
        </w:rPr>
        <w:t>Photoshop &gt; Preferences &gt; Cursors &gt; Painting Cursors</w:t>
      </w:r>
      <w:r w:rsidRPr="00B3356F">
        <w:rPr>
          <w:lang w:val="en-US"/>
        </w:rPr>
        <w:t> (Mac). Normal Brush Tip displays the standard </w:t>
      </w:r>
      <w:r w:rsidRPr="00B3356F">
        <w:rPr>
          <w:b/>
          <w:bCs/>
          <w:lang w:val="en-US"/>
        </w:rPr>
        <w:t>Quick Selection</w:t>
      </w:r>
      <w:r w:rsidRPr="00B3356F">
        <w:rPr>
          <w:lang w:val="en-US"/>
        </w:rPr>
        <w:t> cursor with a plus or minus sign to show the selection mode.</w:t>
      </w:r>
    </w:p>
    <w:p w:rsidRPr="00B3356F" w:rsidR="00EE3DF5" w:rsidP="00EE3DF5" w:rsidRDefault="00EE3DF5" w14:paraId="5CA0CFCC" w14:textId="77777777">
      <w:pPr>
        <w:rPr>
          <w:lang w:val="en-US"/>
        </w:rPr>
      </w:pPr>
      <w:r w:rsidRPr="00B3356F">
        <w:rPr>
          <w:lang w:val="en-US"/>
        </w:rPr>
        <w:t> </w:t>
      </w:r>
    </w:p>
    <w:p w:rsidRPr="00B3356F" w:rsidR="00EE3DF5" w:rsidP="00EE3DF5" w:rsidRDefault="00EE3DF5" w14:paraId="4F4DA931" w14:textId="1F27BCF9">
      <w:pPr>
        <w:rPr>
          <w:lang w:val="en-US"/>
        </w:rPr>
      </w:pPr>
      <w:r w:rsidRPr="00B3356F">
        <w:rPr>
          <w:b/>
          <w:bCs/>
          <w:lang w:val="en-US"/>
        </w:rPr>
        <w:t>Note:</w:t>
      </w:r>
      <w:r w:rsidRPr="00B3356F">
        <w:rPr>
          <w:lang w:val="en-US"/>
        </w:rPr>
        <w:t> If you stop dragging and then click or drag in a nearby area, the selection will grow to include the new area.</w:t>
      </w:r>
    </w:p>
    <w:p w:rsidRPr="00B3356F" w:rsidR="00EE3DF5" w:rsidP="00EE3DF5" w:rsidRDefault="00EE3DF5" w14:paraId="716096C9" w14:textId="77777777">
      <w:pPr>
        <w:pStyle w:val="ListParagraph"/>
        <w:numPr>
          <w:ilvl w:val="0"/>
          <w:numId w:val="9"/>
        </w:numPr>
        <w:rPr>
          <w:lang w:val="en-US"/>
        </w:rPr>
      </w:pPr>
      <w:r w:rsidRPr="00B3356F">
        <w:rPr>
          <w:lang w:val="en-US"/>
        </w:rPr>
        <w:t>Click </w:t>
      </w:r>
      <w:hyperlink w:history="1" r:id="rId14">
        <w:r w:rsidRPr="00B3356F">
          <w:rPr>
            <w:rStyle w:val="Hyperlink"/>
            <w:lang w:val="en-US"/>
          </w:rPr>
          <w:t>Select and Mask</w:t>
        </w:r>
      </w:hyperlink>
      <w:r w:rsidRPr="00B3356F">
        <w:rPr>
          <w:lang w:val="en-US"/>
        </w:rPr>
        <w:t> to further adjust the selection boundary. </w:t>
      </w:r>
    </w:p>
    <w:p w:rsidRPr="00B3356F" w:rsidR="00EE3DF5" w:rsidP="00EE3DF5" w:rsidRDefault="00EE3DF5" w14:paraId="2706943D" w14:textId="77777777">
      <w:pPr>
        <w:rPr>
          <w:lang w:val="en-US"/>
        </w:rPr>
      </w:pPr>
    </w:p>
    <w:p w:rsidRPr="00B3356F" w:rsidR="00EE3DF5" w:rsidP="00EE3DF5" w:rsidRDefault="00EE3DF5" w14:paraId="2185A2FE" w14:textId="77777777">
      <w:pPr>
        <w:pStyle w:val="Heading2"/>
        <w:rPr>
          <w:lang w:val="en-US"/>
        </w:rPr>
      </w:pPr>
      <w:bookmarkStart w:name="_Toc179963314" w:id="4"/>
      <w:r w:rsidRPr="00B3356F">
        <w:rPr>
          <w:lang w:val="en-US"/>
        </w:rPr>
        <w:t>Magic Wand tool</w:t>
      </w:r>
      <w:bookmarkEnd w:id="4"/>
    </w:p>
    <w:p w:rsidRPr="00B3356F" w:rsidR="00EE3DF5" w:rsidP="00EE3DF5" w:rsidRDefault="00EE3DF5" w14:paraId="1ECABB6C" w14:textId="77777777">
      <w:pPr>
        <w:rPr>
          <w:lang w:val="en-US"/>
        </w:rPr>
      </w:pPr>
      <w:r w:rsidRPr="00B3356F">
        <w:rPr>
          <w:lang w:val="en-US"/>
        </w:rPr>
        <w:t>The Magic Wand tool lets you select a consistently colored area (for example, a red flower) without having to trace its outline. You specify the selected color range, or </w:t>
      </w:r>
      <w:r w:rsidRPr="00B3356F">
        <w:rPr>
          <w:i/>
          <w:iCs/>
          <w:lang w:val="en-US"/>
        </w:rPr>
        <w:t>tolerance</w:t>
      </w:r>
      <w:r w:rsidRPr="00B3356F">
        <w:rPr>
          <w:lang w:val="en-US"/>
        </w:rPr>
        <w:t>, relative to the original color you click.</w:t>
      </w:r>
    </w:p>
    <w:p w:rsidRPr="00B3356F" w:rsidR="00EE3DF5" w:rsidP="00EE3DF5" w:rsidRDefault="00EE3DF5" w14:paraId="208CF554" w14:textId="52895A1F">
      <w:pPr>
        <w:rPr>
          <w:lang w:val="en-US"/>
        </w:rPr>
      </w:pPr>
      <w:r w:rsidRPr="00B3356F">
        <w:rPr>
          <w:b/>
          <w:bCs/>
          <w:lang w:val="en-US"/>
        </w:rPr>
        <w:t>Note:</w:t>
      </w:r>
      <w:r w:rsidRPr="00B3356F">
        <w:rPr>
          <w:lang w:val="en-US"/>
        </w:rPr>
        <w:t> You cannot use the Magic Wand tool on an image in Bitmap mode or on 32</w:t>
      </w:r>
      <w:r w:rsidRPr="00B3356F">
        <w:rPr>
          <w:lang w:val="en-US"/>
        </w:rPr>
        <w:noBreakHyphen/>
        <w:t>bits-per-channel images.</w:t>
      </w:r>
    </w:p>
    <w:p w:rsidRPr="00B3356F" w:rsidR="00EE3DF5" w:rsidP="00EE3DF5" w:rsidRDefault="00EE3DF5" w14:paraId="5AAC60A5" w14:textId="2DE543B0">
      <w:pPr>
        <w:pStyle w:val="ListParagraph"/>
        <w:numPr>
          <w:ilvl w:val="0"/>
          <w:numId w:val="13"/>
        </w:numPr>
        <w:rPr>
          <w:lang w:val="en-US"/>
        </w:rPr>
      </w:pPr>
      <w:r w:rsidRPr="00B3356F">
        <w:rPr>
          <w:lang w:val="en-US"/>
        </w:rPr>
        <w:t>Select the Magic Wand tool  </w:t>
      </w:r>
      <w:r w:rsidRPr="00B3356F">
        <w:rPr>
          <w:noProof/>
          <w:lang w:val="en-US"/>
        </w:rPr>
        <w:drawing>
          <wp:inline distT="0" distB="0" distL="0" distR="0" wp14:anchorId="15F965AA" wp14:editId="1A82FB09">
            <wp:extent cx="180975" cy="171450"/>
            <wp:effectExtent l="0" t="0" r="9525" b="0"/>
            <wp:docPr id="14703229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B3356F">
        <w:rPr>
          <w:lang w:val="en-US"/>
        </w:rPr>
        <w:t>. (If the tool isn't visible, access it by holding down the Quick Selection tool  </w:t>
      </w:r>
      <w:r w:rsidRPr="00B3356F">
        <w:rPr>
          <w:noProof/>
          <w:lang w:val="en-US"/>
        </w:rPr>
        <w:drawing>
          <wp:inline distT="0" distB="0" distL="0" distR="0" wp14:anchorId="1BBDD9E4" wp14:editId="66B56248">
            <wp:extent cx="190500" cy="142875"/>
            <wp:effectExtent l="0" t="0" r="0" b="9525"/>
            <wp:docPr id="5155153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B3356F">
        <w:rPr>
          <w:lang w:val="en-US"/>
        </w:rPr>
        <w:t>.)</w:t>
      </w:r>
    </w:p>
    <w:p w:rsidRPr="00B3356F" w:rsidR="00EE3DF5" w:rsidP="00EE3DF5" w:rsidRDefault="00EE3DF5" w14:paraId="22047E92" w14:textId="77777777">
      <w:pPr>
        <w:pStyle w:val="ListParagraph"/>
        <w:numPr>
          <w:ilvl w:val="0"/>
          <w:numId w:val="13"/>
        </w:numPr>
        <w:rPr>
          <w:lang w:val="en-US"/>
        </w:rPr>
      </w:pPr>
      <w:r w:rsidRPr="00B3356F">
        <w:rPr>
          <w:lang w:val="en-US"/>
        </w:rPr>
        <w:t>Specify one of the selection options in the options bar. The Magic Wand tool's pointer changes depending on which option is selected.</w:t>
      </w:r>
    </w:p>
    <w:p w:rsidRPr="00B3356F" w:rsidR="00EE3DF5" w:rsidP="00EE3DF5" w:rsidRDefault="00EE3DF5" w14:paraId="21787EB5" w14:textId="661D797F">
      <w:pPr>
        <w:rPr>
          <w:lang w:val="en-US"/>
        </w:rPr>
      </w:pPr>
      <w:r w:rsidRPr="00B3356F">
        <w:rPr>
          <w:noProof/>
          <w:lang w:val="en-US"/>
        </w:rPr>
        <w:drawing>
          <wp:inline distT="0" distB="0" distL="0" distR="0" wp14:anchorId="5D5CBCF8" wp14:editId="54F8C153">
            <wp:extent cx="1200150" cy="762000"/>
            <wp:effectExtent l="0" t="0" r="0" b="0"/>
            <wp:docPr id="1556330015" name="Picture 42" descr="Photoshop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procesure_8_proc_par_step_1_step_par_image_0" descr="Photoshop Selection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rsidRPr="00B3356F" w:rsidR="00EE3DF5" w:rsidP="003C733C" w:rsidRDefault="00EE3DF5" w14:paraId="26A1AD2A" w14:textId="77777777">
      <w:pPr>
        <w:pStyle w:val="Imagedescription"/>
        <w:rPr>
          <w:lang w:val="en-US"/>
        </w:rPr>
      </w:pPr>
      <w:r w:rsidRPr="00B3356F">
        <w:rPr>
          <w:lang w:val="en-US"/>
        </w:rPr>
        <w:t>Selection options</w:t>
      </w:r>
    </w:p>
    <w:p w:rsidRPr="00B3356F" w:rsidR="00EE3DF5" w:rsidP="00EE3DF5" w:rsidRDefault="00EE3DF5" w14:paraId="237CDBB5" w14:textId="77777777">
      <w:pPr>
        <w:rPr>
          <w:lang w:val="en-US"/>
        </w:rPr>
      </w:pPr>
      <w:r w:rsidRPr="00B3356F">
        <w:rPr>
          <w:b/>
          <w:bCs/>
          <w:lang w:val="en-US"/>
        </w:rPr>
        <w:t>A.</w:t>
      </w:r>
      <w:r w:rsidRPr="00B3356F">
        <w:rPr>
          <w:lang w:val="en-US"/>
        </w:rPr>
        <w:t> New </w:t>
      </w:r>
      <w:r w:rsidRPr="00B3356F">
        <w:rPr>
          <w:b/>
          <w:bCs/>
          <w:lang w:val="en-US"/>
        </w:rPr>
        <w:t>B.</w:t>
      </w:r>
      <w:r w:rsidRPr="00B3356F">
        <w:rPr>
          <w:lang w:val="en-US"/>
        </w:rPr>
        <w:t xml:space="preserve"> Add </w:t>
      </w:r>
      <w:proofErr w:type="gramStart"/>
      <w:r w:rsidRPr="00B3356F">
        <w:rPr>
          <w:lang w:val="en-US"/>
        </w:rPr>
        <w:t>To</w:t>
      </w:r>
      <w:proofErr w:type="gramEnd"/>
      <w:r w:rsidRPr="00B3356F">
        <w:rPr>
          <w:lang w:val="en-US"/>
        </w:rPr>
        <w:t> </w:t>
      </w:r>
      <w:r w:rsidRPr="00B3356F">
        <w:rPr>
          <w:b/>
          <w:bCs/>
          <w:lang w:val="en-US"/>
        </w:rPr>
        <w:t>C.</w:t>
      </w:r>
      <w:r w:rsidRPr="00B3356F">
        <w:rPr>
          <w:lang w:val="en-US"/>
        </w:rPr>
        <w:t> Subtract From </w:t>
      </w:r>
      <w:r w:rsidRPr="00B3356F">
        <w:rPr>
          <w:b/>
          <w:bCs/>
          <w:lang w:val="en-US"/>
        </w:rPr>
        <w:t>D.</w:t>
      </w:r>
      <w:r w:rsidRPr="00B3356F">
        <w:rPr>
          <w:lang w:val="en-US"/>
        </w:rPr>
        <w:t> Intersect With </w:t>
      </w:r>
    </w:p>
    <w:p w:rsidRPr="00B3356F" w:rsidR="00EE3DF5" w:rsidP="00EE3DF5" w:rsidRDefault="00EE3DF5" w14:paraId="0805721E" w14:textId="77777777">
      <w:pPr>
        <w:pStyle w:val="ListParagraph"/>
        <w:numPr>
          <w:ilvl w:val="0"/>
          <w:numId w:val="13"/>
        </w:numPr>
        <w:rPr>
          <w:lang w:val="en-US"/>
        </w:rPr>
      </w:pPr>
      <w:r w:rsidRPr="00B3356F">
        <w:rPr>
          <w:lang w:val="en-US"/>
        </w:rPr>
        <w:t>In the options bar, specify any of the following:</w:t>
      </w:r>
    </w:p>
    <w:p w:rsidRPr="00B3356F" w:rsidR="00EE3DF5" w:rsidP="00EE3DF5" w:rsidRDefault="00EE3DF5" w14:paraId="53F7A7B0" w14:textId="77777777">
      <w:pPr>
        <w:rPr>
          <w:lang w:val="en-US"/>
        </w:rPr>
      </w:pPr>
      <w:r w:rsidRPr="00B3356F">
        <w:rPr>
          <w:b/>
          <w:bCs/>
          <w:lang w:val="en-US"/>
        </w:rPr>
        <w:t>Tolerance</w:t>
      </w:r>
      <w:r w:rsidRPr="00B3356F">
        <w:rPr>
          <w:lang w:val="en-US"/>
        </w:rPr>
        <w:t>: Determines the color range of selected pixels. Enter a value in pixels, ranging from 0 to 255. A low value selects the few colors very similar to the pixel you click. A higher value selects a broader range of colors.</w:t>
      </w:r>
    </w:p>
    <w:p w:rsidRPr="00B3356F" w:rsidR="00EE3DF5" w:rsidP="00EE3DF5" w:rsidRDefault="00EE3DF5" w14:paraId="5EE8ED04" w14:textId="77777777">
      <w:pPr>
        <w:rPr>
          <w:lang w:val="en-US"/>
        </w:rPr>
      </w:pPr>
      <w:r w:rsidRPr="00B3356F">
        <w:rPr>
          <w:b/>
          <w:bCs/>
          <w:lang w:val="en-US"/>
        </w:rPr>
        <w:t>Anti-aliased</w:t>
      </w:r>
      <w:r w:rsidRPr="00B3356F">
        <w:rPr>
          <w:lang w:val="en-US"/>
        </w:rPr>
        <w:t>: Creates a smoother-edged selection.</w:t>
      </w:r>
    </w:p>
    <w:p w:rsidRPr="00B3356F" w:rsidR="00EE3DF5" w:rsidP="00EE3DF5" w:rsidRDefault="00EE3DF5" w14:paraId="28D9A9BE" w14:textId="77777777">
      <w:pPr>
        <w:rPr>
          <w:lang w:val="en-US"/>
        </w:rPr>
      </w:pPr>
      <w:r w:rsidRPr="00B3356F">
        <w:rPr>
          <w:b/>
          <w:bCs/>
          <w:lang w:val="en-US"/>
        </w:rPr>
        <w:t>Contiguous</w:t>
      </w:r>
      <w:r w:rsidRPr="00B3356F">
        <w:rPr>
          <w:lang w:val="en-US"/>
        </w:rPr>
        <w:t>: Selects only adjacent areas using the same colors. Otherwise, all pixels in the entire image using the same colors are selected.</w:t>
      </w:r>
    </w:p>
    <w:p w:rsidRPr="00B3356F" w:rsidR="00EE3DF5" w:rsidP="00EE3DF5" w:rsidRDefault="00EE3DF5" w14:paraId="41519818" w14:textId="77777777">
      <w:pPr>
        <w:rPr>
          <w:lang w:val="en-US"/>
        </w:rPr>
      </w:pPr>
      <w:r w:rsidRPr="00B3356F">
        <w:rPr>
          <w:b/>
          <w:bCs/>
          <w:lang w:val="en-US"/>
        </w:rPr>
        <w:t>Sample All Layers</w:t>
      </w:r>
      <w:r w:rsidRPr="00B3356F">
        <w:rPr>
          <w:lang w:val="en-US"/>
        </w:rPr>
        <w:t>: Selects colors using data from all the visible layers. Otherwise, the Magic Wand tool selects colors from the active layer only.</w:t>
      </w:r>
    </w:p>
    <w:p w:rsidRPr="00B3356F" w:rsidR="00EE3DF5" w:rsidP="00EE3DF5" w:rsidRDefault="00EE3DF5" w14:paraId="7244A1CA" w14:textId="77777777">
      <w:pPr>
        <w:pStyle w:val="ListParagraph"/>
        <w:numPr>
          <w:ilvl w:val="0"/>
          <w:numId w:val="13"/>
        </w:numPr>
        <w:rPr>
          <w:lang w:val="en-US"/>
        </w:rPr>
      </w:pPr>
      <w:r w:rsidRPr="00B3356F">
        <w:rPr>
          <w:lang w:val="en-US"/>
        </w:rPr>
        <w:t>In the image, click the color you want to select. If Contiguous is selected, all adjacent pixels within the tolerance range are selected. Otherwise, all pixels in the tolerance range are selected.</w:t>
      </w:r>
    </w:p>
    <w:p w:rsidRPr="00B3356F" w:rsidR="00EE3DF5" w:rsidP="00EE3DF5" w:rsidRDefault="00EE3DF5" w14:paraId="4DFFB0C0" w14:textId="77777777">
      <w:pPr>
        <w:pStyle w:val="ListParagraph"/>
        <w:numPr>
          <w:ilvl w:val="0"/>
          <w:numId w:val="13"/>
        </w:numPr>
        <w:rPr>
          <w:lang w:val="en-US"/>
        </w:rPr>
      </w:pPr>
      <w:r w:rsidRPr="00B3356F">
        <w:rPr>
          <w:lang w:val="en-US"/>
        </w:rPr>
        <w:t>Click </w:t>
      </w:r>
      <w:hyperlink w:history="1" r:id="rId16">
        <w:r w:rsidRPr="00B3356F">
          <w:rPr>
            <w:rStyle w:val="Hyperlink"/>
            <w:lang w:val="en-US"/>
          </w:rPr>
          <w:t>Select and Mask</w:t>
        </w:r>
      </w:hyperlink>
      <w:r w:rsidRPr="00B3356F">
        <w:rPr>
          <w:lang w:val="en-US"/>
        </w:rPr>
        <w:t> to further adjust the selection boundary or view the selection against different backgrounds or as a mask. </w:t>
      </w:r>
    </w:p>
    <w:p w:rsidRPr="00B3356F" w:rsidR="008101AB" w:rsidP="008101AB" w:rsidRDefault="008101AB" w14:paraId="1BE6AF76" w14:textId="77777777">
      <w:pPr>
        <w:rPr>
          <w:lang w:val="en-US"/>
        </w:rPr>
      </w:pPr>
    </w:p>
    <w:p w:rsidRPr="00B3356F" w:rsidR="008101AB" w:rsidP="008101AB" w:rsidRDefault="008101AB" w14:paraId="3D471B8E" w14:textId="07069E6A">
      <w:pPr>
        <w:pStyle w:val="Heading2"/>
        <w:rPr>
          <w:lang w:val="en-US"/>
        </w:rPr>
      </w:pPr>
      <w:bookmarkStart w:name="_Toc179963315" w:id="5"/>
      <w:r w:rsidRPr="00B3356F">
        <w:rPr>
          <w:lang w:val="en-US"/>
        </w:rPr>
        <w:t>Lasso Tool</w:t>
      </w:r>
      <w:bookmarkEnd w:id="5"/>
    </w:p>
    <w:p w:rsidRPr="00B3356F" w:rsidR="008101AB" w:rsidP="008101AB" w:rsidRDefault="008101AB" w14:paraId="6BF8E914" w14:textId="77777777">
      <w:pPr>
        <w:rPr>
          <w:lang w:val="en-US"/>
        </w:rPr>
      </w:pPr>
      <w:r w:rsidRPr="00B3356F">
        <w:rPr>
          <w:lang w:val="en-US"/>
        </w:rPr>
        <w:t>Use the </w:t>
      </w:r>
      <w:r w:rsidRPr="00B3356F">
        <w:rPr>
          <w:b/>
          <w:bCs/>
          <w:lang w:val="en-US"/>
        </w:rPr>
        <w:t xml:space="preserve">Lasso </w:t>
      </w:r>
      <w:proofErr w:type="gramStart"/>
      <w:r w:rsidRPr="00B3356F">
        <w:rPr>
          <w:b/>
          <w:bCs/>
          <w:lang w:val="en-US"/>
        </w:rPr>
        <w:t>tool</w:t>
      </w:r>
      <w:r w:rsidRPr="00B3356F">
        <w:rPr>
          <w:lang w:val="en-US"/>
        </w:rPr>
        <w:t>  to</w:t>
      </w:r>
      <w:proofErr w:type="gramEnd"/>
      <w:r w:rsidRPr="00B3356F">
        <w:rPr>
          <w:lang w:val="en-US"/>
        </w:rPr>
        <w:t xml:space="preserve"> draw freeform segments of a selection border.</w:t>
      </w:r>
    </w:p>
    <w:p w:rsidRPr="00B3356F" w:rsidR="008101AB" w:rsidP="008101AB" w:rsidRDefault="008101AB" w14:paraId="4712A3F1" w14:textId="77777777">
      <w:pPr>
        <w:numPr>
          <w:ilvl w:val="0"/>
          <w:numId w:val="14"/>
        </w:numPr>
        <w:rPr>
          <w:lang w:val="en-US"/>
        </w:rPr>
      </w:pPr>
      <w:r w:rsidRPr="00B3356F">
        <w:rPr>
          <w:lang w:val="en-US"/>
        </w:rPr>
        <w:t>Select </w:t>
      </w:r>
      <w:r w:rsidRPr="00B3356F">
        <w:rPr>
          <w:b/>
          <w:bCs/>
          <w:lang w:val="en-US"/>
        </w:rPr>
        <w:t xml:space="preserve">Lasso </w:t>
      </w:r>
      <w:proofErr w:type="gramStart"/>
      <w:r w:rsidRPr="00B3356F">
        <w:rPr>
          <w:b/>
          <w:bCs/>
          <w:lang w:val="en-US"/>
        </w:rPr>
        <w:t>tool</w:t>
      </w:r>
      <w:r w:rsidRPr="00B3356F">
        <w:rPr>
          <w:lang w:val="en-US"/>
        </w:rPr>
        <w:t> and</w:t>
      </w:r>
      <w:proofErr w:type="gramEnd"/>
      <w:r w:rsidRPr="00B3356F">
        <w:rPr>
          <w:lang w:val="en-US"/>
        </w:rPr>
        <w:t xml:space="preserve"> </w:t>
      </w:r>
      <w:proofErr w:type="spellStart"/>
      <w:r w:rsidRPr="00B3356F">
        <w:rPr>
          <w:lang w:val="en-US"/>
        </w:rPr>
        <w:t>and</w:t>
      </w:r>
      <w:proofErr w:type="spellEnd"/>
      <w:r w:rsidRPr="00B3356F">
        <w:rPr>
          <w:lang w:val="en-US"/>
        </w:rPr>
        <w:t xml:space="preserve"> enter a </w:t>
      </w:r>
      <w:r w:rsidRPr="00B3356F">
        <w:rPr>
          <w:b/>
          <w:bCs/>
          <w:lang w:val="en-US"/>
        </w:rPr>
        <w:t>Feather</w:t>
      </w:r>
      <w:r w:rsidRPr="00B3356F">
        <w:rPr>
          <w:lang w:val="en-US"/>
        </w:rPr>
        <w:t> value in the options bar to define the width of the feathering. Notice the </w:t>
      </w:r>
      <w:r w:rsidRPr="00B3356F">
        <w:rPr>
          <w:b/>
          <w:bCs/>
          <w:lang w:val="en-US"/>
        </w:rPr>
        <w:t>Anti-alias</w:t>
      </w:r>
      <w:r w:rsidRPr="00B3356F">
        <w:rPr>
          <w:lang w:val="en-US"/>
        </w:rPr>
        <w:t> box is selected by default.</w:t>
      </w:r>
    </w:p>
    <w:p w:rsidRPr="00B3356F" w:rsidR="008101AB" w:rsidP="008101AB" w:rsidRDefault="008101AB" w14:paraId="3128422C" w14:textId="77777777">
      <w:pPr>
        <w:rPr>
          <w:lang w:val="en-US"/>
        </w:rPr>
      </w:pPr>
      <w:r w:rsidRPr="00B3356F">
        <w:rPr>
          <w:lang w:val="en-US"/>
        </w:rPr>
        <w:t>See </w:t>
      </w:r>
      <w:hyperlink w:tgtFrame="_blank" w:history="1" w:anchor="refine-soften-selection-edge" r:id="rId17">
        <w:r w:rsidRPr="00B3356F">
          <w:rPr>
            <w:rStyle w:val="Hyperlink"/>
            <w:lang w:val="en-US"/>
          </w:rPr>
          <w:t>Soften the edges of selections</w:t>
        </w:r>
      </w:hyperlink>
      <w:r w:rsidRPr="00B3356F">
        <w:rPr>
          <w:lang w:val="en-US"/>
        </w:rPr>
        <w:t> to know more about feathering and anti-aliasing. </w:t>
      </w:r>
    </w:p>
    <w:p w:rsidRPr="00B3356F" w:rsidR="008101AB" w:rsidP="008101AB" w:rsidRDefault="008101AB" w14:paraId="707F61DB" w14:textId="77777777">
      <w:pPr>
        <w:numPr>
          <w:ilvl w:val="0"/>
          <w:numId w:val="14"/>
        </w:numPr>
        <w:rPr>
          <w:lang w:val="en-US"/>
        </w:rPr>
      </w:pPr>
      <w:r w:rsidRPr="00B3356F">
        <w:rPr>
          <w:lang w:val="en-US"/>
        </w:rPr>
        <w:t>To add to, subtract from, or intersect with an existing selection, select the correct option in the options bar.</w:t>
      </w:r>
    </w:p>
    <w:p w:rsidRPr="00B3356F" w:rsidR="008101AB" w:rsidP="003C733C" w:rsidRDefault="008101AB" w14:paraId="61DA0086" w14:textId="1E465818">
      <w:pPr>
        <w:pStyle w:val="Imagedescription"/>
        <w:rPr>
          <w:lang w:val="en-US"/>
        </w:rPr>
      </w:pPr>
      <w:r w:rsidRPr="00B3356F">
        <w:rPr>
          <w:noProof/>
          <w:lang w:val="en-US"/>
        </w:rPr>
        <w:drawing>
          <wp:inline distT="0" distB="0" distL="0" distR="0" wp14:anchorId="6B86D41D" wp14:editId="31B23FCD">
            <wp:extent cx="5760720" cy="1862455"/>
            <wp:effectExtent l="0" t="0" r="0" b="4445"/>
            <wp:docPr id="781836094" name="Picture 58" descr="Add to, subtract from or intersect with an existing selection from the option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procesure_4_proc_par_step_1_step_par_image_828791940" descr="Add to, subtract from or intersect with an existing selection from the options 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862455"/>
                    </a:xfrm>
                    <a:prstGeom prst="rect">
                      <a:avLst/>
                    </a:prstGeom>
                    <a:noFill/>
                    <a:ln>
                      <a:noFill/>
                    </a:ln>
                  </pic:spPr>
                </pic:pic>
              </a:graphicData>
            </a:graphic>
          </wp:inline>
        </w:drawing>
      </w:r>
      <w:r w:rsidRPr="00B3356F">
        <w:rPr>
          <w:lang w:val="en-US"/>
        </w:rPr>
        <w:t>Add to, subtract from or intersect with an existing selection from the options bar</w:t>
      </w:r>
    </w:p>
    <w:p w:rsidRPr="00B3356F" w:rsidR="008101AB" w:rsidP="008101AB" w:rsidRDefault="008101AB" w14:paraId="5B0E14C3" w14:textId="77777777">
      <w:pPr>
        <w:rPr>
          <w:i/>
          <w:iCs/>
          <w:lang w:val="en-US"/>
        </w:rPr>
      </w:pPr>
    </w:p>
    <w:p w:rsidRPr="00B3356F" w:rsidR="008101AB" w:rsidP="008101AB" w:rsidRDefault="008101AB" w14:paraId="0352F92A" w14:textId="77777777">
      <w:pPr>
        <w:numPr>
          <w:ilvl w:val="0"/>
          <w:numId w:val="14"/>
        </w:numPr>
        <w:rPr>
          <w:lang w:val="en-US"/>
        </w:rPr>
      </w:pPr>
      <w:r w:rsidRPr="00B3356F">
        <w:rPr>
          <w:lang w:val="en-US"/>
        </w:rPr>
        <w:t>Do either of the following:</w:t>
      </w:r>
    </w:p>
    <w:p w:rsidRPr="00B3356F" w:rsidR="008101AB" w:rsidP="00E93767" w:rsidRDefault="008101AB" w14:paraId="59175FFE" w14:textId="2A81EB7D">
      <w:pPr>
        <w:numPr>
          <w:ilvl w:val="1"/>
          <w:numId w:val="15"/>
        </w:numPr>
        <w:tabs>
          <w:tab w:val="clear" w:pos="1440"/>
          <w:tab w:val="num" w:pos="720"/>
        </w:tabs>
        <w:ind w:left="720"/>
        <w:rPr>
          <w:lang w:val="en-US"/>
        </w:rPr>
      </w:pPr>
      <w:r w:rsidRPr="00B3356F">
        <w:rPr>
          <w:lang w:val="en-US"/>
        </w:rPr>
        <w:t>Drag to draw a freehand selection border.</w:t>
      </w:r>
    </w:p>
    <w:p w:rsidRPr="00B3356F" w:rsidR="008101AB" w:rsidP="00E93767" w:rsidRDefault="008101AB" w14:paraId="70CA7AF9" w14:textId="77777777">
      <w:pPr>
        <w:numPr>
          <w:ilvl w:val="1"/>
          <w:numId w:val="16"/>
        </w:numPr>
        <w:tabs>
          <w:tab w:val="clear" w:pos="1440"/>
          <w:tab w:val="num" w:pos="720"/>
        </w:tabs>
        <w:ind w:left="720"/>
        <w:rPr>
          <w:lang w:val="en-US"/>
        </w:rPr>
      </w:pPr>
      <w:r w:rsidRPr="00B3356F">
        <w:rPr>
          <w:lang w:val="en-US"/>
        </w:rPr>
        <w:t>To switch between freehand and straight-edged segments, select Alt (Windows) or Option (macOS), and select where segments should begin and end. To erase recently drawn straight segments, hold down the Delete key.</w:t>
      </w:r>
    </w:p>
    <w:p w:rsidRPr="00B3356F" w:rsidR="008101AB" w:rsidP="008101AB" w:rsidRDefault="008101AB" w14:paraId="22DC8B49" w14:textId="77777777">
      <w:pPr>
        <w:numPr>
          <w:ilvl w:val="0"/>
          <w:numId w:val="14"/>
        </w:numPr>
        <w:rPr>
          <w:lang w:val="en-US"/>
        </w:rPr>
      </w:pPr>
      <w:r w:rsidRPr="00B3356F">
        <w:rPr>
          <w:lang w:val="en-US"/>
        </w:rPr>
        <w:t>To close the selection border, release the mouse without holding down Alt or Option.</w:t>
      </w:r>
    </w:p>
    <w:p w:rsidRPr="00B3356F" w:rsidR="008101AB" w:rsidP="008101AB" w:rsidRDefault="008101AB" w14:paraId="01D8277F" w14:textId="77777777">
      <w:pPr>
        <w:numPr>
          <w:ilvl w:val="0"/>
          <w:numId w:val="14"/>
        </w:numPr>
        <w:rPr>
          <w:lang w:val="en-US"/>
        </w:rPr>
      </w:pPr>
      <w:r w:rsidRPr="00B3356F">
        <w:rPr>
          <w:lang w:val="en-US"/>
        </w:rPr>
        <w:t>(Optional) Select </w:t>
      </w:r>
      <w:proofErr w:type="spellStart"/>
      <w:r w:rsidRPr="00B3356F">
        <w:rPr>
          <w:lang w:val="en-US"/>
        </w:rPr>
        <w:fldChar w:fldCharType="begin"/>
      </w:r>
      <w:r w:rsidRPr="00B3356F">
        <w:rPr>
          <w:lang w:val="en-US"/>
        </w:rPr>
        <w:instrText>HYPERLINK "https://helpx.adobe.com/photoshop/using/select-mask.html"</w:instrText>
      </w:r>
      <w:r w:rsidRPr="00B3356F">
        <w:rPr>
          <w:lang w:val="en-US"/>
        </w:rPr>
      </w:r>
      <w:r w:rsidRPr="00B3356F">
        <w:rPr>
          <w:lang w:val="en-US"/>
        </w:rPr>
        <w:fldChar w:fldCharType="separate"/>
      </w:r>
      <w:r w:rsidRPr="00B3356F">
        <w:rPr>
          <w:rStyle w:val="Hyperlink"/>
          <w:lang w:val="en-US"/>
        </w:rPr>
        <w:t>Select</w:t>
      </w:r>
      <w:proofErr w:type="spellEnd"/>
      <w:r w:rsidRPr="00B3356F">
        <w:rPr>
          <w:rStyle w:val="Hyperlink"/>
          <w:lang w:val="en-US"/>
        </w:rPr>
        <w:t xml:space="preserve"> and Mask</w:t>
      </w:r>
      <w:r w:rsidRPr="00B3356F">
        <w:rPr>
          <w:lang w:val="en-US"/>
        </w:rPr>
        <w:fldChar w:fldCharType="end"/>
      </w:r>
      <w:r w:rsidRPr="00B3356F">
        <w:rPr>
          <w:lang w:val="en-US"/>
        </w:rPr>
        <w:t> to further adjust the selection boundary. </w:t>
      </w:r>
    </w:p>
    <w:p w:rsidRPr="00B3356F" w:rsidR="008101AB" w:rsidP="008101AB" w:rsidRDefault="008101AB" w14:paraId="7618276D" w14:textId="77777777">
      <w:pPr>
        <w:rPr>
          <w:lang w:val="en-US"/>
        </w:rPr>
      </w:pPr>
    </w:p>
    <w:p w:rsidRPr="00B3356F" w:rsidR="008101AB" w:rsidP="008101AB" w:rsidRDefault="008101AB" w14:paraId="5C6FDA8C" w14:textId="77777777">
      <w:pPr>
        <w:pStyle w:val="Heading2"/>
        <w:rPr>
          <w:lang w:val="en-US"/>
        </w:rPr>
      </w:pPr>
      <w:bookmarkStart w:name="_Toc179963316" w:id="6"/>
      <w:r w:rsidRPr="00B3356F">
        <w:rPr>
          <w:lang w:val="en-US"/>
        </w:rPr>
        <w:t>Polygonal Lasso Tool</w:t>
      </w:r>
      <w:bookmarkEnd w:id="6"/>
    </w:p>
    <w:p w:rsidRPr="00B3356F" w:rsidR="008101AB" w:rsidP="008101AB" w:rsidRDefault="008101AB" w14:paraId="4A201B88" w14:textId="77777777">
      <w:pPr>
        <w:rPr>
          <w:lang w:val="en-US"/>
        </w:rPr>
      </w:pPr>
      <w:r w:rsidRPr="00B3356F">
        <w:rPr>
          <w:lang w:val="en-US"/>
        </w:rPr>
        <w:t>Use the </w:t>
      </w:r>
      <w:r w:rsidRPr="00B3356F">
        <w:rPr>
          <w:b/>
          <w:bCs/>
          <w:lang w:val="en-US"/>
        </w:rPr>
        <w:t>Polygonal Lasso tool</w:t>
      </w:r>
      <w:r w:rsidRPr="00B3356F">
        <w:rPr>
          <w:lang w:val="en-US"/>
        </w:rPr>
        <w:t> to draw straight-edged segments of a selection border.</w:t>
      </w:r>
    </w:p>
    <w:p w:rsidRPr="00B3356F" w:rsidR="008101AB" w:rsidP="008101AB" w:rsidRDefault="008101AB" w14:paraId="4CCD05C0" w14:textId="77777777">
      <w:pPr>
        <w:numPr>
          <w:ilvl w:val="0"/>
          <w:numId w:val="17"/>
        </w:numPr>
        <w:rPr>
          <w:lang w:val="en-US"/>
        </w:rPr>
      </w:pPr>
      <w:r w:rsidRPr="00B3356F">
        <w:rPr>
          <w:lang w:val="en-US"/>
        </w:rPr>
        <w:t>Select </w:t>
      </w:r>
      <w:r w:rsidRPr="00B3356F">
        <w:rPr>
          <w:b/>
          <w:bCs/>
          <w:lang w:val="en-US"/>
        </w:rPr>
        <w:t>Polygonal Lasso tool</w:t>
      </w:r>
      <w:r w:rsidRPr="00B3356F">
        <w:rPr>
          <w:lang w:val="en-US"/>
        </w:rPr>
        <w:t> and then the selection options from the options bar.</w:t>
      </w:r>
    </w:p>
    <w:p w:rsidRPr="00B3356F" w:rsidR="008101AB" w:rsidP="008101AB" w:rsidRDefault="008101AB" w14:paraId="70626C51" w14:textId="77777777">
      <w:pPr>
        <w:numPr>
          <w:ilvl w:val="0"/>
          <w:numId w:val="17"/>
        </w:numPr>
        <w:rPr>
          <w:lang w:val="en-US"/>
        </w:rPr>
      </w:pPr>
      <w:r w:rsidRPr="00B3356F">
        <w:rPr>
          <w:lang w:val="en-US"/>
        </w:rPr>
        <w:t>(Optional) Set feathering and anti-aliasing in the options bar. See </w:t>
      </w:r>
      <w:hyperlink w:tgtFrame="_blank" w:history="1" w:anchor="soften_the_edges_of_selections" r:id="rId19">
        <w:r w:rsidRPr="00B3356F">
          <w:rPr>
            <w:rStyle w:val="Hyperlink"/>
            <w:lang w:val="en-US"/>
          </w:rPr>
          <w:t>Soften the edges of selections</w:t>
        </w:r>
      </w:hyperlink>
      <w:r w:rsidRPr="00B3356F">
        <w:rPr>
          <w:lang w:val="en-US"/>
        </w:rPr>
        <w:t>.</w:t>
      </w:r>
    </w:p>
    <w:p w:rsidRPr="00B3356F" w:rsidR="008101AB" w:rsidP="008101AB" w:rsidRDefault="008101AB" w14:paraId="0AE249E7" w14:textId="77777777">
      <w:pPr>
        <w:numPr>
          <w:ilvl w:val="0"/>
          <w:numId w:val="17"/>
        </w:numPr>
        <w:rPr>
          <w:lang w:val="en-US"/>
        </w:rPr>
      </w:pPr>
      <w:proofErr w:type="gramStart"/>
      <w:r w:rsidRPr="00B3356F">
        <w:rPr>
          <w:lang w:val="en-US"/>
        </w:rPr>
        <w:t>Select in</w:t>
      </w:r>
      <w:proofErr w:type="gramEnd"/>
      <w:r w:rsidRPr="00B3356F">
        <w:rPr>
          <w:lang w:val="en-US"/>
        </w:rPr>
        <w:t xml:space="preserve"> the image to set the starting point.</w:t>
      </w:r>
    </w:p>
    <w:p w:rsidRPr="00B3356F" w:rsidR="008101AB" w:rsidP="001B326F" w:rsidRDefault="008101AB" w14:paraId="14896ADE" w14:textId="723EFB9F">
      <w:pPr>
        <w:numPr>
          <w:ilvl w:val="0"/>
          <w:numId w:val="17"/>
        </w:numPr>
        <w:rPr>
          <w:lang w:val="en-US"/>
        </w:rPr>
      </w:pPr>
      <w:r w:rsidRPr="00B3356F">
        <w:rPr>
          <w:lang w:val="en-US"/>
        </w:rPr>
        <w:t>Do one or more of the following: </w:t>
      </w:r>
    </w:p>
    <w:p w:rsidRPr="00B3356F" w:rsidR="008101AB" w:rsidP="00E93767" w:rsidRDefault="008101AB" w14:paraId="75567F55" w14:textId="76922BD2">
      <w:pPr>
        <w:numPr>
          <w:ilvl w:val="1"/>
          <w:numId w:val="18"/>
        </w:numPr>
        <w:tabs>
          <w:tab w:val="clear" w:pos="1440"/>
          <w:tab w:val="num" w:pos="720"/>
        </w:tabs>
        <w:ind w:left="720"/>
        <w:rPr>
          <w:lang w:val="en-US"/>
        </w:rPr>
      </w:pPr>
      <w:r w:rsidRPr="00B3356F">
        <w:rPr>
          <w:lang w:val="en-US"/>
        </w:rPr>
        <w:t>To draw a straight segment, select and position the pointer where you want the first straight segment to end. Continue selecting to set endpoints for subsequent segments.</w:t>
      </w:r>
    </w:p>
    <w:p w:rsidRPr="00B3356F" w:rsidR="008101AB" w:rsidP="00E93767" w:rsidRDefault="008101AB" w14:paraId="7F3084E5" w14:textId="66E02B49">
      <w:pPr>
        <w:numPr>
          <w:ilvl w:val="1"/>
          <w:numId w:val="19"/>
        </w:numPr>
        <w:tabs>
          <w:tab w:val="clear" w:pos="1440"/>
          <w:tab w:val="num" w:pos="720"/>
        </w:tabs>
        <w:ind w:left="720"/>
        <w:rPr>
          <w:lang w:val="en-US"/>
        </w:rPr>
      </w:pPr>
      <w:r w:rsidRPr="00B3356F">
        <w:rPr>
          <w:lang w:val="en-US"/>
        </w:rPr>
        <w:t>To draw a straight line at a multiple of 45°, hold down Shift as you move to select the next segment.</w:t>
      </w:r>
    </w:p>
    <w:p w:rsidRPr="00B3356F" w:rsidR="008101AB" w:rsidP="00E93767" w:rsidRDefault="008101AB" w14:paraId="2BC426AE" w14:textId="10505258">
      <w:pPr>
        <w:numPr>
          <w:ilvl w:val="1"/>
          <w:numId w:val="20"/>
        </w:numPr>
        <w:tabs>
          <w:tab w:val="clear" w:pos="1440"/>
          <w:tab w:val="num" w:pos="720"/>
        </w:tabs>
        <w:ind w:left="720"/>
        <w:rPr>
          <w:lang w:val="en-US"/>
        </w:rPr>
      </w:pPr>
      <w:r w:rsidRPr="00B3356F">
        <w:rPr>
          <w:lang w:val="en-US"/>
        </w:rPr>
        <w:t>To draw a freehand segment, hold down Alt (Windows) or Option (Mac OS), and drag. When you finish, release Alt or Option and the mouse button.</w:t>
      </w:r>
    </w:p>
    <w:p w:rsidRPr="00B3356F" w:rsidR="008101AB" w:rsidP="00E93767" w:rsidRDefault="008101AB" w14:paraId="1F0CA0E7" w14:textId="77777777">
      <w:pPr>
        <w:numPr>
          <w:ilvl w:val="1"/>
          <w:numId w:val="21"/>
        </w:numPr>
        <w:tabs>
          <w:tab w:val="clear" w:pos="1440"/>
          <w:tab w:val="num" w:pos="720"/>
        </w:tabs>
        <w:ind w:left="720"/>
        <w:rPr>
          <w:lang w:val="en-US"/>
        </w:rPr>
      </w:pPr>
      <w:r w:rsidRPr="00B3356F">
        <w:rPr>
          <w:lang w:val="en-US"/>
        </w:rPr>
        <w:t>To erase recently drawn straight segments, press the Delete key.</w:t>
      </w:r>
    </w:p>
    <w:p w:rsidRPr="00B3356F" w:rsidR="008101AB" w:rsidP="00DC3371" w:rsidRDefault="008101AB" w14:paraId="16A0A73E" w14:textId="085FA656">
      <w:pPr>
        <w:numPr>
          <w:ilvl w:val="0"/>
          <w:numId w:val="17"/>
        </w:numPr>
        <w:rPr>
          <w:lang w:val="en-US"/>
        </w:rPr>
      </w:pPr>
      <w:r w:rsidRPr="00B3356F">
        <w:rPr>
          <w:lang w:val="en-US"/>
        </w:rPr>
        <w:t>Close the selection border: </w:t>
      </w:r>
    </w:p>
    <w:p w:rsidRPr="00B3356F" w:rsidR="008101AB" w:rsidP="00E93767" w:rsidRDefault="008101AB" w14:paraId="2FD5A388" w14:textId="0C67BB3C">
      <w:pPr>
        <w:numPr>
          <w:ilvl w:val="1"/>
          <w:numId w:val="22"/>
        </w:numPr>
        <w:tabs>
          <w:tab w:val="clear" w:pos="1440"/>
          <w:tab w:val="num" w:pos="720"/>
        </w:tabs>
        <w:ind w:left="720"/>
        <w:rPr>
          <w:lang w:val="en-US"/>
        </w:rPr>
      </w:pPr>
      <w:r w:rsidRPr="00B3356F">
        <w:rPr>
          <w:lang w:val="en-US"/>
        </w:rPr>
        <w:t>Select and position the Polygonal Lasso tool pointer over the starting point (a closed circle appears next to the pointer). </w:t>
      </w:r>
    </w:p>
    <w:p w:rsidRPr="00B3356F" w:rsidR="008101AB" w:rsidP="00E93767" w:rsidRDefault="008101AB" w14:paraId="31EF75B1" w14:textId="77777777">
      <w:pPr>
        <w:numPr>
          <w:ilvl w:val="1"/>
          <w:numId w:val="23"/>
        </w:numPr>
        <w:tabs>
          <w:tab w:val="clear" w:pos="1440"/>
          <w:tab w:val="num" w:pos="720"/>
        </w:tabs>
        <w:ind w:left="720"/>
        <w:rPr>
          <w:lang w:val="en-US"/>
        </w:rPr>
      </w:pPr>
      <w:r w:rsidRPr="00B3356F">
        <w:rPr>
          <w:lang w:val="en-US"/>
        </w:rPr>
        <w:t>If the pointer is not over the starting point, double-click the Polygonal Lasso tool pointer, or Ctrl-click (Windows) or Command-click (Mac OS).</w:t>
      </w:r>
    </w:p>
    <w:p w:rsidRPr="00B3356F" w:rsidR="008101AB" w:rsidP="008101AB" w:rsidRDefault="008101AB" w14:paraId="4A82E69C" w14:textId="77777777">
      <w:pPr>
        <w:numPr>
          <w:ilvl w:val="0"/>
          <w:numId w:val="17"/>
        </w:numPr>
        <w:rPr>
          <w:lang w:val="en-US"/>
        </w:rPr>
      </w:pPr>
      <w:r w:rsidRPr="00B3356F">
        <w:rPr>
          <w:lang w:val="en-US"/>
        </w:rPr>
        <w:t>(Optional) Select </w:t>
      </w:r>
      <w:proofErr w:type="spellStart"/>
      <w:r w:rsidRPr="00B3356F">
        <w:rPr>
          <w:lang w:val="en-US"/>
        </w:rPr>
        <w:fldChar w:fldCharType="begin"/>
      </w:r>
      <w:r w:rsidRPr="00B3356F">
        <w:rPr>
          <w:lang w:val="en-US"/>
        </w:rPr>
        <w:instrText>HYPERLINK "https://helpx.adobe.com/photoshop/using/select-mask.html"</w:instrText>
      </w:r>
      <w:r w:rsidRPr="00B3356F">
        <w:rPr>
          <w:lang w:val="en-US"/>
        </w:rPr>
      </w:r>
      <w:r w:rsidRPr="00B3356F">
        <w:rPr>
          <w:lang w:val="en-US"/>
        </w:rPr>
        <w:fldChar w:fldCharType="separate"/>
      </w:r>
      <w:r w:rsidRPr="00B3356F">
        <w:rPr>
          <w:rStyle w:val="Hyperlink"/>
          <w:lang w:val="en-US"/>
        </w:rPr>
        <w:t>Select</w:t>
      </w:r>
      <w:proofErr w:type="spellEnd"/>
      <w:r w:rsidRPr="00B3356F">
        <w:rPr>
          <w:rStyle w:val="Hyperlink"/>
          <w:lang w:val="en-US"/>
        </w:rPr>
        <w:t xml:space="preserve"> and Mask</w:t>
      </w:r>
      <w:r w:rsidRPr="00B3356F">
        <w:rPr>
          <w:lang w:val="en-US"/>
        </w:rPr>
        <w:fldChar w:fldCharType="end"/>
      </w:r>
      <w:r w:rsidRPr="00B3356F">
        <w:rPr>
          <w:lang w:val="en-US"/>
        </w:rPr>
        <w:t> to further adjust the selection boundary.</w:t>
      </w:r>
    </w:p>
    <w:p w:rsidRPr="00B3356F" w:rsidR="008101AB" w:rsidP="008101AB" w:rsidRDefault="008101AB" w14:paraId="019747E9" w14:textId="77777777">
      <w:pPr>
        <w:rPr>
          <w:lang w:val="en-US"/>
        </w:rPr>
      </w:pPr>
    </w:p>
    <w:p w:rsidRPr="00B3356F" w:rsidR="008101AB" w:rsidP="008101AB" w:rsidRDefault="008101AB" w14:paraId="1AD5CA50" w14:textId="77777777">
      <w:pPr>
        <w:pStyle w:val="Heading2"/>
        <w:rPr>
          <w:lang w:val="en-US"/>
        </w:rPr>
      </w:pPr>
      <w:bookmarkStart w:name="_Toc179963317" w:id="7"/>
      <w:r w:rsidRPr="00B3356F">
        <w:rPr>
          <w:lang w:val="en-US"/>
        </w:rPr>
        <w:t>Magnetic Lasso Tool</w:t>
      </w:r>
      <w:bookmarkEnd w:id="7"/>
    </w:p>
    <w:p w:rsidRPr="00B3356F" w:rsidR="008101AB" w:rsidP="008101AB" w:rsidRDefault="008101AB" w14:paraId="16BF1829" w14:textId="16AA8BF8">
      <w:pPr>
        <w:rPr>
          <w:lang w:val="en-US"/>
        </w:rPr>
      </w:pPr>
      <w:r w:rsidRPr="00B3356F">
        <w:rPr>
          <w:lang w:val="en-US"/>
        </w:rPr>
        <w:t>When you use the Magnetic Lasso tool </w:t>
      </w:r>
      <w:r w:rsidRPr="00B3356F">
        <w:rPr>
          <w:noProof/>
          <w:lang w:val="en-US"/>
        </w:rPr>
        <w:drawing>
          <wp:inline distT="0" distB="0" distL="0" distR="0" wp14:anchorId="2E845792" wp14:editId="51B48DA3">
            <wp:extent cx="180975" cy="161925"/>
            <wp:effectExtent l="0" t="0" r="9525" b="9525"/>
            <wp:docPr id="3135157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3356F">
        <w:rPr>
          <w:lang w:val="en-US"/>
        </w:rPr>
        <w:t>, the border snaps to the edges of defined areas in the image. The Magnetic Lasso tool is not available for 32</w:t>
      </w:r>
      <w:r w:rsidRPr="00B3356F">
        <w:rPr>
          <w:lang w:val="en-US"/>
        </w:rPr>
        <w:noBreakHyphen/>
        <w:t>bits-per-channel images.</w:t>
      </w:r>
    </w:p>
    <w:p w:rsidRPr="00B3356F" w:rsidR="008101AB" w:rsidP="008101AB" w:rsidRDefault="008101AB" w14:paraId="18210307" w14:textId="7A5343E8">
      <w:pPr>
        <w:rPr>
          <w:lang w:val="en-US"/>
        </w:rPr>
      </w:pPr>
      <w:r w:rsidRPr="00B3356F">
        <w:rPr>
          <w:b/>
          <w:bCs/>
          <w:lang w:val="en-US"/>
        </w:rPr>
        <w:t>Note:</w:t>
      </w:r>
      <w:r w:rsidRPr="00B3356F">
        <w:rPr>
          <w:lang w:val="en-US"/>
        </w:rPr>
        <w:t> The Magnetic Lasso tool is especially useful for quickly selecting objects with complex edges set against high-contrast backgrounds.</w:t>
      </w:r>
    </w:p>
    <w:p w:rsidRPr="00B3356F" w:rsidR="008101AB" w:rsidP="008101AB" w:rsidRDefault="008101AB" w14:paraId="457DE781" w14:textId="77777777">
      <w:pPr>
        <w:numPr>
          <w:ilvl w:val="0"/>
          <w:numId w:val="24"/>
        </w:numPr>
        <w:rPr>
          <w:lang w:val="en-US"/>
        </w:rPr>
      </w:pPr>
      <w:r w:rsidRPr="00B3356F">
        <w:rPr>
          <w:lang w:val="en-US"/>
        </w:rPr>
        <w:t>Select the Magnetic Lasso tool.</w:t>
      </w:r>
    </w:p>
    <w:p w:rsidRPr="00B3356F" w:rsidR="008101AB" w:rsidP="008101AB" w:rsidRDefault="008101AB" w14:paraId="0A27100A" w14:textId="77777777">
      <w:pPr>
        <w:numPr>
          <w:ilvl w:val="0"/>
          <w:numId w:val="24"/>
        </w:numPr>
        <w:rPr>
          <w:lang w:val="en-US"/>
        </w:rPr>
      </w:pPr>
      <w:r w:rsidRPr="00B3356F">
        <w:rPr>
          <w:lang w:val="en-US"/>
        </w:rPr>
        <w:t>Specify one of the selection options in the options bar.</w:t>
      </w:r>
    </w:p>
    <w:p w:rsidRPr="00B3356F" w:rsidR="008101AB" w:rsidP="008101AB" w:rsidRDefault="008101AB" w14:paraId="179F10C0" w14:textId="77777777">
      <w:pPr>
        <w:numPr>
          <w:ilvl w:val="0"/>
          <w:numId w:val="24"/>
        </w:numPr>
        <w:rPr>
          <w:lang w:val="en-US"/>
        </w:rPr>
      </w:pPr>
      <w:r w:rsidRPr="00B3356F">
        <w:rPr>
          <w:lang w:val="en-US"/>
        </w:rPr>
        <w:t>(Optional) Set feathering and anti-aliasing in the options bar. See </w:t>
      </w:r>
      <w:hyperlink w:tgtFrame="_blank" w:history="1" w:anchor="soften_the_edges_of_selections" r:id="rId21">
        <w:r w:rsidRPr="00B3356F">
          <w:rPr>
            <w:rStyle w:val="Hyperlink"/>
            <w:lang w:val="en-US"/>
          </w:rPr>
          <w:t>Soften the edges of selections</w:t>
        </w:r>
      </w:hyperlink>
      <w:r w:rsidRPr="00B3356F">
        <w:rPr>
          <w:lang w:val="en-US"/>
        </w:rPr>
        <w:t>.</w:t>
      </w:r>
    </w:p>
    <w:p w:rsidRPr="00B3356F" w:rsidR="008101AB" w:rsidP="00A756E8" w:rsidRDefault="008101AB" w14:paraId="0AECF1F6" w14:textId="0569B8E3">
      <w:pPr>
        <w:numPr>
          <w:ilvl w:val="0"/>
          <w:numId w:val="24"/>
        </w:numPr>
        <w:rPr>
          <w:lang w:val="en-US"/>
        </w:rPr>
      </w:pPr>
      <w:r w:rsidRPr="00B3356F">
        <w:rPr>
          <w:lang w:val="en-US"/>
        </w:rPr>
        <w:t>Set any of these options: </w:t>
      </w:r>
    </w:p>
    <w:p w:rsidRPr="00B3356F" w:rsidR="008101AB" w:rsidP="008101AB" w:rsidRDefault="008101AB" w14:paraId="3F0B300D" w14:textId="77777777">
      <w:pPr>
        <w:rPr>
          <w:lang w:val="en-US"/>
        </w:rPr>
      </w:pPr>
      <w:r w:rsidRPr="00B3356F">
        <w:rPr>
          <w:b/>
          <w:bCs/>
          <w:lang w:val="en-US"/>
        </w:rPr>
        <w:t>Width</w:t>
      </w:r>
    </w:p>
    <w:p w:rsidRPr="00B3356F" w:rsidR="008101AB" w:rsidP="008101AB" w:rsidRDefault="008101AB" w14:paraId="2B3F39B7" w14:textId="77777777">
      <w:pPr>
        <w:rPr>
          <w:lang w:val="en-US"/>
        </w:rPr>
      </w:pPr>
      <w:r w:rsidRPr="00B3356F">
        <w:rPr>
          <w:lang w:val="en-US"/>
        </w:rPr>
        <w:t>To specify a detection width, enter a pixel value for Width. The Magnetic Lasso tool detects edges only within the specified distance from the pointer.</w:t>
      </w:r>
    </w:p>
    <w:p w:rsidRPr="00B3356F" w:rsidR="008101AB" w:rsidP="008101AB" w:rsidRDefault="008101AB" w14:paraId="3395F6E6" w14:textId="77777777">
      <w:pPr>
        <w:rPr>
          <w:lang w:val="en-US"/>
        </w:rPr>
      </w:pPr>
      <w:r w:rsidRPr="00B3356F">
        <w:rPr>
          <w:lang w:val="en-US"/>
        </w:rPr>
        <w:t> </w:t>
      </w:r>
    </w:p>
    <w:p w:rsidRPr="00B3356F" w:rsidR="008101AB" w:rsidP="008101AB" w:rsidRDefault="008101AB" w14:paraId="3E72B83D" w14:textId="4ABDBECB">
      <w:pPr>
        <w:rPr>
          <w:lang w:val="en-US"/>
        </w:rPr>
      </w:pPr>
      <w:r w:rsidRPr="00B3356F">
        <w:rPr>
          <w:b/>
          <w:bCs/>
          <w:lang w:val="en-US"/>
        </w:rPr>
        <w:t>Note:</w:t>
      </w:r>
      <w:r w:rsidRPr="00B3356F">
        <w:rPr>
          <w:lang w:val="en-US"/>
        </w:rPr>
        <w:t> To change the lasso pointer so that it indicates the lasso width, press the Caps Lock key. You can change the pointer while the tool is selected but not in use. Press the right bracket (]) to increase the Magnetic Lasso edge width by 1 pixel; press the left bracket ([) to decrease the width by 1 pixel.</w:t>
      </w:r>
    </w:p>
    <w:p w:rsidRPr="00B3356F" w:rsidR="008101AB" w:rsidP="008101AB" w:rsidRDefault="008101AB" w14:paraId="5212D7DF" w14:textId="77777777">
      <w:pPr>
        <w:rPr>
          <w:lang w:val="en-US"/>
        </w:rPr>
      </w:pPr>
      <w:r w:rsidRPr="00B3356F">
        <w:rPr>
          <w:b/>
          <w:bCs/>
          <w:lang w:val="en-US"/>
        </w:rPr>
        <w:t>Contrast</w:t>
      </w:r>
    </w:p>
    <w:p w:rsidRPr="00B3356F" w:rsidR="008101AB" w:rsidP="008101AB" w:rsidRDefault="008101AB" w14:paraId="37F06C71" w14:textId="77777777">
      <w:pPr>
        <w:rPr>
          <w:lang w:val="en-US"/>
        </w:rPr>
      </w:pPr>
      <w:r w:rsidRPr="00B3356F">
        <w:rPr>
          <w:lang w:val="en-US"/>
        </w:rPr>
        <w:t>To specify the lasso’s sensitivity to edges in the image, enter a value between 1% and 100% for Contrast. A higher value detects only edges that contrast sharply with their surroundings; a lower value detects lower-contrast edges.</w:t>
      </w:r>
    </w:p>
    <w:p w:rsidRPr="00B3356F" w:rsidR="008101AB" w:rsidP="008101AB" w:rsidRDefault="008101AB" w14:paraId="5C2F3EAB" w14:textId="0154C965">
      <w:pPr>
        <w:rPr>
          <w:lang w:val="en-US"/>
        </w:rPr>
      </w:pPr>
      <w:r w:rsidRPr="00B3356F">
        <w:rPr>
          <w:lang w:val="en-US"/>
        </w:rPr>
        <w:t> </w:t>
      </w:r>
      <w:r w:rsidRPr="00B3356F">
        <w:rPr>
          <w:b/>
          <w:bCs/>
          <w:lang w:val="en-US"/>
        </w:rPr>
        <w:t>Frequency</w:t>
      </w:r>
    </w:p>
    <w:p w:rsidRPr="00B3356F" w:rsidR="008101AB" w:rsidP="008101AB" w:rsidRDefault="008101AB" w14:paraId="1B840CED" w14:textId="77777777">
      <w:pPr>
        <w:rPr>
          <w:lang w:val="en-US"/>
        </w:rPr>
      </w:pPr>
      <w:r w:rsidRPr="00B3356F">
        <w:rPr>
          <w:lang w:val="en-US"/>
        </w:rPr>
        <w:t>To specify the rate at which the lasso sets fastening points, enter a value between 0 and 100 for Frequency. A higher value anchors the selection border in place more quickly.</w:t>
      </w:r>
    </w:p>
    <w:p w:rsidRPr="00B3356F" w:rsidR="008101AB" w:rsidP="008101AB" w:rsidRDefault="008101AB" w14:paraId="3785CB5F" w14:textId="33017A3E">
      <w:pPr>
        <w:rPr>
          <w:lang w:val="en-US"/>
        </w:rPr>
      </w:pPr>
      <w:r w:rsidRPr="00B3356F">
        <w:rPr>
          <w:lang w:val="en-US"/>
        </w:rPr>
        <w:t> </w:t>
      </w:r>
      <w:r w:rsidRPr="00B3356F">
        <w:rPr>
          <w:b/>
          <w:bCs/>
          <w:lang w:val="en-US"/>
        </w:rPr>
        <w:t>Note:</w:t>
      </w:r>
      <w:r w:rsidRPr="00B3356F">
        <w:rPr>
          <w:lang w:val="en-US"/>
        </w:rPr>
        <w:t> On an image with well-defined edges, try a higher width and higher edge contrast, and trace the border roughly. On an image with softer edges, try a lower width and lower edge contrast, and trace the border more precisely.</w:t>
      </w:r>
      <w:r w:rsidRPr="00B3356F">
        <w:rPr>
          <w:lang w:val="en-US"/>
        </w:rPr>
        <w:br/>
      </w:r>
      <w:r w:rsidRPr="00B3356F">
        <w:rPr>
          <w:lang w:val="en-US"/>
        </w:rPr>
        <w:t> </w:t>
      </w:r>
    </w:p>
    <w:p w:rsidRPr="00B3356F" w:rsidR="008101AB" w:rsidP="008101AB" w:rsidRDefault="008101AB" w14:paraId="22D7CA90" w14:textId="77777777">
      <w:pPr>
        <w:rPr>
          <w:lang w:val="en-US"/>
        </w:rPr>
      </w:pPr>
      <w:r w:rsidRPr="00B3356F">
        <w:rPr>
          <w:b/>
          <w:bCs/>
          <w:lang w:val="en-US"/>
        </w:rPr>
        <w:t>Stylus Pressure</w:t>
      </w:r>
    </w:p>
    <w:p w:rsidRPr="00B3356F" w:rsidR="008101AB" w:rsidP="008101AB" w:rsidRDefault="008101AB" w14:paraId="4B82C1FD" w14:textId="77777777">
      <w:pPr>
        <w:rPr>
          <w:lang w:val="en-US"/>
        </w:rPr>
      </w:pPr>
      <w:r w:rsidRPr="00B3356F">
        <w:rPr>
          <w:lang w:val="en-US"/>
        </w:rPr>
        <w:t>If you are working with a stylus tablet, select or deselect the Stylus Pressure option. When the option is selected, an increase in stylus pressure decreases the edge width.</w:t>
      </w:r>
    </w:p>
    <w:p w:rsidRPr="00B3356F" w:rsidR="008101AB" w:rsidP="008101AB" w:rsidRDefault="008101AB" w14:paraId="7258F248" w14:textId="77777777">
      <w:pPr>
        <w:numPr>
          <w:ilvl w:val="0"/>
          <w:numId w:val="24"/>
        </w:numPr>
        <w:rPr>
          <w:lang w:val="en-US"/>
        </w:rPr>
      </w:pPr>
      <w:proofErr w:type="gramStart"/>
      <w:r w:rsidRPr="00B3356F">
        <w:rPr>
          <w:lang w:val="en-US"/>
        </w:rPr>
        <w:t>Select in</w:t>
      </w:r>
      <w:proofErr w:type="gramEnd"/>
      <w:r w:rsidRPr="00B3356F">
        <w:rPr>
          <w:lang w:val="en-US"/>
        </w:rPr>
        <w:t xml:space="preserve"> the image to set the first fastening point. Fastening points anchor the selection border in place.</w:t>
      </w:r>
    </w:p>
    <w:p w:rsidRPr="00B3356F" w:rsidR="008101AB" w:rsidP="008101AB" w:rsidRDefault="008101AB" w14:paraId="59539929" w14:textId="77777777">
      <w:pPr>
        <w:numPr>
          <w:ilvl w:val="0"/>
          <w:numId w:val="24"/>
        </w:numPr>
        <w:rPr>
          <w:lang w:val="en-US"/>
        </w:rPr>
      </w:pPr>
      <w:r w:rsidRPr="00B3356F">
        <w:rPr>
          <w:lang w:val="en-US"/>
        </w:rPr>
        <w:t>Release the mouse button or keep it pressed, and then move the pointer along the edge you want to trace.</w:t>
      </w:r>
    </w:p>
    <w:p w:rsidRPr="00B3356F" w:rsidR="008101AB" w:rsidP="008101AB" w:rsidRDefault="008101AB" w14:paraId="77278E09" w14:textId="77777777">
      <w:pPr>
        <w:rPr>
          <w:lang w:val="en-US"/>
        </w:rPr>
      </w:pPr>
      <w:r w:rsidRPr="00B3356F">
        <w:rPr>
          <w:lang w:val="en-US"/>
        </w:rPr>
        <w:t> </w:t>
      </w:r>
    </w:p>
    <w:p w:rsidRPr="00B3356F" w:rsidR="008101AB" w:rsidP="008101AB" w:rsidRDefault="008101AB" w14:paraId="4380EECC" w14:textId="77777777">
      <w:pPr>
        <w:rPr>
          <w:lang w:val="en-US"/>
        </w:rPr>
      </w:pPr>
      <w:r w:rsidRPr="00B3356F">
        <w:rPr>
          <w:lang w:val="en-US"/>
        </w:rPr>
        <w:t>The most recent segment of the selection border remains active. As you move the pointer, the active segment snaps to the strongest edge in the image, based on the detection width set in the options bar. Periodically, the Magnetic Lasso tool adds fastening points to the selection border to anchor previous segments.</w:t>
      </w:r>
    </w:p>
    <w:p w:rsidRPr="00B3356F" w:rsidR="008101AB" w:rsidP="008101AB" w:rsidRDefault="008101AB" w14:paraId="4455E7F1" w14:textId="77777777">
      <w:pPr>
        <w:numPr>
          <w:ilvl w:val="0"/>
          <w:numId w:val="24"/>
        </w:numPr>
        <w:rPr>
          <w:lang w:val="en-US"/>
        </w:rPr>
      </w:pPr>
      <w:r w:rsidRPr="00B3356F">
        <w:rPr>
          <w:lang w:val="en-US"/>
        </w:rPr>
        <w:t xml:space="preserve">If the border doesn’t snap to the desired edge, select once to add a fastening point manually. Continue to trace the </w:t>
      </w:r>
      <w:proofErr w:type="gramStart"/>
      <w:r w:rsidRPr="00B3356F">
        <w:rPr>
          <w:lang w:val="en-US"/>
        </w:rPr>
        <w:t>edge, and</w:t>
      </w:r>
      <w:proofErr w:type="gramEnd"/>
      <w:r w:rsidRPr="00B3356F">
        <w:rPr>
          <w:lang w:val="en-US"/>
        </w:rPr>
        <w:t xml:space="preserve"> add fastening points as needed.</w:t>
      </w:r>
    </w:p>
    <w:p w:rsidRPr="00B3356F" w:rsidR="008101AB" w:rsidP="008101AB" w:rsidRDefault="008101AB" w14:paraId="2EAFEE9B" w14:textId="60D4367C">
      <w:pPr>
        <w:rPr>
          <w:lang w:val="en-US"/>
        </w:rPr>
      </w:pPr>
      <w:r w:rsidRPr="00B3356F">
        <w:rPr>
          <w:noProof/>
          <w:lang w:val="en-US"/>
        </w:rPr>
        <w:drawing>
          <wp:inline distT="0" distB="0" distL="0" distR="0" wp14:anchorId="26203968" wp14:editId="241F5387">
            <wp:extent cx="3562350" cy="2228850"/>
            <wp:effectExtent l="0" t="0" r="0" b="0"/>
            <wp:docPr id="805366480" name="Picture 56" descr="Photoshop Fastening points anchor selection border to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procesure_6_proc_par_step_6_step_par_image_0" descr="Photoshop Fastening points anchor selection border to ed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228850"/>
                    </a:xfrm>
                    <a:prstGeom prst="rect">
                      <a:avLst/>
                    </a:prstGeom>
                    <a:noFill/>
                    <a:ln>
                      <a:noFill/>
                    </a:ln>
                  </pic:spPr>
                </pic:pic>
              </a:graphicData>
            </a:graphic>
          </wp:inline>
        </w:drawing>
      </w:r>
    </w:p>
    <w:p w:rsidRPr="00B3356F" w:rsidR="008101AB" w:rsidP="003C733C" w:rsidRDefault="008101AB" w14:paraId="2E6172EC" w14:textId="77777777">
      <w:pPr>
        <w:pStyle w:val="Imagedescription"/>
        <w:rPr>
          <w:lang w:val="en-US"/>
        </w:rPr>
      </w:pPr>
      <w:r w:rsidRPr="00B3356F">
        <w:rPr>
          <w:lang w:val="en-US"/>
        </w:rPr>
        <w:t>Fastening points anchor selection border to edges</w:t>
      </w:r>
    </w:p>
    <w:p w:rsidRPr="00B3356F" w:rsidR="003C733C" w:rsidP="003C733C" w:rsidRDefault="003C733C" w14:paraId="3982B88F" w14:textId="77777777">
      <w:pPr>
        <w:pStyle w:val="Imagedescription"/>
        <w:rPr>
          <w:lang w:val="en-US"/>
        </w:rPr>
      </w:pPr>
    </w:p>
    <w:p w:rsidRPr="00B3356F" w:rsidR="008101AB" w:rsidP="00C76D41" w:rsidRDefault="008101AB" w14:paraId="0A7DD89C" w14:textId="1098EB0A">
      <w:pPr>
        <w:numPr>
          <w:ilvl w:val="0"/>
          <w:numId w:val="24"/>
        </w:numPr>
        <w:rPr>
          <w:lang w:val="en-US"/>
        </w:rPr>
      </w:pPr>
      <w:r w:rsidRPr="00B3356F">
        <w:rPr>
          <w:lang w:val="en-US"/>
        </w:rPr>
        <w:t>To switch temporarily to the other lasso tools, do one of the following: </w:t>
      </w:r>
    </w:p>
    <w:p w:rsidRPr="00B3356F" w:rsidR="008101AB" w:rsidP="00E93767" w:rsidRDefault="008101AB" w14:paraId="1D897535" w14:textId="0B82E197">
      <w:pPr>
        <w:numPr>
          <w:ilvl w:val="1"/>
          <w:numId w:val="25"/>
        </w:numPr>
        <w:tabs>
          <w:tab w:val="clear" w:pos="1440"/>
          <w:tab w:val="num" w:pos="720"/>
        </w:tabs>
        <w:ind w:left="720"/>
        <w:rPr>
          <w:lang w:val="en-US"/>
        </w:rPr>
      </w:pPr>
      <w:r w:rsidRPr="00B3356F">
        <w:rPr>
          <w:lang w:val="en-US"/>
        </w:rPr>
        <w:t>To activate the Lasso tool, hold down Alt (Windows) or Option (Mac OS), and drag while pressing the mouse button. </w:t>
      </w:r>
    </w:p>
    <w:p w:rsidRPr="00B3356F" w:rsidR="008101AB" w:rsidP="00E93767" w:rsidRDefault="008101AB" w14:paraId="3D622714" w14:textId="77777777">
      <w:pPr>
        <w:numPr>
          <w:ilvl w:val="1"/>
          <w:numId w:val="26"/>
        </w:numPr>
        <w:tabs>
          <w:tab w:val="clear" w:pos="1440"/>
          <w:tab w:val="num" w:pos="1080"/>
        </w:tabs>
        <w:ind w:left="720"/>
        <w:rPr>
          <w:lang w:val="en-US"/>
        </w:rPr>
      </w:pPr>
      <w:r w:rsidRPr="00B3356F">
        <w:rPr>
          <w:lang w:val="en-US"/>
        </w:rPr>
        <w:t>Select to activate the Polygonal Lasso tool, hold down Alt (Windows) or Option (Mac OS).</w:t>
      </w:r>
    </w:p>
    <w:p w:rsidRPr="00B3356F" w:rsidR="008101AB" w:rsidP="008101AB" w:rsidRDefault="008101AB" w14:paraId="79820646" w14:textId="77777777">
      <w:pPr>
        <w:numPr>
          <w:ilvl w:val="0"/>
          <w:numId w:val="24"/>
        </w:numPr>
        <w:rPr>
          <w:lang w:val="en-US"/>
        </w:rPr>
      </w:pPr>
      <w:r w:rsidRPr="00B3356F">
        <w:rPr>
          <w:lang w:val="en-US"/>
        </w:rPr>
        <w:t>To erase recently drawn segments and fastening points, press the Delete key until you’ve erased the fastening points for the desired segment.</w:t>
      </w:r>
    </w:p>
    <w:p w:rsidRPr="00B3356F" w:rsidR="008101AB" w:rsidP="00FB0D95" w:rsidRDefault="008101AB" w14:paraId="4F10B3FA" w14:textId="1C4F86F0">
      <w:pPr>
        <w:numPr>
          <w:ilvl w:val="0"/>
          <w:numId w:val="24"/>
        </w:numPr>
        <w:rPr>
          <w:lang w:val="en-US"/>
        </w:rPr>
      </w:pPr>
      <w:r w:rsidRPr="00B3356F">
        <w:rPr>
          <w:lang w:val="en-US"/>
        </w:rPr>
        <w:t>Close the selection border: </w:t>
      </w:r>
    </w:p>
    <w:p w:rsidRPr="00B3356F" w:rsidR="008101AB" w:rsidP="00E93767" w:rsidRDefault="008101AB" w14:paraId="6A7F5554" w14:textId="367C6FBF">
      <w:pPr>
        <w:numPr>
          <w:ilvl w:val="1"/>
          <w:numId w:val="27"/>
        </w:numPr>
        <w:tabs>
          <w:tab w:val="clear" w:pos="1440"/>
          <w:tab w:val="num" w:pos="720"/>
        </w:tabs>
        <w:ind w:left="720"/>
        <w:rPr>
          <w:lang w:val="en-US"/>
        </w:rPr>
      </w:pPr>
      <w:r w:rsidRPr="00B3356F">
        <w:rPr>
          <w:lang w:val="en-US"/>
        </w:rPr>
        <w:t xml:space="preserve">To close the border with a magnetic segment, double-click, or press Enter or Return. </w:t>
      </w:r>
      <w:r w:rsidRPr="00B3356F">
        <w:rPr>
          <w:lang w:val="en-US"/>
        </w:rPr>
        <w:br/>
      </w:r>
      <w:r w:rsidRPr="00B3356F">
        <w:rPr>
          <w:lang w:val="en-US"/>
        </w:rPr>
        <w:t>(To manually close the border, select and drag over the starting point.) </w:t>
      </w:r>
    </w:p>
    <w:p w:rsidRPr="00B3356F" w:rsidR="008101AB" w:rsidP="00E93767" w:rsidRDefault="008101AB" w14:paraId="31F97A7E" w14:textId="77777777">
      <w:pPr>
        <w:numPr>
          <w:ilvl w:val="1"/>
          <w:numId w:val="28"/>
        </w:numPr>
        <w:tabs>
          <w:tab w:val="clear" w:pos="1440"/>
          <w:tab w:val="num" w:pos="720"/>
        </w:tabs>
        <w:ind w:left="720"/>
        <w:rPr>
          <w:lang w:val="en-US"/>
        </w:rPr>
      </w:pPr>
      <w:r w:rsidRPr="00B3356F">
        <w:rPr>
          <w:lang w:val="en-US"/>
        </w:rPr>
        <w:t>To close the border with a straight segment, hold down Alt (Windows) or Option (Mac OS), and double-click.</w:t>
      </w:r>
    </w:p>
    <w:p w:rsidRPr="00B3356F" w:rsidR="00EE3DF5" w:rsidP="00EE3DF5" w:rsidRDefault="00EE3DF5" w14:paraId="043BEBA3" w14:textId="77777777">
      <w:pPr>
        <w:rPr>
          <w:lang w:val="en-US"/>
        </w:rPr>
      </w:pPr>
    </w:p>
    <w:p w:rsidRPr="00B3356F" w:rsidR="00D86CD4" w:rsidP="00EE3DF5" w:rsidRDefault="00D86CD4" w14:paraId="7A6B9B65" w14:textId="435A8F65">
      <w:pPr>
        <w:pStyle w:val="Heading1"/>
        <w:rPr>
          <w:lang w:val="en-US"/>
        </w:rPr>
      </w:pPr>
      <w:bookmarkStart w:name="_Toc179963318" w:id="8"/>
      <w:r w:rsidRPr="00B3356F">
        <w:rPr>
          <w:lang w:val="en-US"/>
        </w:rPr>
        <w:t>Select and Mask</w:t>
      </w:r>
      <w:bookmarkEnd w:id="8"/>
      <w:r w:rsidRPr="00B3356F">
        <w:rPr>
          <w:lang w:val="en-US"/>
        </w:rPr>
        <w:t xml:space="preserve">  </w:t>
      </w:r>
    </w:p>
    <w:p w:rsidRPr="00B3356F" w:rsidR="00006410" w:rsidP="00EE3DF5" w:rsidRDefault="00006410" w14:paraId="1D672CD0" w14:textId="6CEDD0AE">
      <w:pPr>
        <w:rPr>
          <w:lang w:val="en-US"/>
        </w:rPr>
      </w:pPr>
      <w:r w:rsidRPr="00B3356F">
        <w:rPr>
          <w:lang w:val="en-US"/>
        </w:rPr>
        <w:t>Launch the Select and Mask workspace</w:t>
      </w:r>
    </w:p>
    <w:p w:rsidRPr="00B3356F" w:rsidR="00006410" w:rsidP="00EE3DF5" w:rsidRDefault="00006410" w14:paraId="1A2EEB00" w14:textId="77777777">
      <w:pPr>
        <w:pStyle w:val="ListParagraph"/>
        <w:numPr>
          <w:ilvl w:val="0"/>
          <w:numId w:val="1"/>
        </w:numPr>
        <w:rPr>
          <w:lang w:val="en-US"/>
        </w:rPr>
      </w:pPr>
      <w:r w:rsidRPr="00B3356F">
        <w:rPr>
          <w:lang w:val="en-US"/>
        </w:rPr>
        <w:t xml:space="preserve">Enable </w:t>
      </w:r>
      <w:proofErr w:type="gramStart"/>
      <w:r w:rsidRPr="00B3356F">
        <w:rPr>
          <w:lang w:val="en-US"/>
        </w:rPr>
        <w:t>a selection tool</w:t>
      </w:r>
      <w:proofErr w:type="gramEnd"/>
      <w:r w:rsidRPr="00B3356F">
        <w:rPr>
          <w:lang w:val="en-US"/>
        </w:rPr>
        <w:t>, such as Object Selection, Quick Selection, Magic Wand, Lasso, or Marquee tools.</w:t>
      </w:r>
    </w:p>
    <w:p w:rsidRPr="00B3356F" w:rsidR="00006410" w:rsidP="00EE3DF5" w:rsidRDefault="00006410" w14:paraId="14FA24C3" w14:textId="77777777">
      <w:pPr>
        <w:pStyle w:val="ListParagraph"/>
        <w:numPr>
          <w:ilvl w:val="0"/>
          <w:numId w:val="1"/>
        </w:numPr>
        <w:rPr>
          <w:lang w:val="en-US"/>
        </w:rPr>
      </w:pPr>
      <w:r w:rsidRPr="00B3356F">
        <w:rPr>
          <w:lang w:val="en-US"/>
        </w:rPr>
        <w:t>Now, select </w:t>
      </w:r>
      <w:proofErr w:type="spellStart"/>
      <w:r w:rsidRPr="00B3356F">
        <w:rPr>
          <w:b/>
          <w:bCs/>
          <w:lang w:val="en-US"/>
        </w:rPr>
        <w:t>Select</w:t>
      </w:r>
      <w:proofErr w:type="spellEnd"/>
      <w:r w:rsidRPr="00B3356F">
        <w:rPr>
          <w:b/>
          <w:bCs/>
          <w:lang w:val="en-US"/>
        </w:rPr>
        <w:t xml:space="preserve"> and Mask</w:t>
      </w:r>
      <w:r w:rsidRPr="00B3356F">
        <w:rPr>
          <w:lang w:val="en-US"/>
        </w:rPr>
        <w:t> in the options bar.</w:t>
      </w:r>
    </w:p>
    <w:p w:rsidRPr="00B3356F" w:rsidR="00006410" w:rsidP="00EE3DF5" w:rsidRDefault="00006410" w14:paraId="5B61046F" w14:textId="610DAA3A">
      <w:pPr>
        <w:rPr>
          <w:lang w:val="en-US"/>
        </w:rPr>
      </w:pPr>
      <w:r w:rsidRPr="00B3356F">
        <w:rPr>
          <w:noProof/>
          <w:lang w:val="en-US"/>
        </w:rPr>
        <w:drawing>
          <wp:inline distT="0" distB="0" distL="0" distR="0" wp14:anchorId="3A58364E" wp14:editId="7EFA3D46">
            <wp:extent cx="5760720" cy="1862455"/>
            <wp:effectExtent l="0" t="0" r="0" b="4445"/>
            <wp:docPr id="1311897226" name="Picture 8" descr="Options bar | Select and Mas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_2095577889" descr="Options bar | Select and Mask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862455"/>
                    </a:xfrm>
                    <a:prstGeom prst="rect">
                      <a:avLst/>
                    </a:prstGeom>
                    <a:noFill/>
                    <a:ln>
                      <a:noFill/>
                    </a:ln>
                  </pic:spPr>
                </pic:pic>
              </a:graphicData>
            </a:graphic>
          </wp:inline>
        </w:drawing>
      </w:r>
    </w:p>
    <w:p w:rsidRPr="00B3356F" w:rsidR="00006410" w:rsidP="003C733C" w:rsidRDefault="00006410" w14:paraId="33F40DFC" w14:textId="77777777">
      <w:pPr>
        <w:pStyle w:val="Imagedescription"/>
        <w:rPr>
          <w:lang w:val="en-US"/>
        </w:rPr>
      </w:pPr>
      <w:r w:rsidRPr="00B3356F">
        <w:rPr>
          <w:lang w:val="en-US"/>
        </w:rPr>
        <w:t>User interface</w:t>
      </w:r>
    </w:p>
    <w:p w:rsidRPr="00B3356F" w:rsidR="00006410" w:rsidP="00EE3DF5" w:rsidRDefault="00006410" w14:paraId="34C95975" w14:textId="3EF180C7">
      <w:pPr>
        <w:rPr>
          <w:lang w:val="en-US"/>
        </w:rPr>
      </w:pPr>
      <w:r w:rsidRPr="00B3356F">
        <w:rPr>
          <w:noProof/>
          <w:lang w:val="en-US"/>
        </w:rPr>
        <w:drawing>
          <wp:inline distT="0" distB="0" distL="0" distR="0" wp14:anchorId="65282B52" wp14:editId="207E7719">
            <wp:extent cx="5760720" cy="3002915"/>
            <wp:effectExtent l="0" t="0" r="0" b="6985"/>
            <wp:docPr id="109485738" name="Picture 7" descr="Select and Mask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_633710477" descr="Select and Mask worksp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02915"/>
                    </a:xfrm>
                    <a:prstGeom prst="rect">
                      <a:avLst/>
                    </a:prstGeom>
                    <a:noFill/>
                    <a:ln>
                      <a:noFill/>
                    </a:ln>
                  </pic:spPr>
                </pic:pic>
              </a:graphicData>
            </a:graphic>
          </wp:inline>
        </w:drawing>
      </w:r>
    </w:p>
    <w:p w:rsidRPr="00B3356F" w:rsidR="00006410" w:rsidP="003C733C" w:rsidRDefault="00006410" w14:paraId="2B79C056" w14:textId="77777777">
      <w:pPr>
        <w:pStyle w:val="Imagedescription"/>
        <w:rPr>
          <w:lang w:val="en-US"/>
        </w:rPr>
      </w:pPr>
      <w:r w:rsidRPr="00B3356F">
        <w:rPr>
          <w:lang w:val="en-US"/>
        </w:rPr>
        <w:t>Select and Mask workspace</w:t>
      </w:r>
    </w:p>
    <w:p w:rsidRPr="00B3356F" w:rsidR="008101AB" w:rsidP="00EE3DF5" w:rsidRDefault="008101AB" w14:paraId="15F3D391" w14:textId="77777777">
      <w:pPr>
        <w:rPr>
          <w:i/>
          <w:iCs/>
          <w:lang w:val="en-US"/>
        </w:rPr>
      </w:pPr>
    </w:p>
    <w:p w:rsidRPr="00B3356F" w:rsidR="00EE3DF5" w:rsidP="00EE3DF5" w:rsidRDefault="00006410" w14:paraId="59438739" w14:textId="1B1A9121">
      <w:pPr>
        <w:rPr>
          <w:lang w:val="en-US"/>
        </w:rPr>
      </w:pPr>
      <w:r w:rsidRPr="00B3356F">
        <w:rPr>
          <w:b/>
          <w:bCs/>
          <w:lang w:val="en-US"/>
        </w:rPr>
        <w:t>A.</w:t>
      </w:r>
      <w:r w:rsidRPr="00B3356F">
        <w:rPr>
          <w:lang w:val="en-US"/>
        </w:rPr>
        <w:t> Tool options </w:t>
      </w:r>
      <w:r w:rsidRPr="00B3356F">
        <w:rPr>
          <w:b/>
          <w:bCs/>
          <w:lang w:val="en-US"/>
        </w:rPr>
        <w:t>B.</w:t>
      </w:r>
      <w:r w:rsidRPr="00B3356F">
        <w:rPr>
          <w:lang w:val="en-US"/>
        </w:rPr>
        <w:t> Tools </w:t>
      </w:r>
      <w:r w:rsidRPr="00B3356F">
        <w:rPr>
          <w:b/>
          <w:bCs/>
          <w:lang w:val="en-US"/>
        </w:rPr>
        <w:t>C.</w:t>
      </w:r>
      <w:r w:rsidRPr="00B3356F">
        <w:rPr>
          <w:lang w:val="en-US"/>
        </w:rPr>
        <w:t> Adjustable properties </w:t>
      </w:r>
    </w:p>
    <w:p w:rsidRPr="00B3356F" w:rsidR="00006410" w:rsidP="00EE3DF5" w:rsidRDefault="00006410" w14:paraId="086B1BDA" w14:textId="77777777">
      <w:pPr>
        <w:pStyle w:val="Heading2"/>
        <w:rPr>
          <w:lang w:val="en-US"/>
        </w:rPr>
      </w:pPr>
      <w:bookmarkStart w:name="_Toc179963319" w:id="9"/>
      <w:r w:rsidRPr="00B3356F">
        <w:rPr>
          <w:lang w:val="en-US"/>
        </w:rPr>
        <w:t xml:space="preserve">Tools </w:t>
      </w:r>
      <w:proofErr w:type="gramStart"/>
      <w:r w:rsidRPr="00B3356F">
        <w:rPr>
          <w:lang w:val="en-US"/>
        </w:rPr>
        <w:t>at a glance</w:t>
      </w:r>
      <w:bookmarkEnd w:id="9"/>
      <w:proofErr w:type="gramEnd"/>
    </w:p>
    <w:p w:rsidRPr="00B3356F" w:rsidR="00006410" w:rsidP="00EE3DF5" w:rsidRDefault="00006410" w14:paraId="101828BB" w14:textId="77777777">
      <w:pPr>
        <w:rPr>
          <w:lang w:val="en-US"/>
        </w:rPr>
      </w:pPr>
      <w:r w:rsidRPr="00B3356F">
        <w:rPr>
          <w:lang w:val="en-US"/>
        </w:rPr>
        <w:t>The Select and Mask workspace features a combination of familiar and new tools:</w:t>
      </w:r>
    </w:p>
    <w:p w:rsidRPr="00B3356F" w:rsidR="00006410" w:rsidP="140CCE7E" w:rsidRDefault="00006410" w14:paraId="09DF39B2" w14:textId="77777777" w14:noSpellErr="1">
      <w:pPr>
        <w:rPr>
          <w:lang w:val="en-GB"/>
        </w:rPr>
      </w:pPr>
      <w:r w:rsidRPr="140CCE7E" w:rsidR="00006410">
        <w:rPr>
          <w:b w:val="1"/>
          <w:bCs w:val="1"/>
          <w:lang w:val="en-GB"/>
        </w:rPr>
        <w:t>Quick Selection Tool:</w:t>
      </w:r>
      <w:r w:rsidRPr="140CCE7E" w:rsidR="00006410">
        <w:rPr>
          <w:lang w:val="en-GB"/>
        </w:rPr>
        <w:t xml:space="preserve"> Make quick selections based on color and texture similarity when you select or click-drag the area you want to select. The </w:t>
      </w:r>
      <w:r w:rsidRPr="140CCE7E" w:rsidR="00006410">
        <w:rPr>
          <w:lang w:val="en-GB"/>
        </w:rPr>
        <w:t>selection</w:t>
      </w:r>
      <w:r w:rsidRPr="140CCE7E" w:rsidR="00006410">
        <w:rPr>
          <w:lang w:val="en-GB"/>
        </w:rPr>
        <w:t xml:space="preserve"> you make </w:t>
      </w:r>
      <w:r w:rsidRPr="140CCE7E" w:rsidR="00006410">
        <w:rPr>
          <w:lang w:val="en-GB"/>
        </w:rPr>
        <w:t>doesn’t</w:t>
      </w:r>
      <w:r w:rsidRPr="140CCE7E" w:rsidR="00006410">
        <w:rPr>
          <w:lang w:val="en-GB"/>
        </w:rPr>
        <w:t xml:space="preserve"> need to be precise, because the </w:t>
      </w:r>
      <w:r w:rsidRPr="140CCE7E" w:rsidR="00006410">
        <w:rPr>
          <w:b w:val="1"/>
          <w:bCs w:val="1"/>
          <w:lang w:val="en-GB"/>
        </w:rPr>
        <w:t>Quick Selection tool</w:t>
      </w:r>
      <w:r w:rsidRPr="140CCE7E" w:rsidR="00006410">
        <w:rPr>
          <w:lang w:val="en-GB"/>
        </w:rPr>
        <w:t> </w:t>
      </w:r>
      <w:r w:rsidRPr="140CCE7E" w:rsidR="00006410">
        <w:rPr>
          <w:lang w:val="en-GB"/>
        </w:rPr>
        <w:t>( )</w:t>
      </w:r>
      <w:r w:rsidRPr="140CCE7E" w:rsidR="00006410">
        <w:rPr>
          <w:lang w:val="en-GB"/>
        </w:rPr>
        <w:t xml:space="preserve"> automatically and intuitively creates a border.</w:t>
      </w:r>
    </w:p>
    <w:p w:rsidRPr="00B3356F" w:rsidR="00006410" w:rsidP="00EE3DF5" w:rsidRDefault="00006410" w14:paraId="53B51823" w14:textId="77777777">
      <w:pPr>
        <w:rPr>
          <w:lang w:val="en-US"/>
        </w:rPr>
      </w:pPr>
      <w:r w:rsidRPr="00B3356F">
        <w:rPr>
          <w:lang w:val="en-US"/>
        </w:rPr>
        <w:t>For an even easier experience while using the </w:t>
      </w:r>
      <w:r w:rsidRPr="00B3356F">
        <w:rPr>
          <w:b/>
          <w:bCs/>
          <w:lang w:val="en-US"/>
        </w:rPr>
        <w:t>Quick Selection tool</w:t>
      </w:r>
      <w:r w:rsidRPr="00B3356F">
        <w:rPr>
          <w:lang w:val="en-US"/>
        </w:rPr>
        <w:t>, select </w:t>
      </w:r>
      <w:proofErr w:type="spellStart"/>
      <w:r w:rsidRPr="00B3356F">
        <w:rPr>
          <w:b/>
          <w:bCs/>
          <w:lang w:val="en-US"/>
        </w:rPr>
        <w:t>Select</w:t>
      </w:r>
      <w:proofErr w:type="spellEnd"/>
      <w:r w:rsidRPr="00B3356F">
        <w:rPr>
          <w:b/>
          <w:bCs/>
          <w:lang w:val="en-US"/>
        </w:rPr>
        <w:t xml:space="preserve"> Subject</w:t>
      </w:r>
      <w:r w:rsidRPr="00B3356F">
        <w:rPr>
          <w:lang w:val="en-US"/>
        </w:rPr>
        <w:t> in the options bar to automatically select the most prominent subjects in your image with a single click.</w:t>
      </w:r>
    </w:p>
    <w:p w:rsidRPr="00B3356F" w:rsidR="00006410" w:rsidP="00EE3DF5" w:rsidRDefault="00006410" w14:paraId="656BD293" w14:textId="77777777">
      <w:pPr>
        <w:rPr>
          <w:lang w:val="en-US"/>
        </w:rPr>
      </w:pPr>
      <w:r w:rsidRPr="00B3356F">
        <w:rPr>
          <w:lang w:val="en-US"/>
        </w:rPr>
        <w:t>Check out </w:t>
      </w:r>
      <w:hyperlink w:history="1" r:id="rId25">
        <w:r w:rsidRPr="00B3356F">
          <w:rPr>
            <w:rStyle w:val="Hyperlink"/>
            <w:i/>
            <w:iCs/>
            <w:lang w:val="en-US"/>
          </w:rPr>
          <w:t>Make quick selections</w:t>
        </w:r>
      </w:hyperlink>
      <w:r w:rsidRPr="00B3356F">
        <w:rPr>
          <w:lang w:val="en-US"/>
        </w:rPr>
        <w:t> for more information about this tool.</w:t>
      </w:r>
    </w:p>
    <w:p w:rsidRPr="00B3356F" w:rsidR="00006410" w:rsidP="00EE3DF5" w:rsidRDefault="00006410" w14:paraId="747A45C3" w14:textId="77777777">
      <w:pPr>
        <w:rPr>
          <w:lang w:val="en-US"/>
        </w:rPr>
      </w:pPr>
      <w:r w:rsidRPr="00B3356F">
        <w:rPr>
          <w:b/>
          <w:bCs/>
          <w:lang w:val="en-US"/>
        </w:rPr>
        <w:t>Refine Edge Brush Tool:</w:t>
      </w:r>
      <w:r w:rsidRPr="00B3356F">
        <w:rPr>
          <w:lang w:val="en-US"/>
        </w:rPr>
        <w:t> Precisely adjust the border area in which edge refinement occurs. For example, brush over soft areas such as hair or fur to add fine details to the selection. To change the brush size, press the bracket keys.</w:t>
      </w:r>
    </w:p>
    <w:p w:rsidRPr="00B3356F" w:rsidR="00006410" w:rsidP="00EE3DF5" w:rsidRDefault="00006410" w14:paraId="11D34D6B" w14:textId="77777777" w14:noSpellErr="1">
      <w:pPr>
        <w:rPr>
          <w:lang w:val="en-US"/>
        </w:rPr>
      </w:pPr>
      <w:r w:rsidRPr="140CCE7E" w:rsidR="00006410">
        <w:rPr>
          <w:b w:val="1"/>
          <w:bCs w:val="1"/>
          <w:lang w:val="en-US"/>
        </w:rPr>
        <w:t>Brush Tool:</w:t>
      </w:r>
      <w:r w:rsidRPr="140CCE7E" w:rsidR="00006410">
        <w:rPr>
          <w:lang w:val="en-US"/>
        </w:rPr>
        <w:t xml:space="preserve"> Begin with making a rough </w:t>
      </w:r>
      <w:r w:rsidRPr="140CCE7E" w:rsidR="00006410">
        <w:rPr>
          <w:lang w:val="en-US"/>
        </w:rPr>
        <w:t>selection</w:t>
      </w:r>
      <w:r w:rsidRPr="140CCE7E" w:rsidR="00006410">
        <w:rPr>
          <w:lang w:val="en-US"/>
        </w:rPr>
        <w:t xml:space="preserve"> using the </w:t>
      </w:r>
      <w:r w:rsidRPr="140CCE7E" w:rsidR="00006410">
        <w:rPr>
          <w:b w:val="1"/>
          <w:bCs w:val="1"/>
          <w:lang w:val="en-US"/>
        </w:rPr>
        <w:t>Quick Selection tool</w:t>
      </w:r>
      <w:r w:rsidRPr="140CCE7E" w:rsidR="00006410">
        <w:rPr>
          <w:lang w:val="en-US"/>
        </w:rPr>
        <w:t> (or another selection tool) and then refine it using the </w:t>
      </w:r>
      <w:r w:rsidRPr="140CCE7E" w:rsidR="00006410">
        <w:rPr>
          <w:b w:val="1"/>
          <w:bCs w:val="1"/>
          <w:lang w:val="en-US"/>
        </w:rPr>
        <w:t>Refine Edge Brush tool</w:t>
      </w:r>
      <w:r w:rsidRPr="140CCE7E" w:rsidR="00006410">
        <w:rPr>
          <w:lang w:val="en-US"/>
        </w:rPr>
        <w:t>. Now, use the </w:t>
      </w:r>
      <w:r w:rsidRPr="140CCE7E" w:rsidR="00006410">
        <w:rPr>
          <w:b w:val="1"/>
          <w:bCs w:val="1"/>
          <w:lang w:val="en-US"/>
        </w:rPr>
        <w:t>Brush tool</w:t>
      </w:r>
      <w:r w:rsidRPr="140CCE7E" w:rsidR="00006410">
        <w:rPr>
          <w:lang w:val="en-US"/>
        </w:rPr>
        <w:t> </w:t>
      </w:r>
      <w:r w:rsidRPr="140CCE7E" w:rsidR="00006410">
        <w:rPr>
          <w:lang w:val="en-US"/>
        </w:rPr>
        <w:t>( )</w:t>
      </w:r>
      <w:r w:rsidRPr="140CCE7E" w:rsidR="00006410">
        <w:rPr>
          <w:lang w:val="en-US"/>
        </w:rPr>
        <w:t xml:space="preserve"> to </w:t>
      </w:r>
      <w:r w:rsidRPr="140CCE7E" w:rsidR="00006410">
        <w:rPr>
          <w:lang w:val="en-US"/>
        </w:rPr>
        <w:t>finalize</w:t>
      </w:r>
      <w:r w:rsidRPr="140CCE7E" w:rsidR="00006410">
        <w:rPr>
          <w:lang w:val="en-US"/>
        </w:rPr>
        <w:t xml:space="preserve"> or clean up details.</w:t>
      </w:r>
    </w:p>
    <w:p w:rsidRPr="00B3356F" w:rsidR="00006410" w:rsidP="00EE3DF5" w:rsidRDefault="00006410" w14:paraId="724DB3D8" w14:textId="77777777">
      <w:pPr>
        <w:rPr>
          <w:lang w:val="en-US"/>
        </w:rPr>
      </w:pPr>
      <w:r w:rsidRPr="00B3356F">
        <w:rPr>
          <w:lang w:val="en-US"/>
        </w:rPr>
        <w:t>Use the </w:t>
      </w:r>
      <w:r w:rsidRPr="00B3356F">
        <w:rPr>
          <w:b/>
          <w:bCs/>
          <w:lang w:val="en-US"/>
        </w:rPr>
        <w:t>Brush tool</w:t>
      </w:r>
      <w:r w:rsidRPr="00B3356F">
        <w:rPr>
          <w:lang w:val="en-US"/>
        </w:rPr>
        <w:t xml:space="preserve"> to fine-tune selections in two simple ways: paint over the area you want to select in </w:t>
      </w:r>
      <w:proofErr w:type="gramStart"/>
      <w:r w:rsidRPr="00B3356F">
        <w:rPr>
          <w:lang w:val="en-US"/>
        </w:rPr>
        <w:t>the Add</w:t>
      </w:r>
      <w:proofErr w:type="gramEnd"/>
      <w:r w:rsidRPr="00B3356F">
        <w:rPr>
          <w:lang w:val="en-US"/>
        </w:rPr>
        <w:t> mode, or paint over areas you don’t want to select in the Subtract mode.</w:t>
      </w:r>
    </w:p>
    <w:p w:rsidRPr="00B3356F" w:rsidR="00006410" w:rsidP="140CCE7E" w:rsidRDefault="00006410" w14:paraId="29F96B98" w14:textId="77777777" w14:noSpellErr="1">
      <w:pPr>
        <w:rPr>
          <w:lang w:val="en-GB"/>
        </w:rPr>
      </w:pPr>
      <w:r w:rsidRPr="140CCE7E" w:rsidR="00006410">
        <w:rPr>
          <w:b w:val="1"/>
          <w:bCs w:val="1"/>
          <w:lang w:val="en-GB"/>
        </w:rPr>
        <w:t>Object Selection Tool:</w:t>
      </w:r>
      <w:r w:rsidRPr="140CCE7E" w:rsidR="00006410">
        <w:rPr>
          <w:lang w:val="en-GB"/>
        </w:rPr>
        <w:t> </w:t>
      </w:r>
      <w:r w:rsidRPr="140CCE7E" w:rsidR="00006410">
        <w:rPr>
          <w:b w:val="1"/>
          <w:bCs w:val="1"/>
          <w:lang w:val="en-GB"/>
        </w:rPr>
        <w:t>Object Selection Tool</w:t>
      </w:r>
      <w:r w:rsidRPr="140CCE7E" w:rsidR="00006410">
        <w:rPr>
          <w:lang w:val="en-GB"/>
        </w:rPr>
        <w:t> </w:t>
      </w:r>
      <w:r w:rsidRPr="140CCE7E" w:rsidR="00006410">
        <w:rPr>
          <w:lang w:val="en-GB"/>
        </w:rPr>
        <w:t>( )</w:t>
      </w:r>
      <w:r w:rsidRPr="140CCE7E" w:rsidR="00006410">
        <w:rPr>
          <w:lang w:val="en-GB"/>
        </w:rPr>
        <w:t xml:space="preserve"> uses machine learning to detect, refine, and select objects and regions in an image and create corresponding selections. Hover over the image to see what objects or regions are detected. </w:t>
      </w:r>
      <w:r w:rsidRPr="140CCE7E" w:rsidR="00006410">
        <w:rPr>
          <w:lang w:val="en-GB"/>
        </w:rPr>
        <w:t>Select to select</w:t>
      </w:r>
      <w:r w:rsidRPr="140CCE7E" w:rsidR="00006410">
        <w:rPr>
          <w:lang w:val="en-GB"/>
        </w:rPr>
        <w:t xml:space="preserve"> a detected object, or use the </w:t>
      </w:r>
      <w:r w:rsidRPr="140CCE7E" w:rsidR="00006410">
        <w:rPr>
          <w:b w:val="1"/>
          <w:bCs w:val="1"/>
          <w:lang w:val="en-GB"/>
        </w:rPr>
        <w:t>Rectangle</w:t>
      </w:r>
      <w:r w:rsidRPr="140CCE7E" w:rsidR="00006410">
        <w:rPr>
          <w:lang w:val="en-GB"/>
        </w:rPr>
        <w:t> or </w:t>
      </w:r>
      <w:r w:rsidRPr="140CCE7E" w:rsidR="00006410">
        <w:rPr>
          <w:b w:val="1"/>
          <w:bCs w:val="1"/>
          <w:lang w:val="en-GB"/>
        </w:rPr>
        <w:t>Lasso</w:t>
      </w:r>
      <w:r w:rsidRPr="140CCE7E" w:rsidR="00006410">
        <w:rPr>
          <w:lang w:val="en-GB"/>
        </w:rPr>
        <w:t>, and drag around the object you want to select.</w:t>
      </w:r>
    </w:p>
    <w:p w:rsidRPr="00B3356F" w:rsidR="00006410" w:rsidP="00EE3DF5" w:rsidRDefault="00006410" w14:paraId="60A15F16" w14:textId="77777777">
      <w:pPr>
        <w:rPr>
          <w:lang w:val="en-US"/>
        </w:rPr>
      </w:pPr>
      <w:r w:rsidRPr="00B3356F">
        <w:rPr>
          <w:b/>
          <w:bCs/>
          <w:lang w:val="en-US"/>
        </w:rPr>
        <w:t>Lasso Tool:</w:t>
      </w:r>
      <w:r w:rsidRPr="00B3356F">
        <w:rPr>
          <w:lang w:val="en-US"/>
        </w:rPr>
        <w:t> Draw freehand selection borders. Using this tool, you can make precise selections.</w:t>
      </w:r>
    </w:p>
    <w:p w:rsidRPr="00B3356F" w:rsidR="00006410" w:rsidP="00EE3DF5" w:rsidRDefault="00006410" w14:paraId="29C9CA07" w14:textId="77777777">
      <w:pPr>
        <w:rPr>
          <w:lang w:val="en-US"/>
        </w:rPr>
      </w:pPr>
      <w:r w:rsidRPr="00B3356F">
        <w:rPr>
          <w:lang w:val="en-US"/>
        </w:rPr>
        <w:t>Check out </w:t>
      </w:r>
      <w:hyperlink w:history="1" w:anchor="select_with_the_lasso_tool" r:id="rId26">
        <w:r w:rsidRPr="00B3356F">
          <w:rPr>
            <w:rStyle w:val="Hyperlink"/>
            <w:i/>
            <w:iCs/>
            <w:lang w:val="en-US"/>
          </w:rPr>
          <w:t>Select with the Lasso tool</w:t>
        </w:r>
      </w:hyperlink>
      <w:r w:rsidRPr="00B3356F">
        <w:rPr>
          <w:lang w:val="en-US"/>
        </w:rPr>
        <w:t> to learn more.</w:t>
      </w:r>
    </w:p>
    <w:p w:rsidRPr="00B3356F" w:rsidR="00006410" w:rsidP="00EE3DF5" w:rsidRDefault="00006410" w14:paraId="3D582BC3" w14:textId="77777777">
      <w:pPr>
        <w:rPr>
          <w:lang w:val="en-US"/>
        </w:rPr>
      </w:pPr>
      <w:r w:rsidRPr="00B3356F">
        <w:rPr>
          <w:b/>
          <w:bCs/>
          <w:lang w:val="en-US"/>
        </w:rPr>
        <w:t>Polygonal Lasso Tool:</w:t>
      </w:r>
      <w:r w:rsidRPr="00B3356F">
        <w:rPr>
          <w:lang w:val="en-US"/>
        </w:rPr>
        <w:t> Draw straight-edged segments of a selection border. Using this tool, you can make straight or freehand selections. You can select this tool from the options when you right-click Lasso Tool.</w:t>
      </w:r>
    </w:p>
    <w:p w:rsidRPr="00B3356F" w:rsidR="00006410" w:rsidP="00EE3DF5" w:rsidRDefault="00006410" w14:paraId="7A939AAC" w14:textId="77777777">
      <w:pPr>
        <w:rPr>
          <w:lang w:val="en-US"/>
        </w:rPr>
      </w:pPr>
      <w:r w:rsidRPr="00B3356F">
        <w:rPr>
          <w:lang w:val="en-US"/>
        </w:rPr>
        <w:t>Check out </w:t>
      </w:r>
      <w:hyperlink w:history="1" w:anchor="select_with_the_polygonal_lasso_tool" r:id="rId27">
        <w:r w:rsidRPr="00B3356F">
          <w:rPr>
            <w:rStyle w:val="Hyperlink"/>
            <w:i/>
            <w:iCs/>
            <w:lang w:val="en-US"/>
          </w:rPr>
          <w:t>Select with the Polygonal Lasso tool</w:t>
        </w:r>
      </w:hyperlink>
    </w:p>
    <w:p w:rsidRPr="00B3356F" w:rsidR="00006410" w:rsidP="00EE3DF5" w:rsidRDefault="00006410" w14:paraId="0BA1B997" w14:textId="77777777">
      <w:pPr>
        <w:rPr>
          <w:lang w:val="en-US"/>
        </w:rPr>
      </w:pPr>
      <w:r w:rsidRPr="00B3356F">
        <w:rPr>
          <w:b/>
          <w:bCs/>
          <w:lang w:val="en-US"/>
        </w:rPr>
        <w:t>Hand Tool:</w:t>
      </w:r>
      <w:r w:rsidRPr="00B3356F">
        <w:rPr>
          <w:lang w:val="en-US"/>
        </w:rPr>
        <w:t> Navigate around an image document quickly. Select this tool and drag around the image canvas. You can also quickly toggle the </w:t>
      </w:r>
      <w:r w:rsidRPr="00B3356F">
        <w:rPr>
          <w:b/>
          <w:bCs/>
          <w:lang w:val="en-US"/>
        </w:rPr>
        <w:t>Hand tool</w:t>
      </w:r>
      <w:r w:rsidRPr="00B3356F">
        <w:rPr>
          <w:lang w:val="en-US"/>
        </w:rPr>
        <w:t> by holding spacebar while using any other tool.</w:t>
      </w:r>
    </w:p>
    <w:p w:rsidRPr="00B3356F" w:rsidR="00006410" w:rsidP="00EE3DF5" w:rsidRDefault="00006410" w14:paraId="56598822" w14:textId="77777777">
      <w:pPr>
        <w:rPr>
          <w:lang w:val="en-US"/>
        </w:rPr>
      </w:pPr>
      <w:r w:rsidRPr="00B3356F">
        <w:rPr>
          <w:b/>
          <w:bCs/>
          <w:lang w:val="en-US"/>
        </w:rPr>
        <w:t>Zoom Tool:</w:t>
      </w:r>
      <w:r w:rsidRPr="00B3356F">
        <w:rPr>
          <w:lang w:val="en-US"/>
        </w:rPr>
        <w:t> Magnify and navigate around the photo.</w:t>
      </w:r>
    </w:p>
    <w:p w:rsidRPr="00B3356F" w:rsidR="00006410" w:rsidP="003C733C" w:rsidRDefault="00006410" w14:paraId="43C8559F" w14:textId="790AE993">
      <w:pPr>
        <w:pStyle w:val="Imagedescription"/>
        <w:rPr>
          <w:lang w:val="en-US"/>
        </w:rPr>
      </w:pPr>
      <w:proofErr w:type="gramStart"/>
      <w:r w:rsidRPr="00B3356F">
        <w:rPr>
          <w:lang w:val="en-US"/>
        </w:rPr>
        <w:t>Options bar</w:t>
      </w:r>
      <w:proofErr w:type="gramEnd"/>
      <w:r w:rsidRPr="00B3356F">
        <w:rPr>
          <w:lang w:val="en-US"/>
        </w:rPr>
        <w:t xml:space="preserve"> (Control panel)</w:t>
      </w:r>
    </w:p>
    <w:p w:rsidRPr="00B3356F" w:rsidR="00006410" w:rsidP="00EE3DF5" w:rsidRDefault="00006410" w14:paraId="7789835C" w14:textId="586F19B2">
      <w:pPr>
        <w:rPr>
          <w:lang w:val="en-US"/>
        </w:rPr>
      </w:pPr>
      <w:r w:rsidRPr="00B3356F">
        <w:rPr>
          <w:noProof/>
          <w:lang w:val="en-US"/>
        </w:rPr>
        <w:drawing>
          <wp:inline distT="0" distB="0" distL="0" distR="0" wp14:anchorId="5112D296" wp14:editId="7965FB85">
            <wp:extent cx="5760720" cy="1862455"/>
            <wp:effectExtent l="0" t="0" r="0" b="4445"/>
            <wp:docPr id="8012728" name="Picture 6" descr="Select and Mask workspace: Option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_1315312445" descr="Select and Mask workspace: Options 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862455"/>
                    </a:xfrm>
                    <a:prstGeom prst="rect">
                      <a:avLst/>
                    </a:prstGeom>
                    <a:noFill/>
                    <a:ln>
                      <a:noFill/>
                    </a:ln>
                  </pic:spPr>
                </pic:pic>
              </a:graphicData>
            </a:graphic>
          </wp:inline>
        </w:drawing>
      </w:r>
    </w:p>
    <w:p w:rsidRPr="00B3356F" w:rsidR="00006410" w:rsidP="00EE3DF5" w:rsidRDefault="00006410" w14:paraId="71814F03" w14:textId="77777777">
      <w:pPr>
        <w:rPr>
          <w:lang w:val="en-US"/>
        </w:rPr>
      </w:pPr>
      <w:r w:rsidRPr="00B3356F">
        <w:rPr>
          <w:b/>
          <w:bCs/>
          <w:lang w:val="en-US"/>
        </w:rPr>
        <w:t>Add </w:t>
      </w:r>
      <w:r w:rsidRPr="00B3356F">
        <w:rPr>
          <w:lang w:val="en-US"/>
        </w:rPr>
        <w:t>or</w:t>
      </w:r>
      <w:r w:rsidRPr="00B3356F">
        <w:rPr>
          <w:b/>
          <w:bCs/>
          <w:lang w:val="en-US"/>
        </w:rPr>
        <w:t> Subtract:</w:t>
      </w:r>
      <w:r w:rsidRPr="00B3356F">
        <w:rPr>
          <w:lang w:val="en-US"/>
        </w:rPr>
        <w:t> Add or subtract from the refinement area. Adjust the brush size if necessary.</w:t>
      </w:r>
    </w:p>
    <w:p w:rsidRPr="00B3356F" w:rsidR="00006410" w:rsidP="00EE3DF5" w:rsidRDefault="00006410" w14:paraId="08C12A31" w14:textId="77777777">
      <w:pPr>
        <w:rPr>
          <w:lang w:val="en-US"/>
        </w:rPr>
      </w:pPr>
      <w:r w:rsidRPr="00B3356F">
        <w:rPr>
          <w:b/>
          <w:bCs/>
          <w:lang w:val="en-US"/>
        </w:rPr>
        <w:t>Sample All Layers:</w:t>
      </w:r>
      <w:r w:rsidRPr="00B3356F">
        <w:rPr>
          <w:lang w:val="en-US"/>
        </w:rPr>
        <w:t> Creates a selection based on all layers rather than only the currently selected layer</w:t>
      </w:r>
    </w:p>
    <w:p w:rsidRPr="00B3356F" w:rsidR="00006410" w:rsidP="00EE3DF5" w:rsidRDefault="00006410" w14:paraId="757C5644" w14:textId="77777777">
      <w:pPr>
        <w:rPr>
          <w:lang w:val="en-US"/>
        </w:rPr>
      </w:pPr>
      <w:r w:rsidRPr="00B3356F">
        <w:rPr>
          <w:b/>
          <w:bCs/>
          <w:lang w:val="en-US"/>
        </w:rPr>
        <w:t>Select Subject:</w:t>
      </w:r>
      <w:r w:rsidRPr="00B3356F">
        <w:rPr>
          <w:lang w:val="en-US"/>
        </w:rPr>
        <w:t> Select the main subjects in a photo in a single click</w:t>
      </w:r>
    </w:p>
    <w:p w:rsidRPr="00B3356F" w:rsidR="00006410" w:rsidP="00EE3DF5" w:rsidRDefault="00006410" w14:paraId="3E065EF2" w14:textId="77777777">
      <w:pPr>
        <w:rPr>
          <w:lang w:val="en-US"/>
        </w:rPr>
      </w:pPr>
      <w:r w:rsidRPr="00B3356F">
        <w:rPr>
          <w:b/>
          <w:bCs/>
          <w:lang w:val="en-US"/>
        </w:rPr>
        <w:t>Refine Hair:</w:t>
      </w:r>
      <w:r w:rsidRPr="00B3356F">
        <w:rPr>
          <w:lang w:val="en-US"/>
        </w:rPr>
        <w:t> Easily find and refine difficult hair selections in a single click. Couple with </w:t>
      </w:r>
      <w:r w:rsidRPr="00B3356F">
        <w:rPr>
          <w:b/>
          <w:bCs/>
          <w:lang w:val="en-US"/>
        </w:rPr>
        <w:t>Object Aware</w:t>
      </w:r>
      <w:r w:rsidRPr="00B3356F">
        <w:rPr>
          <w:lang w:val="en-US"/>
        </w:rPr>
        <w:t> for best results.</w:t>
      </w:r>
    </w:p>
    <w:p w:rsidRPr="00B3356F" w:rsidR="00006410" w:rsidP="00EE3DF5" w:rsidRDefault="00006410" w14:paraId="157547A7" w14:textId="77777777">
      <w:pPr>
        <w:rPr>
          <w:lang w:val="en-US"/>
        </w:rPr>
      </w:pPr>
      <w:r w:rsidRPr="00B3356F">
        <w:rPr>
          <w:lang w:val="en-US"/>
        </w:rPr>
        <w:t>Refine the selection</w:t>
      </w:r>
    </w:p>
    <w:p w:rsidRPr="00B3356F" w:rsidR="00006410" w:rsidP="00EE3DF5" w:rsidRDefault="00006410" w14:paraId="4F4A8E0F" w14:textId="77777777">
      <w:pPr>
        <w:rPr>
          <w:lang w:val="en-US"/>
        </w:rPr>
      </w:pPr>
      <w:r w:rsidRPr="00B3356F">
        <w:rPr>
          <w:lang w:val="en-US"/>
        </w:rPr>
        <w:t>You can refine your selection in the Properties panel of the Select and Mask workspace. To do so, adjust the following settings:</w:t>
      </w:r>
    </w:p>
    <w:p w:rsidRPr="00B3356F" w:rsidR="00006410" w:rsidP="00EE3DF5" w:rsidRDefault="00006410" w14:paraId="7A38BEB8" w14:textId="77777777">
      <w:pPr>
        <w:rPr>
          <w:b/>
          <w:bCs/>
          <w:lang w:val="en-US"/>
        </w:rPr>
      </w:pPr>
      <w:r w:rsidRPr="00B3356F">
        <w:rPr>
          <w:b/>
          <w:bCs/>
          <w:lang w:val="en-US"/>
        </w:rPr>
        <w:t>View Mode settings</w:t>
      </w:r>
    </w:p>
    <w:p w:rsidRPr="00B3356F" w:rsidR="00006410" w:rsidP="00EE3DF5" w:rsidRDefault="00006410" w14:paraId="6DF9A0E9" w14:textId="77777777">
      <w:pPr>
        <w:rPr>
          <w:lang w:val="en-US"/>
        </w:rPr>
      </w:pPr>
      <w:r w:rsidRPr="00B3356F">
        <w:rPr>
          <w:b/>
          <w:bCs/>
          <w:lang w:val="en-US"/>
        </w:rPr>
        <w:t>View Mode:</w:t>
      </w:r>
      <w:r w:rsidRPr="00B3356F">
        <w:rPr>
          <w:lang w:val="en-US"/>
        </w:rPr>
        <w:t xml:space="preserve"> From the View pop-up menu, choose one of the </w:t>
      </w:r>
      <w:proofErr w:type="gramStart"/>
      <w:r w:rsidRPr="00B3356F">
        <w:rPr>
          <w:lang w:val="en-US"/>
        </w:rPr>
        <w:t>following view</w:t>
      </w:r>
      <w:proofErr w:type="gramEnd"/>
      <w:r w:rsidRPr="00B3356F">
        <w:rPr>
          <w:lang w:val="en-US"/>
        </w:rPr>
        <w:t xml:space="preserve"> modes for your selection:</w:t>
      </w:r>
    </w:p>
    <w:p w:rsidRPr="00B3356F" w:rsidR="00006410" w:rsidP="008219D9" w:rsidRDefault="00006410" w14:paraId="1C9F0574" w14:textId="77777777">
      <w:pPr>
        <w:pStyle w:val="BulletsLevel1"/>
        <w:numPr>
          <w:ilvl w:val="0"/>
          <w:numId w:val="32"/>
        </w:numPr>
        <w:rPr>
          <w:lang w:val="en-US"/>
        </w:rPr>
      </w:pPr>
      <w:r w:rsidRPr="00B3356F">
        <w:rPr>
          <w:b/>
          <w:bCs/>
          <w:i/>
          <w:iCs/>
          <w:lang w:val="en-US"/>
        </w:rPr>
        <w:t>Onion Skin</w:t>
      </w:r>
      <w:r w:rsidRPr="00B3356F">
        <w:rPr>
          <w:i/>
          <w:iCs/>
          <w:lang w:val="en-US"/>
        </w:rPr>
        <w:t> (O):</w:t>
      </w:r>
      <w:r w:rsidRPr="00B3356F">
        <w:rPr>
          <w:lang w:val="en-US"/>
        </w:rPr>
        <w:t> Visualizes the selection as an animation-style onion skin against the background. The transparency can be adjusted with the </w:t>
      </w:r>
      <w:r w:rsidRPr="00B3356F">
        <w:rPr>
          <w:b/>
          <w:bCs/>
          <w:lang w:val="en-US"/>
        </w:rPr>
        <w:t>Transparency</w:t>
      </w:r>
      <w:r w:rsidRPr="00B3356F">
        <w:rPr>
          <w:lang w:val="en-US"/>
        </w:rPr>
        <w:t> </w:t>
      </w:r>
      <w:proofErr w:type="gramStart"/>
      <w:r w:rsidRPr="00B3356F">
        <w:rPr>
          <w:lang w:val="en-US"/>
        </w:rPr>
        <w:t>slider</w:t>
      </w:r>
      <w:proofErr w:type="gramEnd"/>
      <w:r w:rsidRPr="00B3356F">
        <w:rPr>
          <w:lang w:val="en-US"/>
        </w:rPr>
        <w:t>.</w:t>
      </w:r>
    </w:p>
    <w:p w:rsidRPr="00B3356F" w:rsidR="00006410" w:rsidP="008219D9" w:rsidRDefault="00006410" w14:paraId="1BA101E5" w14:textId="77777777">
      <w:pPr>
        <w:pStyle w:val="BulletsLevel1"/>
        <w:numPr>
          <w:ilvl w:val="0"/>
          <w:numId w:val="32"/>
        </w:numPr>
        <w:rPr>
          <w:lang w:val="en-US"/>
        </w:rPr>
      </w:pPr>
      <w:r w:rsidRPr="00B3356F">
        <w:rPr>
          <w:b/>
          <w:bCs/>
          <w:i/>
          <w:iCs/>
          <w:lang w:val="en-US"/>
        </w:rPr>
        <w:t>Marching Ants</w:t>
      </w:r>
      <w:r w:rsidRPr="00B3356F">
        <w:rPr>
          <w:i/>
          <w:iCs/>
          <w:lang w:val="en-US"/>
        </w:rPr>
        <w:t> (M):</w:t>
      </w:r>
      <w:r w:rsidRPr="00B3356F">
        <w:rPr>
          <w:lang w:val="en-US"/>
        </w:rPr>
        <w:t> Visualizes the selection borders as marching ants</w:t>
      </w:r>
    </w:p>
    <w:p w:rsidRPr="00B3356F" w:rsidR="00006410" w:rsidP="008219D9" w:rsidRDefault="00006410" w14:paraId="0AD25E00" w14:textId="77777777">
      <w:pPr>
        <w:pStyle w:val="BulletsLevel1"/>
        <w:numPr>
          <w:ilvl w:val="0"/>
          <w:numId w:val="32"/>
        </w:numPr>
        <w:rPr>
          <w:lang w:val="en-US"/>
        </w:rPr>
      </w:pPr>
      <w:r w:rsidRPr="00B3356F">
        <w:rPr>
          <w:b/>
          <w:bCs/>
          <w:i/>
          <w:iCs/>
          <w:lang w:val="en-US"/>
        </w:rPr>
        <w:t>Overlay</w:t>
      </w:r>
      <w:r w:rsidRPr="00B3356F">
        <w:rPr>
          <w:i/>
          <w:iCs/>
          <w:lang w:val="en-US"/>
        </w:rPr>
        <w:t> (V):</w:t>
      </w:r>
      <w:r w:rsidRPr="00B3356F">
        <w:rPr>
          <w:lang w:val="en-US"/>
        </w:rPr>
        <w:t> Visualizes the selection as a transparent color overlay. Unselected areas are displayed in that color. The default color is red. </w:t>
      </w:r>
    </w:p>
    <w:p w:rsidRPr="00B3356F" w:rsidR="00006410" w:rsidP="008219D9" w:rsidRDefault="00006410" w14:paraId="436CD521" w14:textId="77777777">
      <w:pPr>
        <w:pStyle w:val="BulletsLevel1"/>
        <w:numPr>
          <w:ilvl w:val="0"/>
          <w:numId w:val="32"/>
        </w:numPr>
        <w:rPr>
          <w:lang w:val="en-US"/>
        </w:rPr>
      </w:pPr>
      <w:r w:rsidRPr="00B3356F">
        <w:rPr>
          <w:b/>
          <w:bCs/>
          <w:i/>
          <w:iCs/>
          <w:lang w:val="en-US"/>
        </w:rPr>
        <w:t>On Black</w:t>
      </w:r>
      <w:r w:rsidRPr="00B3356F">
        <w:rPr>
          <w:i/>
          <w:iCs/>
          <w:lang w:val="en-US"/>
        </w:rPr>
        <w:t> (A):</w:t>
      </w:r>
      <w:r w:rsidRPr="00B3356F">
        <w:rPr>
          <w:lang w:val="en-US"/>
        </w:rPr>
        <w:t> Places the selection over a black background</w:t>
      </w:r>
    </w:p>
    <w:p w:rsidRPr="00B3356F" w:rsidR="00006410" w:rsidP="008219D9" w:rsidRDefault="00006410" w14:paraId="4139367E" w14:textId="77777777">
      <w:pPr>
        <w:pStyle w:val="BulletsLevel1"/>
        <w:numPr>
          <w:ilvl w:val="0"/>
          <w:numId w:val="32"/>
        </w:numPr>
        <w:rPr>
          <w:lang w:val="en-US"/>
        </w:rPr>
      </w:pPr>
      <w:r w:rsidRPr="00B3356F">
        <w:rPr>
          <w:b/>
          <w:bCs/>
          <w:i/>
          <w:iCs/>
          <w:lang w:val="en-US"/>
        </w:rPr>
        <w:t>On White</w:t>
      </w:r>
      <w:r w:rsidRPr="00B3356F">
        <w:rPr>
          <w:i/>
          <w:iCs/>
          <w:lang w:val="en-US"/>
        </w:rPr>
        <w:t> (T):</w:t>
      </w:r>
      <w:r w:rsidRPr="00B3356F">
        <w:rPr>
          <w:lang w:val="en-US"/>
        </w:rPr>
        <w:t> Places the selection over a white background</w:t>
      </w:r>
    </w:p>
    <w:p w:rsidRPr="00B3356F" w:rsidR="00006410" w:rsidP="008219D9" w:rsidRDefault="00006410" w14:paraId="4AEC6201" w14:textId="77777777">
      <w:pPr>
        <w:pStyle w:val="BulletsLevel1"/>
        <w:numPr>
          <w:ilvl w:val="0"/>
          <w:numId w:val="32"/>
        </w:numPr>
        <w:rPr>
          <w:lang w:val="en-US"/>
        </w:rPr>
      </w:pPr>
      <w:r w:rsidRPr="00B3356F">
        <w:rPr>
          <w:b/>
          <w:bCs/>
          <w:i/>
          <w:iCs/>
          <w:lang w:val="en-US"/>
        </w:rPr>
        <w:t>Black &amp; White</w:t>
      </w:r>
      <w:r w:rsidRPr="00B3356F">
        <w:rPr>
          <w:i/>
          <w:iCs/>
          <w:lang w:val="en-US"/>
        </w:rPr>
        <w:t> (K):</w:t>
      </w:r>
      <w:r w:rsidRPr="00B3356F">
        <w:rPr>
          <w:lang w:val="en-US"/>
        </w:rPr>
        <w:t> Visualizes the selection as a black and white mask</w:t>
      </w:r>
    </w:p>
    <w:p w:rsidRPr="00B3356F" w:rsidR="00006410" w:rsidP="008219D9" w:rsidRDefault="00006410" w14:paraId="69789F38" w14:textId="77777777">
      <w:pPr>
        <w:pStyle w:val="BulletsLevel1"/>
        <w:numPr>
          <w:ilvl w:val="0"/>
          <w:numId w:val="32"/>
        </w:numPr>
        <w:rPr>
          <w:lang w:val="en-US"/>
        </w:rPr>
      </w:pPr>
      <w:r w:rsidRPr="00B3356F">
        <w:rPr>
          <w:b/>
          <w:bCs/>
          <w:i/>
          <w:iCs/>
          <w:lang w:val="en-US"/>
        </w:rPr>
        <w:t>On Layers</w:t>
      </w:r>
      <w:r w:rsidRPr="00B3356F">
        <w:rPr>
          <w:i/>
          <w:iCs/>
          <w:lang w:val="en-US"/>
        </w:rPr>
        <w:t> (Y):</w:t>
      </w:r>
      <w:r w:rsidRPr="00B3356F">
        <w:rPr>
          <w:lang w:val="en-US"/>
        </w:rPr>
        <w:t> Surrounds the selection with areas of transparency</w:t>
      </w:r>
    </w:p>
    <w:p w:rsidRPr="00B3356F" w:rsidR="00006410" w:rsidP="00EE3DF5" w:rsidRDefault="00006410" w14:paraId="538125E6" w14:textId="77777777">
      <w:pPr>
        <w:rPr>
          <w:lang w:val="en-US"/>
        </w:rPr>
      </w:pPr>
      <w:r w:rsidRPr="00B3356F">
        <w:rPr>
          <w:lang w:val="en-US"/>
        </w:rPr>
        <w:t>Press F to cycle through the modes and X to temporarily disable all modes.</w:t>
      </w:r>
    </w:p>
    <w:p w:rsidRPr="00B3356F" w:rsidR="00006410" w:rsidP="00EE3DF5" w:rsidRDefault="00006410" w14:paraId="1C97BA61" w14:textId="77777777">
      <w:pPr>
        <w:rPr>
          <w:lang w:val="en-US"/>
        </w:rPr>
      </w:pPr>
      <w:r w:rsidRPr="00B3356F">
        <w:rPr>
          <w:b/>
          <w:bCs/>
          <w:lang w:val="en-US"/>
        </w:rPr>
        <w:t>Show Edge (J):</w:t>
      </w:r>
      <w:r w:rsidRPr="00B3356F">
        <w:rPr>
          <w:lang w:val="en-US"/>
        </w:rPr>
        <w:t> Shows the area of refinement.</w:t>
      </w:r>
    </w:p>
    <w:p w:rsidRPr="00B3356F" w:rsidR="00006410" w:rsidP="00EE3DF5" w:rsidRDefault="00006410" w14:paraId="03D5DC35" w14:textId="77777777">
      <w:pPr>
        <w:rPr>
          <w:lang w:val="en-US"/>
        </w:rPr>
      </w:pPr>
      <w:r w:rsidRPr="00B3356F">
        <w:rPr>
          <w:b/>
          <w:bCs/>
          <w:lang w:val="en-US"/>
        </w:rPr>
        <w:t>Show Original (P):</w:t>
      </w:r>
      <w:r w:rsidRPr="00B3356F">
        <w:rPr>
          <w:lang w:val="en-US"/>
        </w:rPr>
        <w:t> Shows the original selection.</w:t>
      </w:r>
    </w:p>
    <w:p w:rsidRPr="00B3356F" w:rsidR="00006410" w:rsidP="00EE3DF5" w:rsidRDefault="00006410" w14:paraId="3E6D7CE0" w14:textId="77777777">
      <w:pPr>
        <w:rPr>
          <w:lang w:val="en-US"/>
        </w:rPr>
      </w:pPr>
      <w:r w:rsidRPr="00B3356F">
        <w:rPr>
          <w:b/>
          <w:bCs/>
          <w:lang w:val="en-US"/>
        </w:rPr>
        <w:t>High Quality Preview: </w:t>
      </w:r>
      <w:r w:rsidRPr="00B3356F">
        <w:rPr>
          <w:lang w:val="en-US"/>
        </w:rPr>
        <w:t>Renders an accurate preview of the changes. This option may affect performance. When this option is selected, while working on the image, hold down the left mouse button (mouse down) to view a higher-resolution preview. When this option is deselected, a lower-resolution preview is displayed even on mouse down.</w:t>
      </w:r>
    </w:p>
    <w:p w:rsidRPr="00B3356F" w:rsidR="00006410" w:rsidP="00EE3DF5" w:rsidRDefault="00006410" w14:paraId="095C69E1" w14:textId="77777777">
      <w:pPr>
        <w:rPr>
          <w:lang w:val="en-US"/>
        </w:rPr>
      </w:pPr>
      <w:r w:rsidRPr="00B3356F">
        <w:rPr>
          <w:b/>
          <w:bCs/>
          <w:lang w:val="en-US"/>
        </w:rPr>
        <w:t>Transparency/Opacity:</w:t>
      </w:r>
      <w:r w:rsidRPr="00B3356F">
        <w:rPr>
          <w:lang w:val="en-US"/>
        </w:rPr>
        <w:t> Sets transparency/opacity for the </w:t>
      </w:r>
      <w:r w:rsidRPr="00B3356F">
        <w:rPr>
          <w:b/>
          <w:bCs/>
          <w:lang w:val="en-US"/>
        </w:rPr>
        <w:t>View Mode</w:t>
      </w:r>
      <w:r w:rsidRPr="00B3356F">
        <w:rPr>
          <w:lang w:val="en-US"/>
        </w:rPr>
        <w:t>.</w:t>
      </w:r>
    </w:p>
    <w:p w:rsidRPr="00B3356F" w:rsidR="00006410" w:rsidP="00EE3DF5" w:rsidRDefault="00006410" w14:paraId="3956A1AC" w14:textId="77777777">
      <w:pPr>
        <w:rPr>
          <w:lang w:val="en-US"/>
        </w:rPr>
      </w:pPr>
      <w:r w:rsidRPr="00B3356F">
        <w:rPr>
          <w:b/>
          <w:bCs/>
          <w:lang w:val="en-US"/>
        </w:rPr>
        <w:t>Real-time Refinement: </w:t>
      </w:r>
      <w:r w:rsidRPr="00B3356F">
        <w:rPr>
          <w:lang w:val="en-US"/>
        </w:rPr>
        <w:t xml:space="preserve">When enabled, </w:t>
      </w:r>
      <w:proofErr w:type="gramStart"/>
      <w:r w:rsidRPr="00B3356F">
        <w:rPr>
          <w:lang w:val="en-US"/>
        </w:rPr>
        <w:t>affects the preview</w:t>
      </w:r>
      <w:proofErr w:type="gramEnd"/>
      <w:r w:rsidRPr="00B3356F">
        <w:rPr>
          <w:lang w:val="en-US"/>
        </w:rPr>
        <w:t xml:space="preserve"> while brushing using the refine edge tool. When this option is deselected, the brush strokes are displayed even on mouse down, and the results get updated with the refined area on mouse-up.</w:t>
      </w:r>
    </w:p>
    <w:p w:rsidRPr="00B3356F" w:rsidR="00006410" w:rsidP="00EE3DF5" w:rsidRDefault="00006410" w14:paraId="4B852185" w14:textId="77777777">
      <w:pPr>
        <w:rPr>
          <w:b/>
          <w:bCs/>
          <w:lang w:val="en-US"/>
        </w:rPr>
      </w:pPr>
      <w:r w:rsidRPr="00B3356F">
        <w:rPr>
          <w:b/>
          <w:bCs/>
          <w:lang w:val="en-US"/>
        </w:rPr>
        <w:t>Refine modes</w:t>
      </w:r>
    </w:p>
    <w:p w:rsidRPr="00B3356F" w:rsidR="00006410" w:rsidP="00EE3DF5" w:rsidRDefault="00006410" w14:paraId="4D63C395" w14:textId="77777777">
      <w:pPr>
        <w:rPr>
          <w:lang w:val="en-US"/>
        </w:rPr>
      </w:pPr>
      <w:r w:rsidRPr="00B3356F">
        <w:rPr>
          <w:lang w:val="en-US"/>
        </w:rPr>
        <w:t>Set the edge refinement method used by </w:t>
      </w:r>
      <w:r w:rsidRPr="00B3356F">
        <w:rPr>
          <w:b/>
          <w:bCs/>
          <w:lang w:val="en-US"/>
        </w:rPr>
        <w:t>Edge Detection</w:t>
      </w:r>
      <w:r w:rsidRPr="00B3356F">
        <w:rPr>
          <w:lang w:val="en-US"/>
        </w:rPr>
        <w:t>, </w:t>
      </w:r>
      <w:r w:rsidRPr="00B3356F">
        <w:rPr>
          <w:b/>
          <w:bCs/>
          <w:lang w:val="en-US"/>
        </w:rPr>
        <w:t>Refine Hair</w:t>
      </w:r>
      <w:r w:rsidRPr="00B3356F">
        <w:rPr>
          <w:lang w:val="en-US"/>
        </w:rPr>
        <w:t>, and the </w:t>
      </w:r>
      <w:r w:rsidRPr="00B3356F">
        <w:rPr>
          <w:b/>
          <w:bCs/>
          <w:lang w:val="en-US"/>
        </w:rPr>
        <w:t>Refine Edge Brush Tool</w:t>
      </w:r>
      <w:r w:rsidRPr="00B3356F">
        <w:rPr>
          <w:lang w:val="en-US"/>
        </w:rPr>
        <w:t>.</w:t>
      </w:r>
    </w:p>
    <w:p w:rsidRPr="00B3356F" w:rsidR="00006410" w:rsidP="008219D9" w:rsidRDefault="00006410" w14:paraId="075303EC" w14:textId="77777777">
      <w:pPr>
        <w:pStyle w:val="BulletsLevel1"/>
        <w:numPr>
          <w:ilvl w:val="0"/>
          <w:numId w:val="33"/>
        </w:numPr>
        <w:rPr>
          <w:lang w:val="en-US"/>
        </w:rPr>
      </w:pPr>
      <w:r w:rsidRPr="00B3356F">
        <w:rPr>
          <w:b/>
          <w:bCs/>
          <w:lang w:val="en-US"/>
        </w:rPr>
        <w:t>Color Aware:</w:t>
      </w:r>
      <w:r w:rsidRPr="00B3356F">
        <w:rPr>
          <w:lang w:val="en-US"/>
        </w:rPr>
        <w:t> Choose this mode for simple or contrasting backgrounds.</w:t>
      </w:r>
    </w:p>
    <w:p w:rsidRPr="00B3356F" w:rsidR="00006410" w:rsidP="008219D9" w:rsidRDefault="00006410" w14:paraId="16CA3194" w14:textId="77777777">
      <w:pPr>
        <w:pStyle w:val="BulletsLevel1"/>
        <w:numPr>
          <w:ilvl w:val="0"/>
          <w:numId w:val="33"/>
        </w:numPr>
        <w:rPr>
          <w:lang w:val="en-US"/>
        </w:rPr>
      </w:pPr>
      <w:r w:rsidRPr="00B3356F">
        <w:rPr>
          <w:b/>
          <w:bCs/>
          <w:lang w:val="en-US"/>
        </w:rPr>
        <w:t>Object Aware:</w:t>
      </w:r>
      <w:r w:rsidRPr="00B3356F">
        <w:rPr>
          <w:lang w:val="en-US"/>
        </w:rPr>
        <w:t> Choose this mode for hair or fur on complex backgrounds.</w:t>
      </w:r>
    </w:p>
    <w:p w:rsidRPr="00B3356F" w:rsidR="008101AB" w:rsidP="00EE3DF5" w:rsidRDefault="008101AB" w14:paraId="4AC5EDA4" w14:textId="77777777">
      <w:pPr>
        <w:rPr>
          <w:b/>
          <w:bCs/>
          <w:lang w:val="en-US"/>
        </w:rPr>
      </w:pPr>
    </w:p>
    <w:p w:rsidRPr="00B3356F" w:rsidR="00006410" w:rsidP="00EE3DF5" w:rsidRDefault="00006410" w14:paraId="65DCC11F" w14:textId="40C11816">
      <w:pPr>
        <w:rPr>
          <w:b/>
          <w:bCs/>
          <w:lang w:val="en-US"/>
        </w:rPr>
      </w:pPr>
      <w:r w:rsidRPr="00B3356F">
        <w:rPr>
          <w:b/>
          <w:bCs/>
          <w:lang w:val="en-US"/>
        </w:rPr>
        <w:t>Edge Detection settings</w:t>
      </w:r>
    </w:p>
    <w:p w:rsidRPr="00B3356F" w:rsidR="00006410" w:rsidP="00EE3DF5" w:rsidRDefault="00006410" w14:paraId="60E9B19A" w14:textId="77777777">
      <w:pPr>
        <w:rPr>
          <w:lang w:val="en-US"/>
        </w:rPr>
      </w:pPr>
      <w:r w:rsidRPr="00B3356F">
        <w:rPr>
          <w:b/>
          <w:bCs/>
          <w:lang w:val="en-US"/>
        </w:rPr>
        <w:t>Radius:</w:t>
      </w:r>
      <w:r w:rsidRPr="00B3356F">
        <w:rPr>
          <w:lang w:val="en-US"/>
        </w:rPr>
        <w:t> Determines the size of the selection border in which edge refinement occurs. Use a small radius for sharp edges, and a large one for softer edges.</w:t>
      </w:r>
    </w:p>
    <w:p w:rsidRPr="00B3356F" w:rsidR="00443F95" w:rsidP="00EE3DF5" w:rsidRDefault="00006410" w14:paraId="6853D2E4" w14:textId="172228B5">
      <w:pPr>
        <w:rPr>
          <w:lang w:val="en-US"/>
        </w:rPr>
      </w:pPr>
      <w:r w:rsidRPr="00B3356F">
        <w:rPr>
          <w:b/>
          <w:bCs/>
          <w:lang w:val="en-US"/>
        </w:rPr>
        <w:t>Smart Radius:</w:t>
      </w:r>
      <w:r w:rsidRPr="00B3356F">
        <w:rPr>
          <w:lang w:val="en-US"/>
        </w:rPr>
        <w:t> Allows for a variable width refinement area around the edge of your selection. Among other use cases, this option is helpful if your selection is a portrait that includes both hair and shoulders. In such portraits, the hair might require a larger refinement area than the shoulders, where the edge is more consistent.</w:t>
      </w:r>
    </w:p>
    <w:p w:rsidRPr="00B3356F" w:rsidR="00006410" w:rsidP="00EE3DF5" w:rsidRDefault="00006410" w14:paraId="50AD824D" w14:textId="46082004">
      <w:pPr>
        <w:rPr>
          <w:lang w:val="en-US"/>
        </w:rPr>
      </w:pPr>
      <w:r w:rsidRPr="00B3356F">
        <w:rPr>
          <w:b/>
          <w:bCs/>
          <w:lang w:val="en-US"/>
        </w:rPr>
        <w:t>Tip:</w:t>
      </w:r>
      <w:r w:rsidRPr="00B3356F">
        <w:rPr>
          <w:lang w:val="en-US"/>
        </w:rPr>
        <w:t> You can view the radius when the </w:t>
      </w:r>
      <w:r w:rsidRPr="00B3356F">
        <w:rPr>
          <w:b/>
          <w:bCs/>
          <w:lang w:val="en-US"/>
        </w:rPr>
        <w:t>Show Edge</w:t>
      </w:r>
      <w:r w:rsidRPr="00B3356F">
        <w:rPr>
          <w:lang w:val="en-US"/>
        </w:rPr>
        <w:t> checkbox in the </w:t>
      </w:r>
      <w:r w:rsidRPr="00B3356F">
        <w:rPr>
          <w:b/>
          <w:bCs/>
          <w:lang w:val="en-US"/>
        </w:rPr>
        <w:t>View Mode</w:t>
      </w:r>
      <w:r w:rsidRPr="00B3356F">
        <w:rPr>
          <w:lang w:val="en-US"/>
        </w:rPr>
        <w:t> section is enabled. </w:t>
      </w:r>
    </w:p>
    <w:p w:rsidRPr="00B3356F" w:rsidR="00443F95" w:rsidP="00EE3DF5" w:rsidRDefault="00443F95" w14:paraId="1DE7B933" w14:textId="77777777">
      <w:pPr>
        <w:rPr>
          <w:lang w:val="en-US"/>
        </w:rPr>
      </w:pPr>
    </w:p>
    <w:p w:rsidRPr="00B3356F" w:rsidR="00006410" w:rsidP="00EE3DF5" w:rsidRDefault="00006410" w14:paraId="2B6CB74A" w14:textId="14806D24">
      <w:pPr>
        <w:rPr>
          <w:b/>
          <w:bCs/>
          <w:lang w:val="en-US"/>
        </w:rPr>
      </w:pPr>
      <w:r w:rsidRPr="00B3356F">
        <w:rPr>
          <w:b/>
          <w:bCs/>
          <w:lang w:val="en-US"/>
        </w:rPr>
        <w:t>Global Refinement settings</w:t>
      </w:r>
    </w:p>
    <w:p w:rsidRPr="00B3356F" w:rsidR="00006410" w:rsidP="00EE3DF5" w:rsidRDefault="00006410" w14:paraId="04C05A44" w14:textId="77777777">
      <w:pPr>
        <w:rPr>
          <w:lang w:val="en-US"/>
        </w:rPr>
      </w:pPr>
      <w:r w:rsidRPr="00B3356F">
        <w:rPr>
          <w:b/>
          <w:bCs/>
          <w:lang w:val="en-US"/>
        </w:rPr>
        <w:t>Smooth:</w:t>
      </w:r>
      <w:r w:rsidRPr="00B3356F">
        <w:rPr>
          <w:lang w:val="en-US"/>
        </w:rPr>
        <w:t> Reduces irregular areas (“hills and valleys”) in the selection border to create a smoother outline</w:t>
      </w:r>
    </w:p>
    <w:p w:rsidRPr="00B3356F" w:rsidR="00006410" w:rsidP="00EE3DF5" w:rsidRDefault="00006410" w14:paraId="6253A803" w14:textId="77777777">
      <w:pPr>
        <w:rPr>
          <w:lang w:val="en-US"/>
        </w:rPr>
      </w:pPr>
      <w:r w:rsidRPr="00B3356F">
        <w:rPr>
          <w:b/>
          <w:bCs/>
          <w:lang w:val="en-US"/>
        </w:rPr>
        <w:t>Feather:</w:t>
      </w:r>
      <w:r w:rsidRPr="00B3356F">
        <w:rPr>
          <w:lang w:val="en-US"/>
        </w:rPr>
        <w:t> Blurs the transition between the selection and the surrounding pixels</w:t>
      </w:r>
    </w:p>
    <w:p w:rsidRPr="00B3356F" w:rsidR="00006410" w:rsidP="00EE3DF5" w:rsidRDefault="00006410" w14:paraId="3E61559B" w14:textId="77777777">
      <w:pPr>
        <w:rPr>
          <w:lang w:val="en-US"/>
        </w:rPr>
      </w:pPr>
      <w:r w:rsidRPr="00B3356F">
        <w:rPr>
          <w:b/>
          <w:bCs/>
          <w:lang w:val="en-US"/>
        </w:rPr>
        <w:t>Contrast:</w:t>
      </w:r>
      <w:r w:rsidRPr="00B3356F">
        <w:rPr>
          <w:lang w:val="en-US"/>
        </w:rPr>
        <w:t> When increased, soft-edged transitions along the selection border become more abrupt. Typically, the Smart Radius option and refinement tools are more effective.</w:t>
      </w:r>
    </w:p>
    <w:p w:rsidRPr="00B3356F" w:rsidR="00006410" w:rsidP="00EE3DF5" w:rsidRDefault="00006410" w14:paraId="371DDEF8" w14:textId="77777777">
      <w:pPr>
        <w:rPr>
          <w:lang w:val="en-US"/>
        </w:rPr>
      </w:pPr>
      <w:r w:rsidRPr="00B3356F">
        <w:rPr>
          <w:b/>
          <w:bCs/>
          <w:lang w:val="en-US"/>
        </w:rPr>
        <w:t>Shift Edge:</w:t>
      </w:r>
      <w:r w:rsidRPr="00B3356F">
        <w:rPr>
          <w:lang w:val="en-US"/>
        </w:rPr>
        <w:t> Moves soft-edged borders inward with negative values or outward with positive ones. Shifting these borders inward can help </w:t>
      </w:r>
      <w:hyperlink w:history="1" r:id="rId29">
        <w:r w:rsidRPr="00B3356F">
          <w:rPr>
            <w:rStyle w:val="Hyperlink"/>
            <w:lang w:val="en-US"/>
          </w:rPr>
          <w:t>remove unwanted background colors</w:t>
        </w:r>
      </w:hyperlink>
      <w:r w:rsidRPr="00B3356F">
        <w:rPr>
          <w:lang w:val="en-US"/>
        </w:rPr>
        <w:t> from selection edges.</w:t>
      </w:r>
    </w:p>
    <w:p w:rsidRPr="00B3356F" w:rsidR="008101AB" w:rsidP="00EE3DF5" w:rsidRDefault="008101AB" w14:paraId="2EEA410B" w14:textId="77777777">
      <w:pPr>
        <w:rPr>
          <w:lang w:val="en-US"/>
        </w:rPr>
      </w:pPr>
    </w:p>
    <w:p w:rsidRPr="00B3356F" w:rsidR="00006410" w:rsidP="00EE3DF5" w:rsidRDefault="00006410" w14:paraId="0FFFAAC3" w14:textId="263A8AC4">
      <w:pPr>
        <w:rPr>
          <w:b/>
          <w:bCs/>
          <w:lang w:val="en-US"/>
        </w:rPr>
      </w:pPr>
      <w:r w:rsidRPr="00B3356F">
        <w:rPr>
          <w:b/>
          <w:bCs/>
          <w:lang w:val="en-US"/>
        </w:rPr>
        <w:t>Output Settings</w:t>
      </w:r>
    </w:p>
    <w:p w:rsidRPr="00B3356F" w:rsidR="00006410" w:rsidP="00EE3DF5" w:rsidRDefault="00006410" w14:paraId="5E46A612" w14:textId="77777777">
      <w:pPr>
        <w:rPr>
          <w:lang w:val="en-US"/>
        </w:rPr>
      </w:pPr>
      <w:r w:rsidRPr="00B3356F">
        <w:rPr>
          <w:b/>
          <w:bCs/>
          <w:lang w:val="en-US"/>
        </w:rPr>
        <w:t>Decontaminate Colors:</w:t>
      </w:r>
      <w:r w:rsidRPr="00B3356F">
        <w:rPr>
          <w:lang w:val="en-US"/>
        </w:rPr>
        <w:t> Replaces color fringes with the color of fully selected pixels nearby. The strength of color replacement is proportionate to the softness of selection edges. Adjust the slider to change the decontamination amount. 100% (maximum strength) is the default value. </w:t>
      </w:r>
      <w:r w:rsidRPr="00B3356F">
        <w:rPr>
          <w:i/>
          <w:iCs/>
          <w:lang w:val="en-US"/>
        </w:rPr>
        <w:t xml:space="preserve">Because this option changes pixel color, it requires output to a new layer or document. Retain the original layer so you can </w:t>
      </w:r>
      <w:proofErr w:type="gramStart"/>
      <w:r w:rsidRPr="00B3356F">
        <w:rPr>
          <w:i/>
          <w:iCs/>
          <w:lang w:val="en-US"/>
        </w:rPr>
        <w:t>revert to</w:t>
      </w:r>
      <w:proofErr w:type="gramEnd"/>
      <w:r w:rsidRPr="00B3356F">
        <w:rPr>
          <w:i/>
          <w:iCs/>
          <w:lang w:val="en-US"/>
        </w:rPr>
        <w:t xml:space="preserve"> it if needed.</w:t>
      </w:r>
    </w:p>
    <w:p w:rsidRPr="00B3356F" w:rsidR="00006410" w:rsidP="00EE3DF5" w:rsidRDefault="00006410" w14:paraId="575DF953" w14:textId="77777777">
      <w:pPr>
        <w:rPr>
          <w:lang w:val="en-US"/>
        </w:rPr>
      </w:pPr>
      <w:r w:rsidRPr="00B3356F">
        <w:rPr>
          <w:b/>
          <w:bCs/>
          <w:lang w:val="en-US"/>
        </w:rPr>
        <w:t>Output To:</w:t>
      </w:r>
      <w:r w:rsidRPr="00B3356F">
        <w:rPr>
          <w:lang w:val="en-US"/>
        </w:rPr>
        <w:t xml:space="preserve"> Determines whether the refined selection becomes a selection or mask on the current </w:t>
      </w:r>
      <w:proofErr w:type="gramStart"/>
      <w:r w:rsidRPr="00B3356F">
        <w:rPr>
          <w:lang w:val="en-US"/>
        </w:rPr>
        <w:t>layer, or</w:t>
      </w:r>
      <w:proofErr w:type="gramEnd"/>
      <w:r w:rsidRPr="00B3356F">
        <w:rPr>
          <w:lang w:val="en-US"/>
        </w:rPr>
        <w:t xml:space="preserve"> produces a new layer or document.</w:t>
      </w:r>
    </w:p>
    <w:p w:rsidRPr="00B3356F" w:rsidR="00006410" w:rsidP="00EE3DF5" w:rsidRDefault="00006410" w14:paraId="4B32B780" w14:textId="48CDB5A3">
      <w:pPr>
        <w:rPr>
          <w:lang w:val="en-US"/>
        </w:rPr>
      </w:pPr>
      <w:r w:rsidRPr="00B3356F">
        <w:rPr>
          <w:noProof/>
          <w:lang w:val="en-US"/>
        </w:rPr>
        <w:drawing>
          <wp:inline distT="0" distB="0" distL="0" distR="0" wp14:anchorId="5A25B09D" wp14:editId="3CDEC238">
            <wp:extent cx="2638425" cy="2038350"/>
            <wp:effectExtent l="0" t="0" r="9525" b="0"/>
            <wp:docPr id="462481430" name="Picture 5" descr="outp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multi_column_items_col-50-50-c2_position-par_image_624641372_copy" descr="output setting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inline>
        </w:drawing>
      </w:r>
    </w:p>
    <w:p w:rsidRPr="00B3356F" w:rsidR="00006410" w:rsidP="003C733C" w:rsidRDefault="00006410" w14:paraId="73B674E0" w14:textId="77777777">
      <w:pPr>
        <w:pStyle w:val="Imagedescription"/>
        <w:rPr>
          <w:lang w:val="en-US"/>
        </w:rPr>
      </w:pPr>
      <w:r w:rsidRPr="00B3356F">
        <w:rPr>
          <w:lang w:val="en-US"/>
        </w:rPr>
        <w:t>Output settings</w:t>
      </w:r>
    </w:p>
    <w:p w:rsidRPr="00B3356F" w:rsidR="008219D9" w:rsidP="003C733C" w:rsidRDefault="008219D9" w14:paraId="72104895" w14:textId="77777777">
      <w:pPr>
        <w:pStyle w:val="Imagedescription"/>
        <w:rPr>
          <w:lang w:val="en-US"/>
        </w:rPr>
      </w:pPr>
    </w:p>
    <w:p w:rsidRPr="00B3356F" w:rsidR="008219D9" w:rsidP="008219D9" w:rsidRDefault="008219D9" w14:paraId="0B4F71EB" w14:textId="57DBDDAB">
      <w:pPr>
        <w:pStyle w:val="Heading1"/>
        <w:rPr>
          <w:lang w:val="en-US"/>
        </w:rPr>
      </w:pPr>
      <w:r w:rsidRPr="00B3356F">
        <w:rPr>
          <w:lang w:val="en-US"/>
        </w:rPr>
        <w:t>A</w:t>
      </w:r>
      <w:r w:rsidRPr="00B3356F">
        <w:rPr>
          <w:lang w:val="en-US"/>
        </w:rPr>
        <w:t>djustment and fill layers</w:t>
      </w:r>
    </w:p>
    <w:p w:rsidRPr="00B3356F" w:rsidR="008219D9" w:rsidP="008219D9" w:rsidRDefault="008219D9" w14:paraId="749B8524" w14:textId="0D4FB0D0">
      <w:pPr>
        <w:rPr>
          <w:lang w:val="en-US"/>
        </w:rPr>
      </w:pPr>
      <w:r w:rsidRPr="00B3356F">
        <w:rPr>
          <w:lang w:val="en-US"/>
        </w:rPr>
        <w:t>An Adjustment Layer applies color and tonal adjustments to your image without permanently changing pixel values. For example, rather than making a Levels or Curves adjustment directly to your image, you can create a Levels or Curves adjustment layer. The color and tonal adjustments are stored in the adjustment layer and apply to all the layers below it; you can correct multiple layers by making a single adjustment, rather than adjusting each layer separately. You can discard your changes and restore the original image at any time.</w:t>
      </w:r>
    </w:p>
    <w:p w:rsidRPr="00B3356F" w:rsidR="008219D9" w:rsidP="008219D9" w:rsidRDefault="008219D9" w14:paraId="0C2B838F" w14:textId="453EE36B">
      <w:pPr>
        <w:rPr>
          <w:lang w:val="en-US"/>
        </w:rPr>
      </w:pPr>
      <w:r w:rsidRPr="00B3356F">
        <w:rPr>
          <w:lang w:val="en-US"/>
        </w:rPr>
        <w:t>Fill layers let you fill a layer with a solid color, a gradient, or a pattern. Unlike adjustment layers, fill layers do not affect the layers underneath them.</w:t>
      </w:r>
    </w:p>
    <w:p w:rsidRPr="00B3356F" w:rsidR="008219D9" w:rsidP="008219D9" w:rsidRDefault="008219D9" w14:paraId="73C28E53" w14:textId="18A76121">
      <w:pPr>
        <w:rPr>
          <w:b/>
          <w:bCs/>
          <w:lang w:val="en-US"/>
        </w:rPr>
      </w:pPr>
      <w:r w:rsidRPr="00B3356F">
        <w:rPr>
          <w:b/>
          <w:bCs/>
          <w:lang w:val="en-US"/>
        </w:rPr>
        <w:t>Adjustment layers provide the following advantages:</w:t>
      </w:r>
    </w:p>
    <w:p w:rsidRPr="00B3356F" w:rsidR="008219D9" w:rsidP="008219D9" w:rsidRDefault="008219D9" w14:paraId="3216E83D" w14:textId="6845FFFC">
      <w:pPr>
        <w:rPr>
          <w:lang w:val="en-US"/>
        </w:rPr>
      </w:pPr>
      <w:r w:rsidRPr="00B3356F">
        <w:rPr>
          <w:b/>
          <w:bCs/>
          <w:lang w:val="en-US"/>
        </w:rPr>
        <w:t>Nondestructive edits.</w:t>
      </w:r>
      <w:r w:rsidRPr="00B3356F">
        <w:rPr>
          <w:lang w:val="en-US"/>
        </w:rPr>
        <w:t xml:space="preserve"> You can try different settings </w:t>
      </w:r>
      <w:proofErr w:type="gramStart"/>
      <w:r w:rsidRPr="00B3356F">
        <w:rPr>
          <w:lang w:val="en-US"/>
        </w:rPr>
        <w:t>and re</w:t>
      </w:r>
      <w:r w:rsidRPr="00B3356F">
        <w:rPr>
          <w:rFonts w:ascii="Cambria Math" w:hAnsi="Cambria Math" w:cs="Cambria Math"/>
          <w:lang w:val="en-US"/>
        </w:rPr>
        <w:t>‑</w:t>
      </w:r>
      <w:proofErr w:type="gramEnd"/>
      <w:r w:rsidRPr="00B3356F">
        <w:rPr>
          <w:lang w:val="en-US"/>
        </w:rPr>
        <w:t>edit the adjustment layer at any time. You can also reduce the effect of the adjustment by lowering the opacity of the layer.</w:t>
      </w:r>
    </w:p>
    <w:p w:rsidRPr="00B3356F" w:rsidR="008219D9" w:rsidP="008219D9" w:rsidRDefault="008219D9" w14:paraId="092DB4C1" w14:textId="607A4DF2">
      <w:pPr>
        <w:rPr>
          <w:lang w:val="en-US"/>
        </w:rPr>
      </w:pPr>
      <w:r w:rsidRPr="00B3356F">
        <w:rPr>
          <w:b/>
          <w:bCs/>
          <w:lang w:val="en-US"/>
        </w:rPr>
        <w:t>Selective editing.</w:t>
      </w:r>
      <w:r w:rsidRPr="00B3356F">
        <w:rPr>
          <w:lang w:val="en-US"/>
        </w:rPr>
        <w:t xml:space="preserve"> Paint on the adjustment layer's image mask to apply an adjustment to part of an image. Later you can control which parts of the image are adjusted by re-editing the layer mask. You can vary the adjustment by painting on the mask with different tones of gray.</w:t>
      </w:r>
    </w:p>
    <w:p w:rsidRPr="00B3356F" w:rsidR="008219D9" w:rsidP="008219D9" w:rsidRDefault="008219D9" w14:paraId="687F888C" w14:textId="4F0D303A">
      <w:pPr>
        <w:rPr>
          <w:lang w:val="en-US"/>
        </w:rPr>
      </w:pPr>
      <w:r w:rsidRPr="00B3356F">
        <w:rPr>
          <w:b/>
          <w:bCs/>
          <w:lang w:val="en-US"/>
        </w:rPr>
        <w:t>Ability to apply adjustments to multiple images</w:t>
      </w:r>
      <w:r w:rsidRPr="00B3356F">
        <w:rPr>
          <w:lang w:val="en-US"/>
        </w:rPr>
        <w:t>. Copy and paste adjustment layers between images to apply the same color and tonal adjustments.</w:t>
      </w:r>
    </w:p>
    <w:p w:rsidRPr="00B3356F" w:rsidR="00B91B46" w:rsidP="008219D9" w:rsidRDefault="008219D9" w14:paraId="219BAC8D" w14:textId="7FA6538C">
      <w:pPr>
        <w:rPr>
          <w:lang w:val="en-US"/>
        </w:rPr>
      </w:pPr>
      <w:r w:rsidRPr="00B3356F">
        <w:rPr>
          <w:b/>
          <w:bCs/>
          <w:lang w:val="en-US"/>
        </w:rPr>
        <w:t>Adjustment layers have many of the same characteristics as other layers.</w:t>
      </w:r>
      <w:r w:rsidRPr="00B3356F">
        <w:rPr>
          <w:lang w:val="en-US"/>
        </w:rPr>
        <w:t xml:space="preserve"> You can adjust their opacity and blending mode, and you can group them to apply the adjustment to specific layers. Likewise, you can turn their visibility on and off to apply or preview the effect.</w:t>
      </w:r>
    </w:p>
    <w:p w:rsidRPr="00B3356F" w:rsidR="008219D9" w:rsidP="008219D9" w:rsidRDefault="008219D9" w14:paraId="456B8A3C" w14:textId="267461C0">
      <w:pPr>
        <w:pStyle w:val="Heading2"/>
        <w:rPr>
          <w:lang w:val="en-US"/>
        </w:rPr>
      </w:pPr>
      <w:r w:rsidRPr="00B3356F">
        <w:rPr>
          <w:lang w:val="en-US"/>
        </w:rPr>
        <w:t>Create and confine adjustment and fill layers</w:t>
      </w:r>
    </w:p>
    <w:p w:rsidRPr="008219D9" w:rsidR="008219D9" w:rsidP="008219D9" w:rsidRDefault="008219D9" w14:paraId="0B4DF285" w14:textId="77777777">
      <w:pPr>
        <w:rPr>
          <w:lang w:val="en-US"/>
        </w:rPr>
      </w:pPr>
      <w:r w:rsidRPr="008219D9">
        <w:rPr>
          <w:lang w:val="en-US"/>
        </w:rPr>
        <w:t>Adjustment and fill layers have the same opacity and blending mode options as image layers. You can rearrange, delete, hide, and duplicate them just as you do image layers.</w:t>
      </w:r>
    </w:p>
    <w:p w:rsidRPr="008219D9" w:rsidR="008219D9" w:rsidP="008219D9" w:rsidRDefault="008219D9" w14:paraId="485DA185" w14:textId="72EDF707">
      <w:pPr>
        <w:rPr>
          <w:lang w:val="en-US"/>
        </w:rPr>
      </w:pPr>
      <w:r w:rsidRPr="00B3356F">
        <w:rPr>
          <w:lang w:val="en-US"/>
        </w:rPr>
        <w:drawing>
          <wp:anchor distT="0" distB="0" distL="114300" distR="114300" simplePos="0" relativeHeight="251658240" behindDoc="0" locked="0" layoutInCell="1" allowOverlap="1" wp14:anchorId="63C9210A" wp14:editId="2E2AAB46">
            <wp:simplePos x="0" y="0"/>
            <wp:positionH relativeFrom="margin">
              <wp:align>left</wp:align>
            </wp:positionH>
            <wp:positionV relativeFrom="paragraph">
              <wp:posOffset>0</wp:posOffset>
            </wp:positionV>
            <wp:extent cx="2409825" cy="2725420"/>
            <wp:effectExtent l="0" t="0" r="9525" b="0"/>
            <wp:wrapSquare wrapText="bothSides"/>
            <wp:docPr id="2002517151" name="Picture 4" descr="Create an adjustment or fill lay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flex_771980849_items_position_position-par_image" descr="Create an adjustment or fill layer in Photo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825"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56F">
        <w:rPr>
          <w:lang w:val="en-US"/>
        </w:rPr>
        <w:drawing>
          <wp:anchor distT="0" distB="0" distL="114300" distR="114300" simplePos="0" relativeHeight="251659264" behindDoc="0" locked="0" layoutInCell="1" allowOverlap="1" wp14:anchorId="36057B0A" wp14:editId="4224F6B8">
            <wp:simplePos x="0" y="0"/>
            <wp:positionH relativeFrom="column">
              <wp:posOffset>2693670</wp:posOffset>
            </wp:positionH>
            <wp:positionV relativeFrom="paragraph">
              <wp:posOffset>7620</wp:posOffset>
            </wp:positionV>
            <wp:extent cx="1854835" cy="2724150"/>
            <wp:effectExtent l="0" t="0" r="0" b="0"/>
            <wp:wrapTopAndBottom/>
            <wp:docPr id="11413549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54998" name="Picture 3"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4835" cy="2724150"/>
                    </a:xfrm>
                    <a:prstGeom prst="rect">
                      <a:avLst/>
                    </a:prstGeom>
                    <a:noFill/>
                    <a:ln>
                      <a:noFill/>
                    </a:ln>
                  </pic:spPr>
                </pic:pic>
              </a:graphicData>
            </a:graphic>
          </wp:anchor>
        </w:drawing>
      </w:r>
    </w:p>
    <w:p w:rsidRPr="008219D9" w:rsidR="008219D9" w:rsidP="008219D9" w:rsidRDefault="008219D9" w14:paraId="4B0A56EA" w14:textId="316D9C7B">
      <w:pPr>
        <w:rPr>
          <w:lang w:val="en-US"/>
        </w:rPr>
      </w:pPr>
    </w:p>
    <w:p w:rsidRPr="00B3356F" w:rsidR="008219D9" w:rsidP="008219D9" w:rsidRDefault="008219D9" w14:paraId="13819881" w14:textId="3CA864EE">
      <w:pPr>
        <w:rPr>
          <w:lang w:val="en-US"/>
        </w:rPr>
      </w:pPr>
      <w:r w:rsidRPr="00B3356F">
        <w:rPr>
          <w:lang w:val="en-US"/>
        </w:rPr>
        <w:t>Do one of the following:</w:t>
      </w:r>
    </w:p>
    <w:p w:rsidRPr="00B3356F" w:rsidR="008219D9" w:rsidP="008219D9" w:rsidRDefault="008219D9" w14:paraId="4BD83075" w14:textId="1A1E72F2">
      <w:pPr>
        <w:pStyle w:val="ListParagraph"/>
        <w:numPr>
          <w:ilvl w:val="0"/>
          <w:numId w:val="31"/>
        </w:numPr>
        <w:rPr>
          <w:lang w:val="en-US"/>
        </w:rPr>
      </w:pPr>
      <w:r w:rsidRPr="00B3356F">
        <w:rPr>
          <w:lang w:val="en-US"/>
        </w:rPr>
        <w:t xml:space="preserve">Click the New Adjustment Layer button at the bottom of the Layers </w:t>
      </w:r>
      <w:r w:rsidRPr="00B3356F" w:rsidR="00DC595F">
        <w:rPr>
          <w:lang w:val="en-US"/>
        </w:rPr>
        <w:t>panel and</w:t>
      </w:r>
      <w:r w:rsidRPr="00B3356F">
        <w:rPr>
          <w:lang w:val="en-US"/>
        </w:rPr>
        <w:t xml:space="preserve"> choose an adjustment layer type.</w:t>
      </w:r>
    </w:p>
    <w:p w:rsidRPr="00B3356F" w:rsidR="008219D9" w:rsidP="008219D9" w:rsidRDefault="008219D9" w14:paraId="04B8722C" w14:textId="4BAC5EF9">
      <w:pPr>
        <w:pStyle w:val="ListParagraph"/>
        <w:numPr>
          <w:ilvl w:val="0"/>
          <w:numId w:val="31"/>
        </w:numPr>
        <w:rPr>
          <w:lang w:val="en-US"/>
        </w:rPr>
      </w:pPr>
      <w:r w:rsidRPr="00B3356F">
        <w:rPr>
          <w:lang w:val="en-US"/>
        </w:rPr>
        <w:t xml:space="preserve">Choose Layer &gt; New Adjustment </w:t>
      </w:r>
      <w:r w:rsidRPr="00B3356F" w:rsidR="00DC595F">
        <w:rPr>
          <w:lang w:val="en-US"/>
        </w:rPr>
        <w:t>Layer and</w:t>
      </w:r>
      <w:r w:rsidRPr="00B3356F">
        <w:rPr>
          <w:lang w:val="en-US"/>
        </w:rPr>
        <w:t xml:space="preserve"> choose an option. Name the layer, set layer options, and click OK.</w:t>
      </w:r>
    </w:p>
    <w:p w:rsidRPr="00B3356F" w:rsidR="008219D9" w:rsidP="008219D9" w:rsidRDefault="006325E1" w14:paraId="44314F46" w14:textId="5E169AC7">
      <w:pPr>
        <w:pStyle w:val="Heading2"/>
        <w:rPr>
          <w:lang w:val="en-US"/>
        </w:rPr>
      </w:pPr>
      <w:r w:rsidRPr="00B3356F">
        <w:rPr>
          <w:lang w:val="en-US"/>
        </w:rPr>
        <w:t>F</w:t>
      </w:r>
      <w:r w:rsidRPr="00B3356F" w:rsidR="008219D9">
        <w:rPr>
          <w:lang w:val="en-US"/>
        </w:rPr>
        <w:t>ill layer</w:t>
      </w:r>
      <w:r w:rsidRPr="00B3356F">
        <w:rPr>
          <w:lang w:val="en-US"/>
        </w:rPr>
        <w:t>s</w:t>
      </w:r>
    </w:p>
    <w:p w:rsidRPr="00B3356F" w:rsidR="008219D9" w:rsidP="008219D9" w:rsidRDefault="008219D9" w14:paraId="789C8902" w14:textId="4FF1CC1E">
      <w:pPr>
        <w:pStyle w:val="Imagedescription"/>
        <w:rPr>
          <w:i w:val="0"/>
          <w:iCs w:val="0"/>
          <w:lang w:val="en-US"/>
        </w:rPr>
      </w:pPr>
      <w:r w:rsidRPr="00B3356F">
        <w:rPr>
          <w:i w:val="0"/>
          <w:iCs w:val="0"/>
          <w:lang w:val="en-US"/>
        </w:rPr>
        <w:t xml:space="preserve">To create a fill layer, do one of the following:  </w:t>
      </w:r>
    </w:p>
    <w:p w:rsidRPr="00B3356F" w:rsidR="008219D9" w:rsidP="008219D9" w:rsidRDefault="008219D9" w14:paraId="19FC241C" w14:textId="77777777">
      <w:pPr>
        <w:pStyle w:val="Imagedescription"/>
        <w:rPr>
          <w:i w:val="0"/>
          <w:iCs w:val="0"/>
          <w:lang w:val="en-US"/>
        </w:rPr>
      </w:pPr>
      <w:r w:rsidRPr="00B3356F">
        <w:rPr>
          <w:i w:val="0"/>
          <w:iCs w:val="0"/>
          <w:lang w:val="en-US"/>
        </w:rPr>
        <w:t>Choose Layer &gt; New Fill Layer, and choose an option - Solid Color, Gradient, or Pattern. Name the layer, set layer options, and click OK.</w:t>
      </w:r>
    </w:p>
    <w:p w:rsidRPr="00B3356F" w:rsidR="008219D9" w:rsidP="008219D9" w:rsidRDefault="008219D9" w14:paraId="5AE1B1D7" w14:textId="0A3073EB">
      <w:pPr>
        <w:pStyle w:val="Imagedescription"/>
        <w:rPr>
          <w:i w:val="0"/>
          <w:iCs w:val="0"/>
          <w:lang w:val="en-US"/>
        </w:rPr>
      </w:pPr>
      <w:r w:rsidRPr="00B3356F">
        <w:rPr>
          <w:i w:val="0"/>
          <w:iCs w:val="0"/>
          <w:lang w:val="en-US"/>
        </w:rPr>
        <w:t xml:space="preserve">Click the New Adjustment Layer </w:t>
      </w:r>
      <w:proofErr w:type="gramStart"/>
      <w:r w:rsidRPr="00B3356F">
        <w:rPr>
          <w:i w:val="0"/>
          <w:iCs w:val="0"/>
          <w:lang w:val="en-US"/>
        </w:rPr>
        <w:t>button  at</w:t>
      </w:r>
      <w:proofErr w:type="gramEnd"/>
      <w:r w:rsidRPr="00B3356F">
        <w:rPr>
          <w:i w:val="0"/>
          <w:iCs w:val="0"/>
          <w:lang w:val="en-US"/>
        </w:rPr>
        <w:t xml:space="preserve"> the bottom of the Layers panel, and choose a fill layer type - Solid Color, Gradient, or Pattern.</w:t>
      </w:r>
    </w:p>
    <w:p w:rsidRPr="00B3356F" w:rsidR="008219D9" w:rsidP="006325E1" w:rsidRDefault="008219D9" w14:paraId="350E3A8D" w14:textId="02336EEE">
      <w:pPr>
        <w:pStyle w:val="Heading3"/>
        <w:rPr>
          <w:lang w:val="en-US"/>
        </w:rPr>
      </w:pPr>
      <w:r w:rsidRPr="00B3356F">
        <w:rPr>
          <w:lang w:val="en-US"/>
        </w:rPr>
        <w:t>Solid Color</w:t>
      </w:r>
    </w:p>
    <w:p w:rsidRPr="00B3356F" w:rsidR="008219D9" w:rsidP="008219D9" w:rsidRDefault="008219D9" w14:paraId="7DE91201" w14:textId="77777777">
      <w:pPr>
        <w:pStyle w:val="Imagedescription"/>
        <w:rPr>
          <w:i w:val="0"/>
          <w:iCs w:val="0"/>
          <w:lang w:val="en-US"/>
        </w:rPr>
      </w:pPr>
      <w:r w:rsidRPr="00B3356F">
        <w:rPr>
          <w:i w:val="0"/>
          <w:iCs w:val="0"/>
          <w:lang w:val="en-US"/>
        </w:rPr>
        <w:t xml:space="preserve">Fills the adjustment layer with the current foreground color. Use the Color Picker to select a different </w:t>
      </w:r>
      <w:proofErr w:type="gramStart"/>
      <w:r w:rsidRPr="00B3356F">
        <w:rPr>
          <w:i w:val="0"/>
          <w:iCs w:val="0"/>
          <w:lang w:val="en-US"/>
        </w:rPr>
        <w:t>a fill</w:t>
      </w:r>
      <w:proofErr w:type="gramEnd"/>
      <w:r w:rsidRPr="00B3356F">
        <w:rPr>
          <w:i w:val="0"/>
          <w:iCs w:val="0"/>
          <w:lang w:val="en-US"/>
        </w:rPr>
        <w:t xml:space="preserve"> color.</w:t>
      </w:r>
    </w:p>
    <w:p w:rsidRPr="00B3356F" w:rsidR="008219D9" w:rsidP="006325E1" w:rsidRDefault="008219D9" w14:paraId="3D8BEB38" w14:textId="77777777">
      <w:pPr>
        <w:pStyle w:val="Heading3"/>
        <w:rPr>
          <w:lang w:val="en-US"/>
        </w:rPr>
      </w:pPr>
      <w:r w:rsidRPr="00B3356F">
        <w:rPr>
          <w:lang w:val="en-US"/>
        </w:rPr>
        <w:t>Gradient</w:t>
      </w:r>
    </w:p>
    <w:p w:rsidRPr="00B3356F" w:rsidR="008219D9" w:rsidP="008219D9" w:rsidRDefault="008219D9" w14:paraId="0F53CEFD" w14:textId="77777777">
      <w:pPr>
        <w:pStyle w:val="Imagedescription"/>
        <w:rPr>
          <w:i w:val="0"/>
          <w:iCs w:val="0"/>
          <w:lang w:val="en-US"/>
        </w:rPr>
      </w:pPr>
      <w:r w:rsidRPr="00B3356F">
        <w:rPr>
          <w:i w:val="0"/>
          <w:iCs w:val="0"/>
          <w:lang w:val="en-US"/>
        </w:rPr>
        <w:t xml:space="preserve">Click the gradient to display the Gradient </w:t>
      </w:r>
      <w:proofErr w:type="gramStart"/>
      <w:r w:rsidRPr="00B3356F">
        <w:rPr>
          <w:i w:val="0"/>
          <w:iCs w:val="0"/>
          <w:lang w:val="en-US"/>
        </w:rPr>
        <w:t>Editor, or</w:t>
      </w:r>
      <w:proofErr w:type="gramEnd"/>
      <w:r w:rsidRPr="00B3356F">
        <w:rPr>
          <w:i w:val="0"/>
          <w:iCs w:val="0"/>
          <w:lang w:val="en-US"/>
        </w:rPr>
        <w:t xml:space="preserve"> click the inverted arrow and choose a gradient from the pop</w:t>
      </w:r>
      <w:r w:rsidRPr="00B3356F">
        <w:rPr>
          <w:rFonts w:ascii="Cambria Math" w:hAnsi="Cambria Math" w:cs="Cambria Math"/>
          <w:i w:val="0"/>
          <w:iCs w:val="0"/>
          <w:lang w:val="en-US"/>
        </w:rPr>
        <w:t>‑</w:t>
      </w:r>
      <w:r w:rsidRPr="00B3356F">
        <w:rPr>
          <w:i w:val="0"/>
          <w:iCs w:val="0"/>
          <w:lang w:val="en-US"/>
        </w:rPr>
        <w:t>up panel. Set additional options if desired.</w:t>
      </w:r>
    </w:p>
    <w:p w:rsidRPr="00B3356F" w:rsidR="008219D9" w:rsidP="008219D9" w:rsidRDefault="008219D9" w14:paraId="1A282935" w14:textId="77777777">
      <w:pPr>
        <w:pStyle w:val="Imagedescription"/>
        <w:numPr>
          <w:ilvl w:val="0"/>
          <w:numId w:val="34"/>
        </w:numPr>
        <w:rPr>
          <w:i w:val="0"/>
          <w:iCs w:val="0"/>
          <w:lang w:val="en-US"/>
        </w:rPr>
      </w:pPr>
      <w:r w:rsidRPr="00B3356F">
        <w:rPr>
          <w:i w:val="0"/>
          <w:iCs w:val="0"/>
          <w:lang w:val="en-US"/>
        </w:rPr>
        <w:t>Style specifies the shape of the gradient.</w:t>
      </w:r>
    </w:p>
    <w:p w:rsidRPr="00B3356F" w:rsidR="008219D9" w:rsidP="008219D9" w:rsidRDefault="008219D9" w14:paraId="11C19C04" w14:textId="77777777">
      <w:pPr>
        <w:pStyle w:val="Imagedescription"/>
        <w:numPr>
          <w:ilvl w:val="0"/>
          <w:numId w:val="34"/>
        </w:numPr>
        <w:rPr>
          <w:i w:val="0"/>
          <w:iCs w:val="0"/>
          <w:lang w:val="en-US"/>
        </w:rPr>
      </w:pPr>
      <w:r w:rsidRPr="00B3356F">
        <w:rPr>
          <w:i w:val="0"/>
          <w:iCs w:val="0"/>
          <w:lang w:val="en-US"/>
        </w:rPr>
        <w:t>Angle specifies the angle at which the gradient is applied.</w:t>
      </w:r>
    </w:p>
    <w:p w:rsidRPr="00B3356F" w:rsidR="008219D9" w:rsidP="008219D9" w:rsidRDefault="008219D9" w14:paraId="4B8AFD0D" w14:textId="77777777">
      <w:pPr>
        <w:pStyle w:val="Imagedescription"/>
        <w:numPr>
          <w:ilvl w:val="0"/>
          <w:numId w:val="34"/>
        </w:numPr>
        <w:rPr>
          <w:i w:val="0"/>
          <w:iCs w:val="0"/>
          <w:lang w:val="en-US"/>
        </w:rPr>
      </w:pPr>
      <w:proofErr w:type="gramStart"/>
      <w:r w:rsidRPr="00B3356F">
        <w:rPr>
          <w:i w:val="0"/>
          <w:iCs w:val="0"/>
          <w:lang w:val="en-US"/>
        </w:rPr>
        <w:t>Scale</w:t>
      </w:r>
      <w:proofErr w:type="gramEnd"/>
      <w:r w:rsidRPr="00B3356F">
        <w:rPr>
          <w:i w:val="0"/>
          <w:iCs w:val="0"/>
          <w:lang w:val="en-US"/>
        </w:rPr>
        <w:t xml:space="preserve"> changes the size of the gradient.</w:t>
      </w:r>
    </w:p>
    <w:p w:rsidRPr="00B3356F" w:rsidR="008219D9" w:rsidP="008219D9" w:rsidRDefault="008219D9" w14:paraId="2E1AAD05" w14:textId="77777777">
      <w:pPr>
        <w:pStyle w:val="Imagedescription"/>
        <w:numPr>
          <w:ilvl w:val="0"/>
          <w:numId w:val="34"/>
        </w:numPr>
        <w:rPr>
          <w:i w:val="0"/>
          <w:iCs w:val="0"/>
          <w:lang w:val="en-US"/>
        </w:rPr>
      </w:pPr>
      <w:proofErr w:type="gramStart"/>
      <w:r w:rsidRPr="00B3356F">
        <w:rPr>
          <w:i w:val="0"/>
          <w:iCs w:val="0"/>
          <w:lang w:val="en-US"/>
        </w:rPr>
        <w:t>Reverse</w:t>
      </w:r>
      <w:proofErr w:type="gramEnd"/>
      <w:r w:rsidRPr="00B3356F">
        <w:rPr>
          <w:i w:val="0"/>
          <w:iCs w:val="0"/>
          <w:lang w:val="en-US"/>
        </w:rPr>
        <w:t xml:space="preserve"> flips the orientation of the gradient.</w:t>
      </w:r>
    </w:p>
    <w:p w:rsidRPr="00B3356F" w:rsidR="008219D9" w:rsidP="008219D9" w:rsidRDefault="008219D9" w14:paraId="506C75BA" w14:textId="77777777">
      <w:pPr>
        <w:pStyle w:val="Imagedescription"/>
        <w:numPr>
          <w:ilvl w:val="0"/>
          <w:numId w:val="34"/>
        </w:numPr>
        <w:rPr>
          <w:i w:val="0"/>
          <w:iCs w:val="0"/>
          <w:lang w:val="en-US"/>
        </w:rPr>
      </w:pPr>
      <w:r w:rsidRPr="00B3356F">
        <w:rPr>
          <w:i w:val="0"/>
          <w:iCs w:val="0"/>
          <w:lang w:val="en-US"/>
        </w:rPr>
        <w:t>Dither reduces banding by applying dithering to the gradient.</w:t>
      </w:r>
    </w:p>
    <w:p w:rsidRPr="00B3356F" w:rsidR="008219D9" w:rsidP="008219D9" w:rsidRDefault="008219D9" w14:paraId="6BED4366" w14:textId="77777777">
      <w:pPr>
        <w:pStyle w:val="Imagedescription"/>
        <w:numPr>
          <w:ilvl w:val="0"/>
          <w:numId w:val="34"/>
        </w:numPr>
        <w:rPr>
          <w:i w:val="0"/>
          <w:iCs w:val="0"/>
          <w:lang w:val="en-US"/>
        </w:rPr>
      </w:pPr>
      <w:r w:rsidRPr="00B3356F">
        <w:rPr>
          <w:i w:val="0"/>
          <w:iCs w:val="0"/>
          <w:lang w:val="en-US"/>
        </w:rPr>
        <w:t>Align With Layer uses the bounding box of the layer to calculate the gradient fill. You can drag in the image window to move the center of the gradient.</w:t>
      </w:r>
    </w:p>
    <w:p w:rsidRPr="00B3356F" w:rsidR="008219D9" w:rsidP="006325E1" w:rsidRDefault="008219D9" w14:paraId="083F904D" w14:textId="77777777">
      <w:pPr>
        <w:pStyle w:val="Heading3"/>
        <w:rPr>
          <w:lang w:val="en-US"/>
        </w:rPr>
      </w:pPr>
      <w:r w:rsidRPr="00B3356F">
        <w:rPr>
          <w:lang w:val="en-US"/>
        </w:rPr>
        <w:t>Pattern</w:t>
      </w:r>
    </w:p>
    <w:p w:rsidRPr="00B3356F" w:rsidR="008219D9" w:rsidP="008219D9" w:rsidRDefault="008219D9" w14:paraId="098F9159" w14:textId="77777777">
      <w:pPr>
        <w:pStyle w:val="Imagedescription"/>
        <w:rPr>
          <w:i w:val="0"/>
          <w:iCs w:val="0"/>
          <w:lang w:val="en-US"/>
        </w:rPr>
      </w:pPr>
    </w:p>
    <w:p w:rsidRPr="00B3356F" w:rsidR="008219D9" w:rsidP="008219D9" w:rsidRDefault="008219D9" w14:paraId="0113057C" w14:textId="72B61B82">
      <w:pPr>
        <w:pStyle w:val="Imagedescription"/>
        <w:rPr>
          <w:i w:val="0"/>
          <w:iCs w:val="0"/>
          <w:lang w:val="en-US"/>
        </w:rPr>
      </w:pPr>
      <w:r w:rsidRPr="00B3356F">
        <w:rPr>
          <w:i w:val="0"/>
          <w:iCs w:val="0"/>
          <w:lang w:val="en-US"/>
        </w:rPr>
        <w:t>Beginning with Photoshop 21.2, you can also set an angle to rotate the fill layer's pattern and easily change its orientation.</w:t>
      </w:r>
    </w:p>
    <w:p w:rsidRPr="00B3356F" w:rsidR="008219D9" w:rsidP="008219D9" w:rsidRDefault="008219D9" w14:paraId="38FBCDC6" w14:textId="4F4A4A0E">
      <w:pPr>
        <w:pStyle w:val="Imagedescription"/>
        <w:rPr>
          <w:i w:val="0"/>
          <w:iCs w:val="0"/>
          <w:lang w:val="en-US"/>
        </w:rPr>
      </w:pPr>
      <w:r w:rsidRPr="00B3356F">
        <w:rPr>
          <w:i w:val="0"/>
          <w:iCs w:val="0"/>
          <w:lang w:val="en-US"/>
        </w:rPr>
        <w:t>In the Pattern Fill dialog, choose a pattern from the pop</w:t>
      </w:r>
      <w:r w:rsidRPr="00B3356F">
        <w:rPr>
          <w:rFonts w:ascii="Cambria Math" w:hAnsi="Cambria Math" w:cs="Cambria Math"/>
          <w:i w:val="0"/>
          <w:iCs w:val="0"/>
          <w:lang w:val="en-US"/>
        </w:rPr>
        <w:t>‑</w:t>
      </w:r>
      <w:r w:rsidRPr="00B3356F">
        <w:rPr>
          <w:i w:val="0"/>
          <w:iCs w:val="0"/>
          <w:lang w:val="en-US"/>
        </w:rPr>
        <w:t xml:space="preserve">up menu. Set the following options as required: </w:t>
      </w:r>
    </w:p>
    <w:p w:rsidRPr="00B3356F" w:rsidR="008219D9" w:rsidP="008219D9" w:rsidRDefault="008219D9" w14:paraId="2F11FF12" w14:textId="77777777">
      <w:pPr>
        <w:pStyle w:val="Imagedescription"/>
        <w:numPr>
          <w:ilvl w:val="0"/>
          <w:numId w:val="35"/>
        </w:numPr>
        <w:rPr>
          <w:i w:val="0"/>
          <w:iCs w:val="0"/>
          <w:lang w:val="en-US"/>
        </w:rPr>
      </w:pPr>
      <w:r w:rsidRPr="00B3356F">
        <w:rPr>
          <w:i w:val="0"/>
          <w:iCs w:val="0"/>
          <w:lang w:val="en-US"/>
        </w:rPr>
        <w:t>Angle specifies the angle at which the pattern is applied. Set the angle selector at a certain degree or manually type in an angle value to rotate your pattern at the desired angle.</w:t>
      </w:r>
    </w:p>
    <w:p w:rsidRPr="00B3356F" w:rsidR="008219D9" w:rsidP="008219D9" w:rsidRDefault="008219D9" w14:paraId="60731CB8" w14:textId="77777777">
      <w:pPr>
        <w:pStyle w:val="Imagedescription"/>
        <w:numPr>
          <w:ilvl w:val="0"/>
          <w:numId w:val="35"/>
        </w:numPr>
        <w:rPr>
          <w:i w:val="0"/>
          <w:iCs w:val="0"/>
          <w:lang w:val="en-US"/>
        </w:rPr>
      </w:pPr>
      <w:proofErr w:type="gramStart"/>
      <w:r w:rsidRPr="00B3356F">
        <w:rPr>
          <w:i w:val="0"/>
          <w:iCs w:val="0"/>
          <w:lang w:val="en-US"/>
        </w:rPr>
        <w:t>Scale</w:t>
      </w:r>
      <w:proofErr w:type="gramEnd"/>
      <w:r w:rsidRPr="00B3356F">
        <w:rPr>
          <w:i w:val="0"/>
          <w:iCs w:val="0"/>
          <w:lang w:val="en-US"/>
        </w:rPr>
        <w:t xml:space="preserve"> changes the size of the pattern. Enter a value or drag the slider.</w:t>
      </w:r>
    </w:p>
    <w:p w:rsidRPr="00B3356F" w:rsidR="008219D9" w:rsidP="008219D9" w:rsidRDefault="008219D9" w14:paraId="3B21AE1D" w14:textId="77777777">
      <w:pPr>
        <w:pStyle w:val="Imagedescription"/>
        <w:numPr>
          <w:ilvl w:val="0"/>
          <w:numId w:val="35"/>
        </w:numPr>
        <w:rPr>
          <w:i w:val="0"/>
          <w:iCs w:val="0"/>
          <w:lang w:val="en-US"/>
        </w:rPr>
      </w:pPr>
      <w:r w:rsidRPr="00B3356F">
        <w:rPr>
          <w:i w:val="0"/>
          <w:iCs w:val="0"/>
          <w:lang w:val="en-US"/>
        </w:rPr>
        <w:t>Link With Layer moves the pattern along with the layer as the layer moves. When selected, you can drag in the image to position the pattern while the Pattern Fill dialog box is open.</w:t>
      </w:r>
    </w:p>
    <w:p w:rsidRPr="00B3356F" w:rsidR="00B91B46" w:rsidP="008219D9" w:rsidRDefault="008219D9" w14:paraId="258C41BF" w14:textId="16215E43">
      <w:pPr>
        <w:pStyle w:val="Imagedescription"/>
        <w:numPr>
          <w:ilvl w:val="0"/>
          <w:numId w:val="35"/>
        </w:numPr>
        <w:rPr>
          <w:i w:val="0"/>
          <w:iCs w:val="0"/>
          <w:lang w:val="en-US"/>
        </w:rPr>
      </w:pPr>
      <w:r w:rsidRPr="00B3356F">
        <w:rPr>
          <w:i w:val="0"/>
          <w:iCs w:val="0"/>
          <w:lang w:val="en-US"/>
        </w:rPr>
        <w:t>Snap To Origin makes the origin of the pattern the same as the origin of the document.</w:t>
      </w:r>
    </w:p>
    <w:p w:rsidRPr="00B3356F" w:rsidR="006325E1" w:rsidP="006325E1" w:rsidRDefault="006325E1" w14:paraId="379CAA52" w14:textId="77777777">
      <w:pPr>
        <w:pStyle w:val="Imagedescription"/>
        <w:rPr>
          <w:i w:val="0"/>
          <w:iCs w:val="0"/>
          <w:lang w:val="en-US"/>
        </w:rPr>
      </w:pPr>
    </w:p>
    <w:p w:rsidRPr="00B3356F" w:rsidR="006325E1" w:rsidP="006325E1" w:rsidRDefault="006325E1" w14:paraId="54FF858F" w14:textId="7DF24F3C">
      <w:pPr>
        <w:pStyle w:val="Heading2"/>
        <w:rPr>
          <w:lang w:val="en-US"/>
        </w:rPr>
      </w:pPr>
      <w:r w:rsidRPr="00B3356F">
        <w:rPr>
          <w:lang w:val="en-US"/>
        </w:rPr>
        <w:t>Adjustment layers</w:t>
      </w:r>
    </w:p>
    <w:p w:rsidRPr="00B5070E" w:rsidR="00B5070E" w:rsidP="00B5070E" w:rsidRDefault="00B5070E" w14:paraId="6E236A1E" w14:textId="77777777">
      <w:pPr>
        <w:pStyle w:val="Heading3"/>
        <w:rPr>
          <w:lang w:val="en-US"/>
        </w:rPr>
      </w:pPr>
      <w:r w:rsidRPr="00B5070E">
        <w:rPr>
          <w:lang w:val="en-US"/>
        </w:rPr>
        <w:t xml:space="preserve">Brightness/Contrast </w:t>
      </w:r>
    </w:p>
    <w:p w:rsidRPr="00B5070E" w:rsidR="00B5070E" w:rsidP="00B5070E" w:rsidRDefault="00B5070E" w14:paraId="6CB8ECD3" w14:textId="0DBE27BF">
      <w:pPr>
        <w:rPr>
          <w:lang w:val="en-US"/>
        </w:rPr>
      </w:pPr>
      <w:r w:rsidRPr="00B5070E">
        <w:rPr>
          <w:lang w:val="en-US"/>
        </w:rPr>
        <w:t xml:space="preserve">The Brightness/Contrast adjustment lets you make simple adjustments to the tonal range of an image. Moving the </w:t>
      </w:r>
      <w:proofErr w:type="gramStart"/>
      <w:r w:rsidRPr="00B5070E">
        <w:rPr>
          <w:lang w:val="en-US"/>
        </w:rPr>
        <w:t>brightness</w:t>
      </w:r>
      <w:proofErr w:type="gramEnd"/>
      <w:r w:rsidRPr="00B5070E">
        <w:rPr>
          <w:lang w:val="en-US"/>
        </w:rPr>
        <w:t xml:space="preserve"> slider to the right increases tonal values and expands image highlights, to the left decreases values and expands shadows. The contrast slider expands or shrinks the overall range of tonal values in the image.</w:t>
      </w:r>
    </w:p>
    <w:p w:rsidRPr="00B5070E" w:rsidR="00B5070E" w:rsidP="00B5070E" w:rsidRDefault="00B5070E" w14:paraId="0D872073" w14:textId="53077372">
      <w:pPr>
        <w:rPr>
          <w:lang w:val="en-US"/>
        </w:rPr>
      </w:pPr>
      <w:r w:rsidRPr="00B5070E">
        <w:rPr>
          <w:lang w:val="en-US"/>
        </w:rPr>
        <w:t>In normal mode, Brightness/Contrast applies proportionate (nonlinear) adjustments to the image layer, as with Levels and Curves adjustments. When Use Legacy is selected, Brightness/Contrast simply shifts all pixel values higher or lower when adjusting brightness. Since this can cause clipping or loss of image detail in highlight or shadow areas, using Brightness/Contrast in Legacy mode is not recommended for photographic images (but can be useful for editing masks or scientific imagery).</w:t>
      </w:r>
    </w:p>
    <w:p w:rsidRPr="00B5070E" w:rsidR="00B5070E" w:rsidP="00B5070E" w:rsidRDefault="00B5070E" w14:paraId="13F493FA" w14:textId="77777777">
      <w:pPr>
        <w:rPr>
          <w:sz w:val="18"/>
          <w:szCs w:val="18"/>
          <w:lang w:val="en-US"/>
        </w:rPr>
      </w:pPr>
      <w:r w:rsidRPr="00B5070E">
        <w:rPr>
          <w:b/>
          <w:bCs/>
          <w:sz w:val="18"/>
          <w:szCs w:val="18"/>
          <w:lang w:val="en-US"/>
        </w:rPr>
        <w:t>Note:</w:t>
      </w:r>
      <w:r w:rsidRPr="00B5070E">
        <w:rPr>
          <w:sz w:val="18"/>
          <w:szCs w:val="18"/>
          <w:lang w:val="en-US"/>
        </w:rPr>
        <w:t xml:space="preserve"> Use Legacy is automatically selected when editing Brightness/Contrast adjustment layers created with previous versions of Photoshop.</w:t>
      </w:r>
    </w:p>
    <w:p w:rsidRPr="00B5070E" w:rsidR="00B5070E" w:rsidP="00B5070E" w:rsidRDefault="00B5070E" w14:paraId="586F1305" w14:textId="5FE4CAEF">
      <w:pPr>
        <w:rPr>
          <w:lang w:val="en-US"/>
        </w:rPr>
      </w:pPr>
      <w:r w:rsidRPr="00B5070E">
        <w:rPr>
          <w:lang w:val="en-US"/>
        </w:rPr>
        <w:t xml:space="preserve">Do one of the following: </w:t>
      </w:r>
    </w:p>
    <w:p w:rsidRPr="00B5070E" w:rsidR="00B5070E" w:rsidP="00B5070E" w:rsidRDefault="00B5070E" w14:paraId="12D56A04" w14:textId="674A0997">
      <w:pPr>
        <w:pStyle w:val="ListParagraph"/>
        <w:numPr>
          <w:ilvl w:val="0"/>
          <w:numId w:val="36"/>
        </w:numPr>
        <w:rPr>
          <w:lang w:val="en-US"/>
        </w:rPr>
      </w:pPr>
      <w:r w:rsidRPr="00B5070E">
        <w:rPr>
          <w:lang w:val="en-US"/>
        </w:rPr>
        <w:t xml:space="preserve">Click the Brightness/Contrast </w:t>
      </w:r>
      <w:proofErr w:type="gramStart"/>
      <w:r w:rsidRPr="00B5070E">
        <w:rPr>
          <w:lang w:val="en-US"/>
        </w:rPr>
        <w:t>icon  in</w:t>
      </w:r>
      <w:proofErr w:type="gramEnd"/>
      <w:r w:rsidRPr="00B5070E">
        <w:rPr>
          <w:lang w:val="en-US"/>
        </w:rPr>
        <w:t xml:space="preserve"> the Adjustments panel.</w:t>
      </w:r>
    </w:p>
    <w:p w:rsidRPr="00B5070E" w:rsidR="00B5070E" w:rsidP="00B5070E" w:rsidRDefault="00B5070E" w14:paraId="77908AE4" w14:textId="35E10AD6">
      <w:pPr>
        <w:pStyle w:val="ListParagraph"/>
        <w:numPr>
          <w:ilvl w:val="0"/>
          <w:numId w:val="36"/>
        </w:numPr>
        <w:rPr>
          <w:lang w:val="en-US"/>
        </w:rPr>
      </w:pPr>
      <w:r w:rsidRPr="00B5070E">
        <w:rPr>
          <w:lang w:val="en-US"/>
        </w:rPr>
        <w:t xml:space="preserve">Choose Layer &gt; New Adjustment Layer &gt; Brightness/Contrast. Click OK in the New Layer dialog box. </w:t>
      </w:r>
    </w:p>
    <w:p w:rsidRPr="00B5070E" w:rsidR="00B5070E" w:rsidP="00B5070E" w:rsidRDefault="00B5070E" w14:paraId="77C9C162" w14:textId="4745696D">
      <w:pPr>
        <w:rPr>
          <w:lang w:val="en-US"/>
        </w:rPr>
      </w:pPr>
      <w:r w:rsidRPr="00B5070E">
        <w:rPr>
          <w:lang w:val="en-US"/>
        </w:rPr>
        <w:t xml:space="preserve">In the Properties panel, drag the sliders to adjust the brightness and contrast. </w:t>
      </w:r>
    </w:p>
    <w:p w:rsidR="00B5070E" w:rsidP="00B5070E" w:rsidRDefault="00B5070E" w14:paraId="4E040D7A" w14:textId="77777777">
      <w:pPr>
        <w:rPr>
          <w:lang w:val="en-US"/>
        </w:rPr>
      </w:pPr>
      <w:r w:rsidRPr="00B5070E">
        <w:rPr>
          <w:lang w:val="en-US"/>
        </w:rPr>
        <w:t xml:space="preserve">Dragging to the left decreases the </w:t>
      </w:r>
      <w:r w:rsidRPr="00B5070E">
        <w:rPr>
          <w:lang w:val="en-US"/>
        </w:rPr>
        <w:t>level and</w:t>
      </w:r>
      <w:r w:rsidRPr="00B5070E">
        <w:rPr>
          <w:lang w:val="en-US"/>
        </w:rPr>
        <w:t xml:space="preserve"> dragging to the right increases it. The number at the right of each slider reflects the brightness or contrast value. Values can range from </w:t>
      </w:r>
      <w:r w:rsidRPr="00B5070E">
        <w:rPr>
          <w:rFonts w:ascii="Cambria Math" w:hAnsi="Cambria Math" w:cs="Cambria Math"/>
          <w:lang w:val="en-US"/>
        </w:rPr>
        <w:t>‑</w:t>
      </w:r>
      <w:r w:rsidRPr="00B5070E">
        <w:rPr>
          <w:lang w:val="en-US"/>
        </w:rPr>
        <w:t xml:space="preserve">150 to +150 for </w:t>
      </w:r>
      <w:proofErr w:type="gramStart"/>
      <w:r w:rsidRPr="00B5070E">
        <w:rPr>
          <w:lang w:val="en-US"/>
        </w:rPr>
        <w:t xml:space="preserve">Brightness, </w:t>
      </w:r>
      <w:r w:rsidRPr="00B5070E">
        <w:rPr>
          <w:rFonts w:ascii="Cambria Math" w:hAnsi="Cambria Math" w:cs="Cambria Math"/>
          <w:lang w:val="en-US"/>
        </w:rPr>
        <w:t>‑</w:t>
      </w:r>
      <w:proofErr w:type="gramEnd"/>
      <w:r w:rsidRPr="00B5070E">
        <w:rPr>
          <w:lang w:val="en-US"/>
        </w:rPr>
        <w:t>50 to +100 for Contrast.</w:t>
      </w:r>
    </w:p>
    <w:p w:rsidR="00253513" w:rsidP="00253513" w:rsidRDefault="00253513" w14:paraId="2362A471" w14:textId="77777777">
      <w:pPr>
        <w:pStyle w:val="Heading3"/>
      </w:pPr>
      <w:r w:rsidRPr="00253513">
        <w:t>Adjust tonal range using Levels</w:t>
      </w:r>
    </w:p>
    <w:p w:rsidRPr="00253513" w:rsidR="00253513" w:rsidP="00253513" w:rsidRDefault="00253513" w14:paraId="75F0F666" w14:textId="77777777">
      <w:r w:rsidRPr="00253513">
        <w:t>The outer two Input Levels sliders map the black point and white point to the settings of the Output sliders. By default, the Output sliders are at level 0, where the pixels are black, and level 255, where the pixels are white. With the Output sliders in the default positions, moving the black input slider maps the pixel value to level 0 and moving the white point slider maps the pixel value to level 255. The remaining levels are redistributed between levels 0 and 255. This redistribution increases the tonal range of the image, in effect increasing the overall contrast of the image.</w:t>
      </w:r>
    </w:p>
    <w:p w:rsidRPr="00253513" w:rsidR="00253513" w:rsidP="00253513" w:rsidRDefault="00253513" w14:paraId="2DEEC429" w14:textId="29B6FEF2">
      <w:pPr>
        <w:rPr>
          <w:sz w:val="18"/>
          <w:szCs w:val="18"/>
        </w:rPr>
      </w:pPr>
      <w:r w:rsidRPr="00253513">
        <w:rPr>
          <w:b/>
          <w:bCs/>
          <w:sz w:val="18"/>
          <w:szCs w:val="18"/>
        </w:rPr>
        <w:t>Note:</w:t>
      </w:r>
      <w:r w:rsidRPr="00253513">
        <w:rPr>
          <w:sz w:val="18"/>
          <w:szCs w:val="18"/>
        </w:rPr>
        <w:t> When shadows are clipped, the pixels are black, with no detail. When highlights are clipped, the pixels are white, with no detail.</w:t>
      </w:r>
    </w:p>
    <w:p w:rsidRPr="00253513" w:rsidR="00253513" w:rsidP="00253513" w:rsidRDefault="00253513" w14:paraId="3BE82386" w14:textId="77777777">
      <w:r w:rsidRPr="00253513">
        <w:t xml:space="preserve">The middle Input slider adjusts the gamma in the image. It moves the midtone (level 128) and changes the intensity values of the middle range of </w:t>
      </w:r>
      <w:proofErr w:type="spellStart"/>
      <w:r w:rsidRPr="00253513">
        <w:t>gray</w:t>
      </w:r>
      <w:proofErr w:type="spellEnd"/>
      <w:r w:rsidRPr="00253513">
        <w:t xml:space="preserve"> tones without dramatically altering the highlights and shadows.</w:t>
      </w:r>
    </w:p>
    <w:p w:rsidRPr="00253513" w:rsidR="00253513" w:rsidP="00253513" w:rsidRDefault="00253513" w14:paraId="610736AD" w14:textId="450D99BE">
      <w:pPr>
        <w:numPr>
          <w:ilvl w:val="0"/>
          <w:numId w:val="37"/>
        </w:numPr>
      </w:pPr>
      <w:r w:rsidRPr="00253513">
        <w:t>Do one of the following:</w:t>
      </w:r>
    </w:p>
    <w:p w:rsidRPr="00253513" w:rsidR="00253513" w:rsidP="00253513" w:rsidRDefault="00253513" w14:paraId="09449648" w14:textId="5849368B">
      <w:pPr>
        <w:numPr>
          <w:ilvl w:val="0"/>
          <w:numId w:val="46"/>
        </w:numPr>
      </w:pPr>
      <w:r w:rsidRPr="00253513">
        <w:t>Click the Levels icon </w:t>
      </w:r>
      <w:r w:rsidRPr="00253513">
        <w:drawing>
          <wp:inline distT="0" distB="0" distL="0" distR="0" wp14:anchorId="6396A6D5" wp14:editId="149FD0E0">
            <wp:extent cx="190500" cy="161925"/>
            <wp:effectExtent l="0" t="0" r="0" b="9525"/>
            <wp:docPr id="10268199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53513">
        <w:t xml:space="preserve"> in the Adjustments </w:t>
      </w:r>
      <w:proofErr w:type="gramStart"/>
      <w:r w:rsidRPr="00253513">
        <w:t>panel, or</w:t>
      </w:r>
      <w:proofErr w:type="gramEnd"/>
      <w:r w:rsidRPr="00253513">
        <w:t xml:space="preserve"> choose Levels from the panel menu.</w:t>
      </w:r>
    </w:p>
    <w:p w:rsidRPr="00253513" w:rsidR="00253513" w:rsidP="00253513" w:rsidRDefault="00253513" w14:paraId="40F05D40" w14:textId="61729AD6">
      <w:pPr>
        <w:numPr>
          <w:ilvl w:val="0"/>
          <w:numId w:val="46"/>
        </w:numPr>
      </w:pPr>
      <w:r w:rsidRPr="00253513">
        <w:t>Choose Layer &gt; New Adjustment Layer &gt; Levels. Click OK in the New Layer dialog box.</w:t>
      </w:r>
    </w:p>
    <w:p w:rsidRPr="00253513" w:rsidR="00253513" w:rsidP="00253513" w:rsidRDefault="00253513" w14:paraId="1B9313B4" w14:textId="35CFDBF3">
      <w:pPr>
        <w:rPr>
          <w:sz w:val="18"/>
          <w:szCs w:val="18"/>
        </w:rPr>
      </w:pPr>
      <w:r w:rsidRPr="00253513">
        <w:rPr>
          <w:b/>
          <w:bCs/>
          <w:sz w:val="18"/>
          <w:szCs w:val="18"/>
        </w:rPr>
        <w:t>Note:</w:t>
      </w:r>
      <w:r w:rsidRPr="00253513">
        <w:rPr>
          <w:sz w:val="18"/>
          <w:szCs w:val="18"/>
        </w:rPr>
        <w:t> Choosing Image &gt; Adjustments &gt; Levels makes direct adjustments to the image layer and discards image information.</w:t>
      </w:r>
    </w:p>
    <w:p w:rsidRPr="00253513" w:rsidR="00253513" w:rsidP="00253513" w:rsidRDefault="00253513" w14:paraId="746795F6" w14:textId="77777777">
      <w:pPr>
        <w:numPr>
          <w:ilvl w:val="0"/>
          <w:numId w:val="37"/>
        </w:numPr>
      </w:pPr>
      <w:r w:rsidRPr="00253513">
        <w:t xml:space="preserve">(Optional) To adjust tones for a specific </w:t>
      </w:r>
      <w:proofErr w:type="spellStart"/>
      <w:r w:rsidRPr="00253513">
        <w:t>color</w:t>
      </w:r>
      <w:proofErr w:type="spellEnd"/>
      <w:r w:rsidRPr="00253513">
        <w:t xml:space="preserve"> channel, choose an option from the Channel menu.</w:t>
      </w:r>
    </w:p>
    <w:p w:rsidRPr="00253513" w:rsidR="00253513" w:rsidP="00253513" w:rsidRDefault="00253513" w14:paraId="44F0F9B3" w14:textId="77777777">
      <w:pPr>
        <w:numPr>
          <w:ilvl w:val="0"/>
          <w:numId w:val="37"/>
        </w:numPr>
      </w:pPr>
      <w:r w:rsidRPr="00253513">
        <w:t xml:space="preserve">(Optional) To edit a combination of </w:t>
      </w:r>
      <w:proofErr w:type="spellStart"/>
      <w:r w:rsidRPr="00253513">
        <w:t>color</w:t>
      </w:r>
      <w:proofErr w:type="spellEnd"/>
      <w:r w:rsidRPr="00253513">
        <w:t xml:space="preserve"> channels at the same time, Shift-select the channels in the Channels panel before choosing the Image &gt; Adjustments &gt; Levels command. (This method does not work in a Levels adjustment layer.) The Channel menu then displays the abbreviations for the target channels—for example, CM for cyan and magenta. The menu also contains the individual channels for the selected combination. Edit spot channels and alpha channels individually.</w:t>
      </w:r>
    </w:p>
    <w:p w:rsidRPr="00253513" w:rsidR="00253513" w:rsidP="00253513" w:rsidRDefault="00253513" w14:paraId="6BA82144" w14:textId="77777777">
      <w:pPr>
        <w:numPr>
          <w:ilvl w:val="0"/>
          <w:numId w:val="37"/>
        </w:numPr>
      </w:pPr>
      <w:r w:rsidRPr="00253513">
        <w:t>To adjust the shadows and highlights manually, drag the black and white Input Levels sliders to the edge of the first group of pixels at either end of the histogram.</w:t>
      </w:r>
    </w:p>
    <w:p w:rsidRPr="00253513" w:rsidR="00253513" w:rsidP="00253513" w:rsidRDefault="00253513" w14:paraId="2C11145B" w14:textId="77777777">
      <w:r w:rsidRPr="00253513">
        <w:t> </w:t>
      </w:r>
    </w:p>
    <w:p w:rsidRPr="00253513" w:rsidR="00253513" w:rsidP="00253513" w:rsidRDefault="00253513" w14:paraId="2646BB34" w14:textId="77777777">
      <w:r w:rsidRPr="00253513">
        <w:t xml:space="preserve">For example, if you move the black point slider to the right at level 5, Photoshop maps all the pixels at level 5 and lower to level 0. Similarly, if you move the white point slider to the left at level 243, Photoshop maps all pixels at level 243 and higher to level 255. The mapping affects the darkest and lightest pixels in each channel. The corresponding pixels in the other channels are adjusted proportionately to avoid altering the </w:t>
      </w:r>
      <w:proofErr w:type="spellStart"/>
      <w:r w:rsidRPr="00253513">
        <w:t>color</w:t>
      </w:r>
      <w:proofErr w:type="spellEnd"/>
      <w:r w:rsidRPr="00253513">
        <w:t xml:space="preserve"> balance.</w:t>
      </w:r>
    </w:p>
    <w:p w:rsidRPr="00253513" w:rsidR="00253513" w:rsidP="00253513" w:rsidRDefault="00253513" w14:paraId="0288930F" w14:textId="77777777">
      <w:r w:rsidRPr="00253513">
        <w:t> </w:t>
      </w:r>
    </w:p>
    <w:p w:rsidRPr="00253513" w:rsidR="00253513" w:rsidP="00253513" w:rsidRDefault="00253513" w14:paraId="4C7E5FC5" w14:textId="77777777">
      <w:r w:rsidRPr="00253513">
        <w:rPr>
          <w:b/>
          <w:bCs/>
        </w:rPr>
        <w:t>Note:</w:t>
      </w:r>
      <w:r w:rsidRPr="00253513">
        <w:t> </w:t>
      </w:r>
    </w:p>
    <w:p w:rsidRPr="00253513" w:rsidR="00253513" w:rsidP="00253513" w:rsidRDefault="00253513" w14:paraId="272CE0B0" w14:textId="77777777">
      <w:r w:rsidRPr="00253513">
        <w:t>You can also enter values directly into the first and third Input Levels text boxes.</w:t>
      </w:r>
    </w:p>
    <w:p w:rsidRPr="00253513" w:rsidR="00253513" w:rsidP="00253513" w:rsidRDefault="00253513" w14:paraId="7FB47B6D" w14:textId="78425E1F">
      <w:r w:rsidRPr="00253513">
        <w:drawing>
          <wp:inline distT="0" distB="0" distL="0" distR="0" wp14:anchorId="258B279A" wp14:editId="3EB6720E">
            <wp:extent cx="5334000" cy="1714500"/>
            <wp:effectExtent l="0" t="0" r="0" b="0"/>
            <wp:docPr id="1055741285" name="Picture 79" descr="Photoshop Adjusting black and whit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procesure_0_proc_par_step_3_step_par_image_0" descr="Photoshop Adjusting black and white poi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1714500"/>
                    </a:xfrm>
                    <a:prstGeom prst="rect">
                      <a:avLst/>
                    </a:prstGeom>
                    <a:noFill/>
                    <a:ln>
                      <a:noFill/>
                    </a:ln>
                  </pic:spPr>
                </pic:pic>
              </a:graphicData>
            </a:graphic>
          </wp:inline>
        </w:drawing>
      </w:r>
    </w:p>
    <w:p w:rsidRPr="00253513" w:rsidR="00253513" w:rsidP="00253513" w:rsidRDefault="00253513" w14:paraId="49F00D57" w14:textId="77777777">
      <w:r w:rsidRPr="00253513">
        <w:t>Adjusting black and white points with Levels Input sliders</w:t>
      </w:r>
    </w:p>
    <w:p w:rsidRPr="00253513" w:rsidR="00253513" w:rsidP="00253513" w:rsidRDefault="00253513" w14:paraId="4824B23D" w14:textId="3BBBE8CF">
      <w:pPr>
        <w:numPr>
          <w:ilvl w:val="0"/>
          <w:numId w:val="37"/>
        </w:numPr>
      </w:pPr>
      <w:r w:rsidRPr="00253513">
        <w:t>(Optional) To identify areas in the image that are being clipped (completely black or completely white), do one of the following:</w:t>
      </w:r>
    </w:p>
    <w:p w:rsidRPr="00253513" w:rsidR="00253513" w:rsidP="00253513" w:rsidRDefault="00253513" w14:paraId="3E42ED54" w14:textId="5CE5B603">
      <w:pPr>
        <w:numPr>
          <w:ilvl w:val="0"/>
          <w:numId w:val="47"/>
        </w:numPr>
      </w:pPr>
      <w:r w:rsidRPr="00253513">
        <w:t>Hold down Alt (Windows) or Option (Mac OS) as you drag the black point and white point sliders.</w:t>
      </w:r>
    </w:p>
    <w:p w:rsidRPr="00253513" w:rsidR="00253513" w:rsidP="00253513" w:rsidRDefault="00253513" w14:paraId="2897957F" w14:textId="77777777">
      <w:pPr>
        <w:numPr>
          <w:ilvl w:val="0"/>
          <w:numId w:val="47"/>
        </w:numPr>
      </w:pPr>
      <w:r w:rsidRPr="00253513">
        <w:t xml:space="preserve">Choose Show Clipping </w:t>
      </w:r>
      <w:proofErr w:type="gramStart"/>
      <w:r w:rsidRPr="00253513">
        <w:t>For</w:t>
      </w:r>
      <w:proofErr w:type="gramEnd"/>
      <w:r w:rsidRPr="00253513">
        <w:t xml:space="preserve"> Black/White Points from the panel menu.</w:t>
      </w:r>
    </w:p>
    <w:p w:rsidRPr="00253513" w:rsidR="00253513" w:rsidP="00253513" w:rsidRDefault="00253513" w14:paraId="1FAB969D" w14:textId="04F467CC">
      <w:pPr>
        <w:numPr>
          <w:ilvl w:val="0"/>
          <w:numId w:val="37"/>
        </w:numPr>
      </w:pPr>
      <w:r w:rsidRPr="00253513">
        <w:t>To adjust midtones, use the middle Input slider to make a gamma adjustment.</w:t>
      </w:r>
    </w:p>
    <w:p w:rsidRPr="00253513" w:rsidR="00253513" w:rsidP="00253513" w:rsidRDefault="00253513" w14:paraId="14BDC33B" w14:textId="77777777">
      <w:r w:rsidRPr="00253513">
        <w:t>Moving the middle Input slider to the left makes the overall image lighter. This slider adjustment maps a lower (darker) level up to the midpoint level between the Output sliders. If the Output sliders are in their default position (0 and 255), the midpoint is level 128. In this example, the shadows expand to fill the tonal range from 0 to 128, and the highlights are compressed. Moving the middle Input slider to the right has the opposite effect, making the image darker.</w:t>
      </w:r>
    </w:p>
    <w:p w:rsidRPr="00253513" w:rsidR="00253513" w:rsidP="00253513" w:rsidRDefault="00253513" w14:paraId="4EF758C4" w14:textId="77777777">
      <w:r w:rsidRPr="00253513">
        <w:t> </w:t>
      </w:r>
    </w:p>
    <w:p w:rsidRPr="00253513" w:rsidR="00253513" w:rsidP="00253513" w:rsidRDefault="00253513" w14:paraId="322CF46B" w14:textId="7DE95139">
      <w:pPr>
        <w:rPr>
          <w:sz w:val="18"/>
          <w:szCs w:val="18"/>
        </w:rPr>
      </w:pPr>
      <w:r w:rsidRPr="00253513">
        <w:rPr>
          <w:b/>
          <w:bCs/>
          <w:sz w:val="18"/>
          <w:szCs w:val="18"/>
        </w:rPr>
        <w:t>Note:</w:t>
      </w:r>
      <w:r w:rsidRPr="00253513">
        <w:rPr>
          <w:sz w:val="18"/>
          <w:szCs w:val="18"/>
        </w:rPr>
        <w:t> You can also enter a gamma adjustment value directly in the middle Input Levels box.</w:t>
      </w:r>
    </w:p>
    <w:p w:rsidRPr="00253513" w:rsidR="00253513" w:rsidP="00253513" w:rsidRDefault="00253513" w14:paraId="01A970E7" w14:textId="77777777">
      <w:r w:rsidRPr="00253513">
        <w:t>You can view the adjusted histogram in the Histogram panel.</w:t>
      </w:r>
    </w:p>
    <w:p w:rsidRPr="00253513" w:rsidR="00253513" w:rsidP="00253513" w:rsidRDefault="00253513" w14:paraId="5C5CEF72" w14:textId="77777777">
      <w:r w:rsidRPr="00253513">
        <w:t xml:space="preserve">Adjust </w:t>
      </w:r>
      <w:proofErr w:type="spellStart"/>
      <w:r w:rsidRPr="00253513">
        <w:t>color</w:t>
      </w:r>
      <w:proofErr w:type="spellEnd"/>
      <w:r w:rsidRPr="00253513">
        <w:t xml:space="preserve"> using Levels</w:t>
      </w:r>
    </w:p>
    <w:p w:rsidRPr="00253513" w:rsidR="00253513" w:rsidP="00253513" w:rsidRDefault="00253513" w14:paraId="745AE056" w14:textId="53EF5CCA">
      <w:pPr>
        <w:numPr>
          <w:ilvl w:val="0"/>
          <w:numId w:val="42"/>
        </w:numPr>
      </w:pPr>
      <w:r w:rsidRPr="00253513">
        <w:t>In the Adjustments panel, click the Levels icon </w:t>
      </w:r>
      <w:r w:rsidRPr="00253513">
        <w:drawing>
          <wp:inline distT="0" distB="0" distL="0" distR="0" wp14:anchorId="667AF9D6" wp14:editId="2529E97E">
            <wp:extent cx="190500" cy="161925"/>
            <wp:effectExtent l="0" t="0" r="0" b="9525"/>
            <wp:docPr id="14449473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53513">
        <w:t> or choose Levels from the panel menu.</w:t>
      </w:r>
    </w:p>
    <w:p w:rsidRPr="00253513" w:rsidR="00253513" w:rsidP="00253513" w:rsidRDefault="00253513" w14:paraId="5B285E3B" w14:textId="131EA281">
      <w:pPr>
        <w:numPr>
          <w:ilvl w:val="0"/>
          <w:numId w:val="42"/>
        </w:numPr>
      </w:pPr>
      <w:r w:rsidRPr="00253513">
        <w:t xml:space="preserve">In the Properties panel, do one of the following to neutralize a </w:t>
      </w:r>
      <w:proofErr w:type="spellStart"/>
      <w:r w:rsidRPr="00253513">
        <w:t>color</w:t>
      </w:r>
      <w:proofErr w:type="spellEnd"/>
      <w:r w:rsidRPr="00253513">
        <w:t xml:space="preserve"> cast:</w:t>
      </w:r>
    </w:p>
    <w:p w:rsidRPr="00253513" w:rsidR="00253513" w:rsidP="00253513" w:rsidRDefault="00253513" w14:paraId="30FF546F" w14:textId="3B39BC78">
      <w:pPr>
        <w:numPr>
          <w:ilvl w:val="0"/>
          <w:numId w:val="48"/>
        </w:numPr>
      </w:pPr>
      <w:r w:rsidRPr="00253513">
        <w:t xml:space="preserve">Click the eyedropper tool to set the </w:t>
      </w:r>
      <w:proofErr w:type="spellStart"/>
      <w:r w:rsidRPr="00253513">
        <w:t>gray</w:t>
      </w:r>
      <w:proofErr w:type="spellEnd"/>
      <w:r w:rsidRPr="00253513">
        <w:t xml:space="preserve"> point </w:t>
      </w:r>
      <w:r w:rsidRPr="00253513">
        <w:drawing>
          <wp:inline distT="0" distB="0" distL="0" distR="0" wp14:anchorId="16CF7E1B" wp14:editId="467AA110">
            <wp:extent cx="190500" cy="161925"/>
            <wp:effectExtent l="0" t="0" r="0" b="9525"/>
            <wp:docPr id="7063605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53513">
        <w:t xml:space="preserve">. Then click in a part of the image that is neutral </w:t>
      </w:r>
      <w:proofErr w:type="spellStart"/>
      <w:r w:rsidRPr="00253513">
        <w:t>gray</w:t>
      </w:r>
      <w:proofErr w:type="spellEnd"/>
      <w:r w:rsidRPr="00253513">
        <w:t>.</w:t>
      </w:r>
    </w:p>
    <w:p w:rsidRPr="00253513" w:rsidR="00253513" w:rsidP="00253513" w:rsidRDefault="00253513" w14:paraId="4E56E976" w14:textId="77777777">
      <w:pPr>
        <w:numPr>
          <w:ilvl w:val="0"/>
          <w:numId w:val="48"/>
        </w:numPr>
      </w:pPr>
      <w:r w:rsidRPr="00253513">
        <w:t xml:space="preserve">Click Auto to apply the default automatic levels adjustment. To experiment with other automatic adjustment options, choose Auto Options from the Properties panel menu, then change Algorithms in the Auto </w:t>
      </w:r>
      <w:proofErr w:type="spellStart"/>
      <w:r w:rsidRPr="00253513">
        <w:t>Color</w:t>
      </w:r>
      <w:proofErr w:type="spellEnd"/>
      <w:r w:rsidRPr="00253513">
        <w:t xml:space="preserve"> Corrections Options dialog box.</w:t>
      </w:r>
    </w:p>
    <w:p w:rsidRPr="00253513" w:rsidR="00253513" w:rsidP="00253513" w:rsidRDefault="00253513" w14:paraId="7747241D" w14:textId="77777777">
      <w:r w:rsidRPr="00253513">
        <w:t> </w:t>
      </w:r>
    </w:p>
    <w:p w:rsidRPr="00253513" w:rsidR="00253513" w:rsidP="00253513" w:rsidRDefault="00253513" w14:paraId="7F415AFA" w14:textId="77777777">
      <w:r w:rsidRPr="00253513">
        <w:t xml:space="preserve">In general, assign equal </w:t>
      </w:r>
      <w:proofErr w:type="spellStart"/>
      <w:r w:rsidRPr="00253513">
        <w:t>color</w:t>
      </w:r>
      <w:proofErr w:type="spellEnd"/>
      <w:r w:rsidRPr="00253513">
        <w:t xml:space="preserve"> component values to achieve a neutral </w:t>
      </w:r>
      <w:proofErr w:type="spellStart"/>
      <w:r w:rsidRPr="00253513">
        <w:t>gray</w:t>
      </w:r>
      <w:proofErr w:type="spellEnd"/>
      <w:r w:rsidRPr="00253513">
        <w:t xml:space="preserve">. For example, assign equal red, green, and blue values to produce a neutral </w:t>
      </w:r>
      <w:proofErr w:type="spellStart"/>
      <w:r w:rsidRPr="00253513">
        <w:t>gray</w:t>
      </w:r>
      <w:proofErr w:type="spellEnd"/>
      <w:r w:rsidRPr="00253513">
        <w:t xml:space="preserve"> in an RGB image.</w:t>
      </w:r>
    </w:p>
    <w:p w:rsidRPr="00253513" w:rsidR="00253513" w:rsidP="00253513" w:rsidRDefault="00253513" w14:paraId="094C1F23" w14:textId="77777777">
      <w:r w:rsidRPr="00253513">
        <w:t>Add contrast to a photo with Levels</w:t>
      </w:r>
    </w:p>
    <w:p w:rsidRPr="00253513" w:rsidR="00253513" w:rsidP="00253513" w:rsidRDefault="00253513" w14:paraId="48532DFF" w14:textId="01E60675">
      <w:r w:rsidRPr="00253513">
        <w:t>If the image needs overall contrast because it doesn’t use the full tonal range, click the Levels icon </w:t>
      </w:r>
      <w:r w:rsidRPr="00253513">
        <w:drawing>
          <wp:inline distT="0" distB="0" distL="0" distR="0" wp14:anchorId="312592D9" wp14:editId="0BC439B2">
            <wp:extent cx="190500" cy="161925"/>
            <wp:effectExtent l="0" t="0" r="0" b="9525"/>
            <wp:docPr id="7311788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53513">
        <w:t> in the Adjustments panel. Then drag the Shadow and Highlight input sliders inward until they touch the ends of the histogram.</w:t>
      </w:r>
    </w:p>
    <w:p w:rsidRPr="00253513" w:rsidR="00253513" w:rsidP="00253513" w:rsidRDefault="00253513" w14:paraId="3A1876E3" w14:textId="0F3AC660">
      <w:r w:rsidRPr="00253513">
        <w:drawing>
          <wp:inline distT="0" distB="0" distL="0" distR="0" wp14:anchorId="097F5BC9" wp14:editId="45314BEE">
            <wp:extent cx="2628900" cy="1524000"/>
            <wp:effectExtent l="0" t="0" r="0" b="0"/>
            <wp:docPr id="1728575107" name="Picture 75" descr="Photoshop Contras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_content_flex_items_position_position-par_image" descr="Photoshop Contrast leve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524000"/>
                    </a:xfrm>
                    <a:prstGeom prst="rect">
                      <a:avLst/>
                    </a:prstGeom>
                    <a:noFill/>
                    <a:ln>
                      <a:noFill/>
                    </a:ln>
                  </pic:spPr>
                </pic:pic>
              </a:graphicData>
            </a:graphic>
          </wp:inline>
        </w:drawing>
      </w:r>
    </w:p>
    <w:p w:rsidRPr="00253513" w:rsidR="00253513" w:rsidP="00253513" w:rsidRDefault="00253513" w14:paraId="5795C7D7" w14:textId="77777777">
      <w:r w:rsidRPr="00253513">
        <w:t>Image layer doesn’t extend to the ends of the graph, indicating that the image is not using the full tonal range.</w:t>
      </w:r>
    </w:p>
    <w:p w:rsidRPr="00253513" w:rsidR="00253513" w:rsidP="00253513" w:rsidRDefault="00253513" w14:paraId="28207A18" w14:textId="77777777">
      <w:r w:rsidRPr="00253513">
        <w:rPr>
          <w:b/>
          <w:bCs/>
        </w:rPr>
        <w:t>A.</w:t>
      </w:r>
      <w:r w:rsidRPr="00253513">
        <w:t> Shadow Input slider </w:t>
      </w:r>
      <w:r w:rsidRPr="00253513">
        <w:rPr>
          <w:b/>
          <w:bCs/>
        </w:rPr>
        <w:t>B.</w:t>
      </w:r>
      <w:r w:rsidRPr="00253513">
        <w:t> Highlight Input slider </w:t>
      </w:r>
    </w:p>
    <w:p w:rsidRPr="00253513" w:rsidR="00253513" w:rsidP="00253513" w:rsidRDefault="00253513" w14:paraId="67A3824E" w14:textId="77777777"/>
    <w:p w:rsidR="00B5070E" w:rsidP="00B5070E" w:rsidRDefault="00B5070E" w14:paraId="05BFAADF" w14:textId="77777777">
      <w:pPr>
        <w:rPr>
          <w:lang w:val="en-US"/>
        </w:rPr>
      </w:pPr>
    </w:p>
    <w:p w:rsidRPr="00B3356F" w:rsidR="00B3356F" w:rsidP="00B5070E" w:rsidRDefault="00B3356F" w14:paraId="460C7EB2" w14:textId="0C85D817">
      <w:pPr>
        <w:rPr>
          <w:lang w:val="en-US"/>
        </w:rPr>
      </w:pPr>
      <w:r w:rsidRPr="00B3356F">
        <w:rPr>
          <w:lang w:val="en-US"/>
        </w:rPr>
        <w:br w:type="page"/>
      </w:r>
    </w:p>
    <w:p w:rsidRPr="00B3356F" w:rsidR="006325E1" w:rsidP="00B3356F" w:rsidRDefault="00B3356F" w14:paraId="1C99CD1D" w14:textId="6CE0BAC2">
      <w:pPr>
        <w:pStyle w:val="Heading1"/>
        <w:rPr>
          <w:lang w:val="en-US"/>
        </w:rPr>
      </w:pPr>
      <w:r w:rsidRPr="00B3356F">
        <w:rPr>
          <w:lang w:val="en-US"/>
        </w:rPr>
        <w:t>Blending mode</w:t>
      </w:r>
      <w:r w:rsidRPr="00B3356F">
        <w:rPr>
          <w:lang w:val="en-US"/>
        </w:rPr>
        <w:t>s</w:t>
      </w:r>
      <w:r w:rsidRPr="00B3356F">
        <w:rPr>
          <w:lang w:val="en-US"/>
        </w:rPr>
        <w:t xml:space="preserve"> </w:t>
      </w:r>
    </w:p>
    <w:p w:rsidRPr="00B3356F" w:rsidR="00B3356F" w:rsidP="00B3356F" w:rsidRDefault="00B3356F" w14:paraId="0C642E3F" w14:textId="39CD0E07">
      <w:pPr>
        <w:rPr>
          <w:lang w:val="en-US"/>
        </w:rPr>
      </w:pPr>
      <w:r w:rsidRPr="00B3356F">
        <w:rPr>
          <w:lang w:val="en-US"/>
        </w:rPr>
        <w:t>Choose from the Mode pop</w:t>
      </w:r>
      <w:r w:rsidRPr="00B3356F">
        <w:rPr>
          <w:rFonts w:ascii="Cambria Math" w:hAnsi="Cambria Math" w:cs="Cambria Math"/>
          <w:lang w:val="en-US"/>
        </w:rPr>
        <w:t>‑</w:t>
      </w:r>
      <w:r w:rsidRPr="00B3356F">
        <w:rPr>
          <w:lang w:val="en-US"/>
        </w:rPr>
        <w:t>up menu in the options bar.</w:t>
      </w:r>
    </w:p>
    <w:p w:rsidRPr="00B3356F" w:rsidR="00B3356F" w:rsidP="00B3356F" w:rsidRDefault="00B3356F" w14:paraId="3CA64445" w14:textId="382BDB8E">
      <w:pPr>
        <w:rPr>
          <w:lang w:val="en-US"/>
        </w:rPr>
      </w:pPr>
      <w:r w:rsidRPr="00B3356F">
        <w:rPr>
          <w:b/>
          <w:bCs/>
          <w:lang w:val="en-US"/>
        </w:rPr>
        <w:t>Note:</w:t>
      </w:r>
      <w:r w:rsidRPr="00B3356F">
        <w:rPr>
          <w:lang w:val="en-US"/>
        </w:rPr>
        <w:t xml:space="preserve"> </w:t>
      </w:r>
      <w:r w:rsidRPr="00B3356F">
        <w:rPr>
          <w:lang w:val="en-US"/>
        </w:rPr>
        <w:t>In the Blend Mode pop-up menu, scroll over different options to see how they look on your image. Photoshop displays a live preview of blend modes on the canvas.</w:t>
      </w:r>
    </w:p>
    <w:p w:rsidRPr="00B3356F" w:rsidR="00B3356F" w:rsidP="00B3356F" w:rsidRDefault="00B3356F" w14:paraId="69A6C097" w14:textId="5195E31B">
      <w:pPr>
        <w:rPr>
          <w:lang w:val="en-US"/>
        </w:rPr>
      </w:pPr>
      <w:r w:rsidRPr="00B3356F">
        <w:rPr>
          <w:lang w:val="en-US"/>
        </w:rPr>
        <w:t>Only the Normal, Dissolve, Darken, Multiply, Lighten, Linear Dodge (Add), Difference, Hue, Saturation, Color, Luminosity, Lighter Color, and Darker Color blending modes are available for 32</w:t>
      </w:r>
      <w:r w:rsidRPr="00B3356F">
        <w:rPr>
          <w:rFonts w:ascii="Cambria Math" w:hAnsi="Cambria Math" w:cs="Cambria Math"/>
          <w:lang w:val="en-US"/>
        </w:rPr>
        <w:t>‑</w:t>
      </w:r>
      <w:r w:rsidRPr="00B3356F">
        <w:rPr>
          <w:lang w:val="en-US"/>
        </w:rPr>
        <w:t>bit images.</w:t>
      </w:r>
    </w:p>
    <w:p w:rsidRPr="00B3356F" w:rsidR="00B3356F" w:rsidP="00B3356F" w:rsidRDefault="00B3356F" w14:paraId="60688774" w14:textId="231482AB">
      <w:pPr>
        <w:rPr>
          <w:lang w:val="en-US"/>
        </w:rPr>
      </w:pPr>
      <w:r w:rsidRPr="00B3356F">
        <w:rPr>
          <w:b/>
          <w:bCs/>
          <w:lang w:val="en-US"/>
        </w:rPr>
        <w:t>Normal</w:t>
      </w:r>
      <w:r w:rsidRPr="00B3356F">
        <w:rPr>
          <w:b/>
          <w:bCs/>
          <w:lang w:val="en-US"/>
        </w:rPr>
        <w:t>:</w:t>
      </w:r>
      <w:r w:rsidRPr="00B3356F">
        <w:rPr>
          <w:lang w:val="en-US"/>
        </w:rPr>
        <w:t xml:space="preserve"> </w:t>
      </w:r>
      <w:r w:rsidRPr="00B3356F">
        <w:rPr>
          <w:lang w:val="en-US"/>
        </w:rPr>
        <w:t>Edits or paints each pixel to make it the result color. This is the default mode. (Normal mode is called Threshold when you’re working with a bitmapped or indexed-color image.)</w:t>
      </w:r>
    </w:p>
    <w:p w:rsidRPr="00B3356F" w:rsidR="00B3356F" w:rsidP="00B3356F" w:rsidRDefault="00B3356F" w14:paraId="0DA083D3" w14:textId="2F573E17">
      <w:pPr>
        <w:rPr>
          <w:lang w:val="en-US"/>
        </w:rPr>
      </w:pPr>
      <w:r w:rsidRPr="00B3356F">
        <w:rPr>
          <w:b/>
          <w:bCs/>
          <w:lang w:val="en-US"/>
        </w:rPr>
        <w:t>Dissolve</w:t>
      </w:r>
      <w:r w:rsidRPr="00B3356F">
        <w:rPr>
          <w:b/>
          <w:bCs/>
          <w:lang w:val="en-US"/>
        </w:rPr>
        <w:t>:</w:t>
      </w:r>
      <w:r w:rsidRPr="00B3356F">
        <w:rPr>
          <w:lang w:val="en-US"/>
        </w:rPr>
        <w:t xml:space="preserve"> </w:t>
      </w:r>
      <w:r w:rsidRPr="00B3356F">
        <w:rPr>
          <w:lang w:val="en-US"/>
        </w:rPr>
        <w:t>Edits or paints each pixel to make it the result color. However, the result color is a random replacement of the pixels with the base color or the blend color, depending on the opacity at any pixel location.</w:t>
      </w:r>
    </w:p>
    <w:p w:rsidRPr="006275F0" w:rsidR="00B3356F" w:rsidP="00B3356F" w:rsidRDefault="00B3356F" w14:paraId="5F0E411E" w14:textId="32CD06E9">
      <w:pPr>
        <w:rPr>
          <w:color w:val="BFBFBF" w:themeColor="background1" w:themeShade="BF"/>
          <w:lang w:val="en-US"/>
        </w:rPr>
      </w:pPr>
      <w:r w:rsidRPr="006275F0">
        <w:rPr>
          <w:b/>
          <w:bCs/>
          <w:color w:val="BFBFBF" w:themeColor="background1" w:themeShade="BF"/>
          <w:lang w:val="en-US"/>
        </w:rPr>
        <w:t>Behind</w:t>
      </w:r>
      <w:r w:rsidRPr="006275F0">
        <w:rPr>
          <w:b/>
          <w:bCs/>
          <w:color w:val="BFBFBF" w:themeColor="background1" w:themeShade="BF"/>
          <w:lang w:val="en-US"/>
        </w:rPr>
        <w:t>:</w:t>
      </w:r>
      <w:r w:rsidRPr="006275F0">
        <w:rPr>
          <w:color w:val="BFBFBF" w:themeColor="background1" w:themeShade="BF"/>
          <w:lang w:val="en-US"/>
        </w:rPr>
        <w:t xml:space="preserve"> </w:t>
      </w:r>
      <w:r w:rsidRPr="006275F0">
        <w:rPr>
          <w:color w:val="BFBFBF" w:themeColor="background1" w:themeShade="BF"/>
          <w:lang w:val="en-US"/>
        </w:rPr>
        <w:t>Edits or paints only on the transparent part of a layer. This mode works only in layers with Lock Transparency deselected and is analogous to painting on the back of transparent areas on a sheet of acetate.</w:t>
      </w:r>
    </w:p>
    <w:p w:rsidRPr="006275F0" w:rsidR="00B3356F" w:rsidP="00B3356F" w:rsidRDefault="00B3356F" w14:paraId="2498098F" w14:textId="13BDBFA8">
      <w:pPr>
        <w:rPr>
          <w:color w:val="BFBFBF" w:themeColor="background1" w:themeShade="BF"/>
          <w:lang w:val="en-US"/>
        </w:rPr>
      </w:pPr>
      <w:r w:rsidRPr="006275F0">
        <w:rPr>
          <w:b/>
          <w:bCs/>
          <w:color w:val="BFBFBF" w:themeColor="background1" w:themeShade="BF"/>
          <w:lang w:val="en-US"/>
        </w:rPr>
        <w:t>Clear</w:t>
      </w:r>
      <w:r w:rsidRPr="006275F0">
        <w:rPr>
          <w:b/>
          <w:bCs/>
          <w:color w:val="BFBFBF" w:themeColor="background1" w:themeShade="BF"/>
          <w:lang w:val="en-US"/>
        </w:rPr>
        <w:t>:</w:t>
      </w:r>
      <w:r w:rsidRPr="006275F0">
        <w:rPr>
          <w:color w:val="BFBFBF" w:themeColor="background1" w:themeShade="BF"/>
          <w:lang w:val="en-US"/>
        </w:rPr>
        <w:t xml:space="preserve"> </w:t>
      </w:r>
      <w:r w:rsidRPr="006275F0">
        <w:rPr>
          <w:color w:val="BFBFBF" w:themeColor="background1" w:themeShade="BF"/>
          <w:lang w:val="en-US"/>
        </w:rPr>
        <w:t xml:space="preserve">Edits or paints each pixel and makes it transparent. This mode is available for the Shape tools (when fill </w:t>
      </w:r>
      <w:proofErr w:type="gramStart"/>
      <w:r w:rsidRPr="006275F0">
        <w:rPr>
          <w:color w:val="BFBFBF" w:themeColor="background1" w:themeShade="BF"/>
          <w:lang w:val="en-US"/>
        </w:rPr>
        <w:t>region  is</w:t>
      </w:r>
      <w:proofErr w:type="gramEnd"/>
      <w:r w:rsidRPr="006275F0">
        <w:rPr>
          <w:color w:val="BFBFBF" w:themeColor="background1" w:themeShade="BF"/>
          <w:lang w:val="en-US"/>
        </w:rPr>
        <w:t xml:space="preserve"> selected), Paint Bucket tool , Brush tool , Pencil tool , Fill command, and Stroke command. You must be in a layer with Lock Transparency deselected to use this mode.</w:t>
      </w:r>
    </w:p>
    <w:p w:rsidRPr="00B3356F" w:rsidR="00B3356F" w:rsidP="00B3356F" w:rsidRDefault="00B3356F" w14:paraId="69F697E5" w14:textId="6F788CF4">
      <w:pPr>
        <w:rPr>
          <w:lang w:val="en-US"/>
        </w:rPr>
      </w:pPr>
      <w:r w:rsidRPr="00B3356F">
        <w:rPr>
          <w:b/>
          <w:bCs/>
          <w:lang w:val="en-US"/>
        </w:rPr>
        <w:t>Darken</w:t>
      </w:r>
      <w:r w:rsidRPr="00B3356F">
        <w:rPr>
          <w:b/>
          <w:bCs/>
          <w:lang w:val="en-US"/>
        </w:rPr>
        <w:t>:</w:t>
      </w:r>
      <w:r w:rsidRPr="00B3356F">
        <w:rPr>
          <w:lang w:val="en-US"/>
        </w:rPr>
        <w:t xml:space="preserve"> </w:t>
      </w:r>
      <w:r w:rsidRPr="00B3356F">
        <w:rPr>
          <w:lang w:val="en-US"/>
        </w:rPr>
        <w:t>Looks at the color information in each channel and selects the base or blend color—whichever is darker—as the result color. Pixels lighter than the blend color are replaced, and pixels darker than the blend color do not change.</w:t>
      </w:r>
    </w:p>
    <w:p w:rsidRPr="00B3356F" w:rsidR="00B3356F" w:rsidP="00B3356F" w:rsidRDefault="00B3356F" w14:paraId="2D2B83BD" w14:textId="0EE0CED6">
      <w:pPr>
        <w:rPr>
          <w:lang w:val="en-US"/>
        </w:rPr>
      </w:pPr>
      <w:r w:rsidRPr="00B3356F">
        <w:rPr>
          <w:b/>
          <w:bCs/>
          <w:lang w:val="en-US"/>
        </w:rPr>
        <w:t>Multiply</w:t>
      </w:r>
      <w:r w:rsidRPr="00B3356F">
        <w:rPr>
          <w:b/>
          <w:bCs/>
          <w:lang w:val="en-US"/>
        </w:rPr>
        <w:t>:</w:t>
      </w:r>
      <w:r w:rsidRPr="00B3356F">
        <w:rPr>
          <w:lang w:val="en-US"/>
        </w:rPr>
        <w:t xml:space="preserve"> </w:t>
      </w:r>
      <w:r w:rsidRPr="00B3356F">
        <w:rPr>
          <w:lang w:val="en-US"/>
        </w:rPr>
        <w:t xml:space="preserve">Looks at the color information in each channel and multiplies the base color by the blend color. The result color is always a darker color. Multiplying any color with black produces black. Multiplying any color with white leaves the color unchanged. When you’re painting with a color other than black or white, successive strokes with a painting tool produce progressively darker colors. The effect is </w:t>
      </w:r>
      <w:proofErr w:type="gramStart"/>
      <w:r w:rsidRPr="00B3356F">
        <w:rPr>
          <w:lang w:val="en-US"/>
        </w:rPr>
        <w:t>similar to</w:t>
      </w:r>
      <w:proofErr w:type="gramEnd"/>
      <w:r w:rsidRPr="00B3356F">
        <w:rPr>
          <w:lang w:val="en-US"/>
        </w:rPr>
        <w:t xml:space="preserve"> drawing on the image with multiple marking pens.</w:t>
      </w:r>
    </w:p>
    <w:p w:rsidRPr="00B3356F" w:rsidR="00B3356F" w:rsidP="00B3356F" w:rsidRDefault="00B3356F" w14:paraId="7A284437" w14:textId="19CD733B">
      <w:pPr>
        <w:rPr>
          <w:lang w:val="en-US"/>
        </w:rPr>
      </w:pPr>
      <w:r w:rsidRPr="00B3356F">
        <w:rPr>
          <w:b/>
          <w:bCs/>
          <w:lang w:val="en-US"/>
        </w:rPr>
        <w:t>Color Burn</w:t>
      </w:r>
      <w:r w:rsidRPr="00B3356F">
        <w:rPr>
          <w:b/>
          <w:bCs/>
          <w:lang w:val="en-US"/>
        </w:rPr>
        <w:t xml:space="preserve">: </w:t>
      </w:r>
      <w:r w:rsidRPr="00B3356F">
        <w:rPr>
          <w:lang w:val="en-US"/>
        </w:rPr>
        <w:t xml:space="preserve">Looks at the color information in each channel and darkens the base color to reflect the blend color by increasing the contrast between the two. </w:t>
      </w:r>
      <w:proofErr w:type="gramStart"/>
      <w:r w:rsidRPr="00B3356F">
        <w:rPr>
          <w:lang w:val="en-US"/>
        </w:rPr>
        <w:t>Blending with</w:t>
      </w:r>
      <w:proofErr w:type="gramEnd"/>
      <w:r w:rsidRPr="00B3356F">
        <w:rPr>
          <w:lang w:val="en-US"/>
        </w:rPr>
        <w:t xml:space="preserve"> white produces no change.</w:t>
      </w:r>
    </w:p>
    <w:p w:rsidRPr="00B3356F" w:rsidR="00B3356F" w:rsidP="00B3356F" w:rsidRDefault="00B3356F" w14:paraId="100BA0C5" w14:textId="5F75EE83">
      <w:pPr>
        <w:rPr>
          <w:lang w:val="en-US"/>
        </w:rPr>
      </w:pPr>
      <w:r w:rsidRPr="00B3356F">
        <w:rPr>
          <w:b/>
          <w:bCs/>
          <w:lang w:val="en-US"/>
        </w:rPr>
        <w:t>Linear Burn</w:t>
      </w:r>
      <w:r w:rsidRPr="00B3356F">
        <w:rPr>
          <w:b/>
          <w:bCs/>
          <w:lang w:val="en-US"/>
        </w:rPr>
        <w:t>:</w:t>
      </w:r>
      <w:r w:rsidRPr="00B3356F">
        <w:rPr>
          <w:lang w:val="en-US"/>
        </w:rPr>
        <w:t xml:space="preserve"> </w:t>
      </w:r>
      <w:r w:rsidRPr="00B3356F">
        <w:rPr>
          <w:lang w:val="en-US"/>
        </w:rPr>
        <w:t xml:space="preserve">Looks at the color information in each channel and darkens the base color to reflect the blend color by decreasing the brightness. </w:t>
      </w:r>
      <w:proofErr w:type="gramStart"/>
      <w:r w:rsidRPr="00B3356F">
        <w:rPr>
          <w:lang w:val="en-US"/>
        </w:rPr>
        <w:t>Blending with</w:t>
      </w:r>
      <w:proofErr w:type="gramEnd"/>
      <w:r w:rsidRPr="00B3356F">
        <w:rPr>
          <w:lang w:val="en-US"/>
        </w:rPr>
        <w:t xml:space="preserve"> white produces no change.</w:t>
      </w:r>
    </w:p>
    <w:p w:rsidRPr="00B3356F" w:rsidR="00B3356F" w:rsidP="00B3356F" w:rsidRDefault="00B3356F" w14:paraId="1AA13D13" w14:textId="097D3D97">
      <w:pPr>
        <w:rPr>
          <w:lang w:val="en-US"/>
        </w:rPr>
      </w:pPr>
      <w:r w:rsidRPr="00B3356F">
        <w:rPr>
          <w:b/>
          <w:bCs/>
          <w:lang w:val="en-US"/>
        </w:rPr>
        <w:t>Lighten</w:t>
      </w:r>
      <w:r w:rsidRPr="00B3356F">
        <w:rPr>
          <w:b/>
          <w:bCs/>
          <w:lang w:val="en-US"/>
        </w:rPr>
        <w:t>:</w:t>
      </w:r>
      <w:r w:rsidRPr="00B3356F">
        <w:rPr>
          <w:lang w:val="en-US"/>
        </w:rPr>
        <w:t xml:space="preserve"> </w:t>
      </w:r>
      <w:r w:rsidRPr="00B3356F">
        <w:rPr>
          <w:lang w:val="en-US"/>
        </w:rPr>
        <w:t>Looks at the color information in each channel and selects the base or blend color—whichever is lighter—as the result color. Pixels darker than the blend color are replaced, and pixels lighter than the blend color do not change.</w:t>
      </w:r>
    </w:p>
    <w:p w:rsidRPr="00B3356F" w:rsidR="00B3356F" w:rsidP="00B3356F" w:rsidRDefault="00B3356F" w14:paraId="5A8C83D0" w14:textId="121A8AFC">
      <w:pPr>
        <w:rPr>
          <w:lang w:val="en-US"/>
        </w:rPr>
      </w:pPr>
      <w:r w:rsidRPr="00B3356F">
        <w:rPr>
          <w:b/>
          <w:bCs/>
          <w:lang w:val="en-US"/>
        </w:rPr>
        <w:t>Screen</w:t>
      </w:r>
      <w:r w:rsidRPr="00B3356F">
        <w:rPr>
          <w:b/>
          <w:bCs/>
          <w:lang w:val="en-US"/>
        </w:rPr>
        <w:t xml:space="preserve">: </w:t>
      </w:r>
      <w:r w:rsidRPr="00B3356F">
        <w:rPr>
          <w:lang w:val="en-US"/>
        </w:rPr>
        <w:t xml:space="preserve">Looks at each channel’s color information and multiplies the inverse of the blend and base colors. The result color is always a lighter color. Screening with black leaves the color unchanged. Screening with white produces white. The effect is </w:t>
      </w:r>
      <w:proofErr w:type="gramStart"/>
      <w:r w:rsidRPr="00B3356F">
        <w:rPr>
          <w:lang w:val="en-US"/>
        </w:rPr>
        <w:t>similar to</w:t>
      </w:r>
      <w:proofErr w:type="gramEnd"/>
      <w:r w:rsidRPr="00B3356F">
        <w:rPr>
          <w:lang w:val="en-US"/>
        </w:rPr>
        <w:t xml:space="preserve"> projecting multiple photographic slides on top of each other.</w:t>
      </w:r>
    </w:p>
    <w:p w:rsidRPr="00B3356F" w:rsidR="00B3356F" w:rsidP="00B3356F" w:rsidRDefault="00B3356F" w14:paraId="4BADA388" w14:textId="56835062">
      <w:pPr>
        <w:rPr>
          <w:lang w:val="en-US"/>
        </w:rPr>
      </w:pPr>
      <w:r w:rsidRPr="00B3356F">
        <w:rPr>
          <w:b/>
          <w:bCs/>
          <w:lang w:val="en-US"/>
        </w:rPr>
        <w:t>Color Dodge</w:t>
      </w:r>
      <w:r w:rsidRPr="00B3356F">
        <w:rPr>
          <w:b/>
          <w:bCs/>
          <w:lang w:val="en-US"/>
        </w:rPr>
        <w:t xml:space="preserve">: </w:t>
      </w:r>
      <w:r w:rsidRPr="00B3356F">
        <w:rPr>
          <w:lang w:val="en-US"/>
        </w:rPr>
        <w:t>Looks at the color information in each channel and brightens the base color to reflect the blend color by decreasing contrast between the two. Blending with black produces no change.</w:t>
      </w:r>
    </w:p>
    <w:p w:rsidRPr="00B3356F" w:rsidR="00B3356F" w:rsidP="00B3356F" w:rsidRDefault="00B3356F" w14:paraId="1ABE1836" w14:textId="1AABCF66">
      <w:pPr>
        <w:rPr>
          <w:lang w:val="en-US"/>
        </w:rPr>
      </w:pPr>
      <w:r w:rsidRPr="00B3356F">
        <w:rPr>
          <w:b/>
          <w:bCs/>
          <w:lang w:val="en-US"/>
        </w:rPr>
        <w:t>Linear Dodge (Add)</w:t>
      </w:r>
      <w:r w:rsidRPr="00B3356F">
        <w:rPr>
          <w:b/>
          <w:bCs/>
          <w:lang w:val="en-US"/>
        </w:rPr>
        <w:t>:</w:t>
      </w:r>
      <w:r w:rsidRPr="00B3356F">
        <w:rPr>
          <w:lang w:val="en-US"/>
        </w:rPr>
        <w:t xml:space="preserve"> </w:t>
      </w:r>
      <w:r w:rsidRPr="00B3356F">
        <w:rPr>
          <w:lang w:val="en-US"/>
        </w:rPr>
        <w:t>Looks at the color information in each channel and brightens the base color to reflect the blend color by increasing the brightness. Blending with black produces no change.</w:t>
      </w:r>
    </w:p>
    <w:p w:rsidRPr="00B3356F" w:rsidR="00B3356F" w:rsidP="00B3356F" w:rsidRDefault="00B3356F" w14:paraId="4A7ED5F0" w14:textId="15A76E24">
      <w:pPr>
        <w:rPr>
          <w:lang w:val="en-US"/>
        </w:rPr>
      </w:pPr>
      <w:r w:rsidRPr="00B3356F">
        <w:rPr>
          <w:b/>
          <w:bCs/>
          <w:lang w:val="en-US"/>
        </w:rPr>
        <w:t>Overlay</w:t>
      </w:r>
      <w:r w:rsidRPr="00B3356F">
        <w:rPr>
          <w:b/>
          <w:bCs/>
          <w:lang w:val="en-US"/>
        </w:rPr>
        <w:t xml:space="preserve">: </w:t>
      </w:r>
      <w:r w:rsidRPr="00B3356F">
        <w:rPr>
          <w:lang w:val="en-US"/>
        </w:rPr>
        <w:t xml:space="preserve">Multiplies or screens the colors, depending on the base color. Patterns or colors overlay the existing pixels while preserving the highlights and shadows of the base color. The base color is not </w:t>
      </w:r>
      <w:proofErr w:type="gramStart"/>
      <w:r w:rsidRPr="00B3356F">
        <w:rPr>
          <w:lang w:val="en-US"/>
        </w:rPr>
        <w:t>replaced, but</w:t>
      </w:r>
      <w:proofErr w:type="gramEnd"/>
      <w:r w:rsidRPr="00B3356F">
        <w:rPr>
          <w:lang w:val="en-US"/>
        </w:rPr>
        <w:t xml:space="preserve"> mixed with the blend color to reflect the lightness or darkness of the original color.</w:t>
      </w:r>
    </w:p>
    <w:p w:rsidRPr="00B3356F" w:rsidR="00B3356F" w:rsidP="00B3356F" w:rsidRDefault="00B3356F" w14:paraId="7EE22DFA" w14:textId="77777777">
      <w:pPr>
        <w:rPr>
          <w:lang w:val="en-US"/>
        </w:rPr>
      </w:pPr>
    </w:p>
    <w:p w:rsidRPr="00B3356F" w:rsidR="00B3356F" w:rsidP="00B3356F" w:rsidRDefault="00B3356F" w14:paraId="6559C2C9" w14:textId="6B70E01D">
      <w:pPr>
        <w:rPr>
          <w:lang w:val="en-US"/>
        </w:rPr>
      </w:pPr>
      <w:r w:rsidRPr="00B3356F">
        <w:rPr>
          <w:b/>
          <w:bCs/>
          <w:lang w:val="en-US"/>
        </w:rPr>
        <w:t>Soft Light</w:t>
      </w:r>
      <w:r w:rsidRPr="00B3356F">
        <w:rPr>
          <w:b/>
          <w:bCs/>
          <w:lang w:val="en-US"/>
        </w:rPr>
        <w:t>:</w:t>
      </w:r>
      <w:r w:rsidRPr="00B3356F">
        <w:rPr>
          <w:lang w:val="en-US"/>
        </w:rPr>
        <w:t xml:space="preserve"> </w:t>
      </w:r>
      <w:r w:rsidRPr="00B3356F">
        <w:rPr>
          <w:lang w:val="en-US"/>
        </w:rPr>
        <w:t xml:space="preserve">Darkens or lightens the colors, depending on the </w:t>
      </w:r>
      <w:proofErr w:type="gramStart"/>
      <w:r w:rsidRPr="00B3356F">
        <w:rPr>
          <w:lang w:val="en-US"/>
        </w:rPr>
        <w:t>blend</w:t>
      </w:r>
      <w:proofErr w:type="gramEnd"/>
      <w:r w:rsidRPr="00B3356F">
        <w:rPr>
          <w:lang w:val="en-US"/>
        </w:rPr>
        <w:t xml:space="preserve"> color. The effect is </w:t>
      </w:r>
      <w:proofErr w:type="gramStart"/>
      <w:r w:rsidRPr="00B3356F">
        <w:rPr>
          <w:lang w:val="en-US"/>
        </w:rPr>
        <w:t>similar to</w:t>
      </w:r>
      <w:proofErr w:type="gramEnd"/>
      <w:r w:rsidRPr="00B3356F">
        <w:rPr>
          <w:lang w:val="en-US"/>
        </w:rPr>
        <w:t xml:space="preserve"> shining a diffused spotlight on the image. If the blend color (light source) is lighter than 50% gray, the image is lightened as if it were dodged. If the blend color is darker than 50% gray, the image is darkened as if it were burned in. Painting with pure black or white produces a distinctly darker or lighter </w:t>
      </w:r>
      <w:proofErr w:type="gramStart"/>
      <w:r w:rsidRPr="00B3356F">
        <w:rPr>
          <w:lang w:val="en-US"/>
        </w:rPr>
        <w:t>area, but</w:t>
      </w:r>
      <w:proofErr w:type="gramEnd"/>
      <w:r w:rsidRPr="00B3356F">
        <w:rPr>
          <w:lang w:val="en-US"/>
        </w:rPr>
        <w:t xml:space="preserve"> does not result in pure black or white.</w:t>
      </w:r>
    </w:p>
    <w:p w:rsidRPr="00B3356F" w:rsidR="00B3356F" w:rsidP="00B3356F" w:rsidRDefault="00B3356F" w14:paraId="73D21296" w14:textId="025FD574">
      <w:pPr>
        <w:rPr>
          <w:lang w:val="en-US"/>
        </w:rPr>
      </w:pPr>
      <w:r w:rsidRPr="00B3356F">
        <w:rPr>
          <w:b/>
          <w:bCs/>
          <w:lang w:val="en-US"/>
        </w:rPr>
        <w:t>Hard Light</w:t>
      </w:r>
      <w:r w:rsidRPr="00B3356F">
        <w:rPr>
          <w:b/>
          <w:bCs/>
          <w:lang w:val="en-US"/>
        </w:rPr>
        <w:t>:</w:t>
      </w:r>
      <w:r w:rsidRPr="00B3356F">
        <w:rPr>
          <w:lang w:val="en-US"/>
        </w:rPr>
        <w:t xml:space="preserve"> </w:t>
      </w:r>
      <w:r w:rsidRPr="00B3356F">
        <w:rPr>
          <w:lang w:val="en-US"/>
        </w:rPr>
        <w:t xml:space="preserve">Multiplies or screens the colors, depending on the blend color. The effect is </w:t>
      </w:r>
      <w:proofErr w:type="gramStart"/>
      <w:r w:rsidRPr="00B3356F">
        <w:rPr>
          <w:lang w:val="en-US"/>
        </w:rPr>
        <w:t>similar to</w:t>
      </w:r>
      <w:proofErr w:type="gramEnd"/>
      <w:r w:rsidRPr="00B3356F">
        <w:rPr>
          <w:lang w:val="en-US"/>
        </w:rPr>
        <w:t xml:space="preserve"> shining a harsh spotlight on the image. If the blend color (light source) is lighter than 50% gray, the image is lightened, as if it were screened. This is useful for adding highlights to an image. If the blend color is darker than 50% gray, the image is darkened, as if it were multiplied. This is useful for adding shadows to an image. Painting with pure black or white results in pure black or white.</w:t>
      </w:r>
    </w:p>
    <w:p w:rsidRPr="00B3356F" w:rsidR="00B3356F" w:rsidP="00B3356F" w:rsidRDefault="00B3356F" w14:paraId="08BE1230" w14:textId="1CE96C69">
      <w:pPr>
        <w:rPr>
          <w:lang w:val="en-US"/>
        </w:rPr>
      </w:pPr>
      <w:r w:rsidRPr="00B3356F">
        <w:rPr>
          <w:b/>
          <w:bCs/>
          <w:lang w:val="en-US"/>
        </w:rPr>
        <w:t>Vivid Light</w:t>
      </w:r>
      <w:r w:rsidRPr="00B3356F">
        <w:rPr>
          <w:b/>
          <w:bCs/>
          <w:lang w:val="en-US"/>
        </w:rPr>
        <w:t>:</w:t>
      </w:r>
      <w:r w:rsidRPr="00B3356F">
        <w:rPr>
          <w:lang w:val="en-US"/>
        </w:rPr>
        <w:t xml:space="preserve"> </w:t>
      </w:r>
      <w:r w:rsidRPr="00B3356F">
        <w:rPr>
          <w:lang w:val="en-US"/>
        </w:rPr>
        <w:t>Burns or dodges the colors by increasing or decreasing the contrast, depending on the blend color. If the blend color (light source) is lighter than 50% gray, the image is lightened by decreasing the contrast. If the blend color is darker than 50% gray, the image is darkened by increasing the contrast.</w:t>
      </w:r>
    </w:p>
    <w:p w:rsidRPr="00B3356F" w:rsidR="00B3356F" w:rsidP="00B3356F" w:rsidRDefault="00B3356F" w14:paraId="1928D202" w14:textId="41F0CAF1">
      <w:pPr>
        <w:rPr>
          <w:lang w:val="en-US"/>
        </w:rPr>
      </w:pPr>
      <w:r w:rsidRPr="00B3356F">
        <w:rPr>
          <w:b/>
          <w:bCs/>
          <w:lang w:val="en-US"/>
        </w:rPr>
        <w:t>Linear Light</w:t>
      </w:r>
      <w:r w:rsidRPr="00B3356F">
        <w:rPr>
          <w:b/>
          <w:bCs/>
          <w:lang w:val="en-US"/>
        </w:rPr>
        <w:t>:</w:t>
      </w:r>
      <w:r w:rsidRPr="00B3356F">
        <w:rPr>
          <w:lang w:val="en-US"/>
        </w:rPr>
        <w:t xml:space="preserve"> </w:t>
      </w:r>
      <w:r w:rsidRPr="00B3356F">
        <w:rPr>
          <w:lang w:val="en-US"/>
        </w:rPr>
        <w:t>Burns or dodges the colors by decreasing or increasing the brightness, depending on the blend color. If the blend color (light source) is lighter than 50% gray, the image is lightened by increasing the brightness. If the blend color is darker than 50% gray, the image is darkened by decreasing the brightness.</w:t>
      </w:r>
    </w:p>
    <w:p w:rsidRPr="00B3356F" w:rsidR="00B3356F" w:rsidP="00B3356F" w:rsidRDefault="00B3356F" w14:paraId="603679FB" w14:textId="48DD0CBF">
      <w:pPr>
        <w:rPr>
          <w:lang w:val="en-US"/>
        </w:rPr>
      </w:pPr>
      <w:r w:rsidRPr="00B3356F">
        <w:rPr>
          <w:b/>
          <w:bCs/>
          <w:lang w:val="en-US"/>
        </w:rPr>
        <w:t>Pin Light</w:t>
      </w:r>
      <w:r w:rsidRPr="00B3356F">
        <w:rPr>
          <w:b/>
          <w:bCs/>
          <w:lang w:val="en-US"/>
        </w:rPr>
        <w:t xml:space="preserve">: </w:t>
      </w:r>
      <w:r w:rsidRPr="00B3356F">
        <w:rPr>
          <w:lang w:val="en-US"/>
        </w:rPr>
        <w:t>Replaces the colors, depending on the blend color. If the blend color (light source) is lighter than 50% gray, pixels darker than the blend color are replaced, and pixels lighter than the blend color do not change. If the blend color is darker than 50% gray, pixels lighter than the blend color are replaced, and pixels darker than the blend color do not change. This is useful for adding special effects to an image.</w:t>
      </w:r>
    </w:p>
    <w:p w:rsidRPr="00B3356F" w:rsidR="00B3356F" w:rsidP="00B3356F" w:rsidRDefault="00B3356F" w14:paraId="1BE12E64" w14:textId="28BD716B">
      <w:pPr>
        <w:rPr>
          <w:lang w:val="en-US"/>
        </w:rPr>
      </w:pPr>
      <w:r w:rsidRPr="00B3356F">
        <w:rPr>
          <w:b/>
          <w:bCs/>
          <w:lang w:val="en-US"/>
        </w:rPr>
        <w:t>Hard Mix</w:t>
      </w:r>
      <w:r w:rsidRPr="00B3356F">
        <w:rPr>
          <w:b/>
          <w:bCs/>
          <w:lang w:val="en-US"/>
        </w:rPr>
        <w:t>:</w:t>
      </w:r>
      <w:r w:rsidRPr="00B3356F">
        <w:rPr>
          <w:lang w:val="en-US"/>
        </w:rPr>
        <w:t xml:space="preserve"> </w:t>
      </w:r>
      <w:r w:rsidRPr="00B3356F">
        <w:rPr>
          <w:lang w:val="en-US"/>
        </w:rPr>
        <w:t>Adds the red, green and blue channel values of the blend color to the RGB values of the base color. If the resulting sum for a channel is 255 or greater, it receives a value of 255; if less than 255, a value of 0. Therefore, all blended pixels have red, green, and blue channel values of either 0 or 255. This changes all pixels to primary additive colors (red, green, or blue), white, or black.</w:t>
      </w:r>
    </w:p>
    <w:p w:rsidRPr="00B3356F" w:rsidR="00B3356F" w:rsidP="00B3356F" w:rsidRDefault="00B3356F" w14:paraId="51714888" w14:textId="0164FF38">
      <w:pPr>
        <w:rPr>
          <w:sz w:val="18"/>
          <w:szCs w:val="18"/>
          <w:lang w:val="en-US"/>
        </w:rPr>
      </w:pPr>
      <w:r w:rsidRPr="00B3356F">
        <w:rPr>
          <w:sz w:val="18"/>
          <w:szCs w:val="18"/>
          <w:lang w:val="en-US"/>
        </w:rPr>
        <w:t>*</w:t>
      </w:r>
      <w:r w:rsidRPr="00B3356F">
        <w:rPr>
          <w:sz w:val="18"/>
          <w:szCs w:val="18"/>
          <w:lang w:val="en-US"/>
        </w:rPr>
        <w:t>Note: For CMYK images, Hard Mix changes all pixels to the primary subtractive colors (cyan, yellow, or magenta), white, or black. The maximum color value is 100.</w:t>
      </w:r>
    </w:p>
    <w:p w:rsidRPr="00B3356F" w:rsidR="00B3356F" w:rsidP="00B3356F" w:rsidRDefault="00B3356F" w14:paraId="512671E2" w14:textId="57336423">
      <w:pPr>
        <w:rPr>
          <w:lang w:val="en-US"/>
        </w:rPr>
      </w:pPr>
      <w:r w:rsidRPr="00B3356F">
        <w:rPr>
          <w:b/>
          <w:bCs/>
          <w:lang w:val="en-US"/>
        </w:rPr>
        <w:t>Difference</w:t>
      </w:r>
      <w:r w:rsidRPr="00B3356F">
        <w:rPr>
          <w:b/>
          <w:bCs/>
          <w:lang w:val="en-US"/>
        </w:rPr>
        <w:t>:</w:t>
      </w:r>
      <w:r w:rsidRPr="00B3356F">
        <w:rPr>
          <w:lang w:val="en-US"/>
        </w:rPr>
        <w:t xml:space="preserve"> </w:t>
      </w:r>
      <w:r w:rsidRPr="00B3356F">
        <w:rPr>
          <w:lang w:val="en-US"/>
        </w:rPr>
        <w:t>Looks at the color information in each channel and subtracts either the blend color from the base color or the base color from the blend color, depending on which has the greater brightness value. Blending with white inverts the base color values; blending with black produces no change.</w:t>
      </w:r>
    </w:p>
    <w:p w:rsidRPr="00B3356F" w:rsidR="00B3356F" w:rsidP="00B3356F" w:rsidRDefault="00B3356F" w14:paraId="47E50E38" w14:textId="11D85F6D">
      <w:pPr>
        <w:rPr>
          <w:lang w:val="en-US"/>
        </w:rPr>
      </w:pPr>
      <w:r w:rsidRPr="00B3356F">
        <w:rPr>
          <w:b/>
          <w:bCs/>
          <w:lang w:val="en-US"/>
        </w:rPr>
        <w:t>Exclusion</w:t>
      </w:r>
      <w:r w:rsidRPr="00B3356F">
        <w:rPr>
          <w:b/>
          <w:bCs/>
          <w:lang w:val="en-US"/>
        </w:rPr>
        <w:t>:</w:t>
      </w:r>
      <w:r w:rsidRPr="00B3356F">
        <w:rPr>
          <w:lang w:val="en-US"/>
        </w:rPr>
        <w:t xml:space="preserve"> </w:t>
      </w:r>
      <w:r w:rsidRPr="00B3356F">
        <w:rPr>
          <w:lang w:val="en-US"/>
        </w:rPr>
        <w:t xml:space="preserve">Creates an effect </w:t>
      </w:r>
      <w:proofErr w:type="gramStart"/>
      <w:r w:rsidRPr="00B3356F">
        <w:rPr>
          <w:lang w:val="en-US"/>
        </w:rPr>
        <w:t>similar to</w:t>
      </w:r>
      <w:proofErr w:type="gramEnd"/>
      <w:r w:rsidRPr="00B3356F">
        <w:rPr>
          <w:lang w:val="en-US"/>
        </w:rPr>
        <w:t xml:space="preserve"> but lower in contrast than the Difference mode. Blending with white inverts the base color values. Blending with black produces no change.</w:t>
      </w:r>
    </w:p>
    <w:p w:rsidRPr="00B3356F" w:rsidR="00B3356F" w:rsidP="00B3356F" w:rsidRDefault="00B3356F" w14:paraId="227DA346" w14:textId="4F636D35">
      <w:pPr>
        <w:rPr>
          <w:lang w:val="en-US"/>
        </w:rPr>
      </w:pPr>
      <w:r w:rsidRPr="00B3356F">
        <w:rPr>
          <w:b/>
          <w:bCs/>
          <w:lang w:val="en-US"/>
        </w:rPr>
        <w:t>Subtract</w:t>
      </w:r>
      <w:r w:rsidRPr="00B3356F">
        <w:rPr>
          <w:b/>
          <w:bCs/>
          <w:lang w:val="en-US"/>
        </w:rPr>
        <w:t>:</w:t>
      </w:r>
      <w:r w:rsidRPr="00B3356F">
        <w:rPr>
          <w:lang w:val="en-US"/>
        </w:rPr>
        <w:t xml:space="preserve"> </w:t>
      </w:r>
      <w:r w:rsidRPr="00B3356F">
        <w:rPr>
          <w:lang w:val="en-US"/>
        </w:rPr>
        <w:t>Looks at the color information in each channel and subtracts the blend color from the base color. In 8- and 16-bit images, any resulting negative values are clipped to zero.</w:t>
      </w:r>
    </w:p>
    <w:p w:rsidRPr="00B3356F" w:rsidR="00B3356F" w:rsidP="00B3356F" w:rsidRDefault="00B3356F" w14:paraId="7D08517F" w14:textId="00F12727">
      <w:pPr>
        <w:rPr>
          <w:lang w:val="en-US"/>
        </w:rPr>
      </w:pPr>
      <w:r w:rsidRPr="00B3356F">
        <w:rPr>
          <w:b/>
          <w:bCs/>
          <w:lang w:val="en-US"/>
        </w:rPr>
        <w:t>Divide</w:t>
      </w:r>
      <w:r w:rsidRPr="00B3356F">
        <w:rPr>
          <w:b/>
          <w:bCs/>
          <w:lang w:val="en-US"/>
        </w:rPr>
        <w:t>:</w:t>
      </w:r>
      <w:r w:rsidRPr="00B3356F">
        <w:rPr>
          <w:lang w:val="en-US"/>
        </w:rPr>
        <w:t xml:space="preserve"> </w:t>
      </w:r>
      <w:r w:rsidRPr="00B3356F">
        <w:rPr>
          <w:lang w:val="en-US"/>
        </w:rPr>
        <w:t>Looks at the color information in each channel and divides the blend color from the base color.</w:t>
      </w:r>
    </w:p>
    <w:p w:rsidRPr="00B3356F" w:rsidR="00B3356F" w:rsidP="00B3356F" w:rsidRDefault="00B3356F" w14:paraId="448A1143" w14:textId="32D6DEF9">
      <w:pPr>
        <w:rPr>
          <w:lang w:val="en-US"/>
        </w:rPr>
      </w:pPr>
      <w:r w:rsidRPr="00B3356F">
        <w:rPr>
          <w:b/>
          <w:bCs/>
          <w:lang w:val="en-US"/>
        </w:rPr>
        <w:t>Hue</w:t>
      </w:r>
      <w:r w:rsidRPr="00B3356F">
        <w:rPr>
          <w:b/>
          <w:bCs/>
          <w:lang w:val="en-US"/>
        </w:rPr>
        <w:t>:</w:t>
      </w:r>
      <w:r w:rsidRPr="00B3356F">
        <w:rPr>
          <w:lang w:val="en-US"/>
        </w:rPr>
        <w:t xml:space="preserve"> </w:t>
      </w:r>
      <w:r w:rsidRPr="00B3356F">
        <w:rPr>
          <w:lang w:val="en-US"/>
        </w:rPr>
        <w:t>Creates a result color with the luminance and saturation of the base color and the hue of the blend color.</w:t>
      </w:r>
    </w:p>
    <w:p w:rsidRPr="00B3356F" w:rsidR="00B3356F" w:rsidP="00B3356F" w:rsidRDefault="00B3356F" w14:paraId="5E76E434" w14:textId="2D76756B">
      <w:pPr>
        <w:rPr>
          <w:lang w:val="en-US"/>
        </w:rPr>
      </w:pPr>
      <w:r w:rsidRPr="00B3356F">
        <w:rPr>
          <w:b/>
          <w:bCs/>
          <w:lang w:val="en-US"/>
        </w:rPr>
        <w:t>Saturation</w:t>
      </w:r>
      <w:r w:rsidRPr="00B3356F">
        <w:rPr>
          <w:b/>
          <w:bCs/>
          <w:lang w:val="en-US"/>
        </w:rPr>
        <w:t xml:space="preserve">: </w:t>
      </w:r>
      <w:r w:rsidRPr="00B3356F">
        <w:rPr>
          <w:lang w:val="en-US"/>
        </w:rPr>
        <w:t>Creates a result color with the luminance and hue of the base color and the saturation of the blend color. Painting with this mode in an area with no (0) saturation (gray) causes no change.</w:t>
      </w:r>
    </w:p>
    <w:p w:rsidRPr="00B3356F" w:rsidR="00B3356F" w:rsidP="00B3356F" w:rsidRDefault="00B3356F" w14:paraId="6FA8ADA0" w14:textId="7002428A">
      <w:pPr>
        <w:rPr>
          <w:lang w:val="en-US"/>
        </w:rPr>
      </w:pPr>
      <w:r w:rsidRPr="00B3356F">
        <w:rPr>
          <w:b/>
          <w:bCs/>
          <w:lang w:val="en-US"/>
        </w:rPr>
        <w:t>Color</w:t>
      </w:r>
      <w:r w:rsidRPr="00B3356F">
        <w:rPr>
          <w:b/>
          <w:bCs/>
          <w:lang w:val="en-US"/>
        </w:rPr>
        <w:t xml:space="preserve">: </w:t>
      </w:r>
      <w:r w:rsidRPr="00B3356F">
        <w:rPr>
          <w:lang w:val="en-US"/>
        </w:rPr>
        <w:t>Creates a result color with the luminance of the base color and the hue and saturation of the blend color. This preserves the gray levels in the image and is useful for coloring monochrome images and for tinting color images.</w:t>
      </w:r>
    </w:p>
    <w:p w:rsidRPr="00B3356F" w:rsidR="00B3356F" w:rsidP="00B3356F" w:rsidRDefault="00B3356F" w14:paraId="39689F4D" w14:textId="0967D77C">
      <w:pPr>
        <w:rPr>
          <w:lang w:val="en-US"/>
        </w:rPr>
      </w:pPr>
      <w:r w:rsidRPr="00B3356F">
        <w:rPr>
          <w:b/>
          <w:bCs/>
          <w:lang w:val="en-US"/>
        </w:rPr>
        <w:t>Luminosity</w:t>
      </w:r>
      <w:r w:rsidRPr="00B3356F">
        <w:rPr>
          <w:b/>
          <w:bCs/>
          <w:lang w:val="en-US"/>
        </w:rPr>
        <w:t xml:space="preserve">: </w:t>
      </w:r>
      <w:r w:rsidRPr="00B3356F">
        <w:rPr>
          <w:lang w:val="en-US"/>
        </w:rPr>
        <w:t>Creates a result color with the hue and saturation of the base color and the luminance of the blend color. This mode creates the inverse effect of Color mode.</w:t>
      </w:r>
    </w:p>
    <w:p w:rsidRPr="00B3356F" w:rsidR="00B3356F" w:rsidP="00B3356F" w:rsidRDefault="00B3356F" w14:paraId="7DB41341" w14:textId="77777777">
      <w:pPr>
        <w:rPr>
          <w:lang w:val="en-US"/>
        </w:rPr>
      </w:pPr>
    </w:p>
    <w:p w:rsidRPr="00B3356F" w:rsidR="00B3356F" w:rsidP="00B3356F" w:rsidRDefault="00B3356F" w14:paraId="69A9989C" w14:textId="2FB0BD54">
      <w:pPr>
        <w:rPr>
          <w:lang w:val="en-US"/>
        </w:rPr>
      </w:pPr>
      <w:r w:rsidRPr="00B3356F">
        <w:rPr>
          <w:b/>
          <w:bCs/>
          <w:lang w:val="en-US"/>
        </w:rPr>
        <w:t>Lighter Color</w:t>
      </w:r>
      <w:r w:rsidRPr="00B3356F">
        <w:rPr>
          <w:b/>
          <w:bCs/>
          <w:lang w:val="en-US"/>
        </w:rPr>
        <w:t xml:space="preserve">: </w:t>
      </w:r>
      <w:r w:rsidRPr="00B3356F">
        <w:rPr>
          <w:lang w:val="en-US"/>
        </w:rPr>
        <w:t>Compares the total of all channel values for the blend and base color and displays the higher value color. Lighter Color does not produce a third color, which can result from the Lighten blend, because it chooses the highest channel values from both the base and blend color to create the result color.</w:t>
      </w:r>
    </w:p>
    <w:p w:rsidR="00B3356F" w:rsidP="00B3356F" w:rsidRDefault="006275F0" w14:paraId="6916A54B" w14:textId="2F419530">
      <w:pPr>
        <w:rPr>
          <w:lang w:val="en-US"/>
        </w:rPr>
      </w:pPr>
      <w:r w:rsidRPr="006275F0">
        <w:rPr>
          <w:lang w:val="en-US"/>
        </w:rPr>
        <w:drawing>
          <wp:anchor distT="0" distB="0" distL="114300" distR="114300" simplePos="0" relativeHeight="251660288" behindDoc="0" locked="0" layoutInCell="1" allowOverlap="1" wp14:anchorId="795DC4CA" wp14:editId="0205192D">
            <wp:simplePos x="0" y="0"/>
            <wp:positionH relativeFrom="margin">
              <wp:align>right</wp:align>
            </wp:positionH>
            <wp:positionV relativeFrom="paragraph">
              <wp:posOffset>5302250</wp:posOffset>
            </wp:positionV>
            <wp:extent cx="6029960" cy="3014980"/>
            <wp:effectExtent l="0" t="0" r="8890" b="0"/>
            <wp:wrapSquare wrapText="bothSides"/>
            <wp:docPr id="715585750" name="Picture 1" descr="A collage of different images of a penguin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85750" name="Picture 1" descr="A collage of different images of a penguin mask&#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029960" cy="3014980"/>
                    </a:xfrm>
                    <a:prstGeom prst="rect">
                      <a:avLst/>
                    </a:prstGeom>
                  </pic:spPr>
                </pic:pic>
              </a:graphicData>
            </a:graphic>
          </wp:anchor>
        </w:drawing>
      </w:r>
      <w:r w:rsidRPr="006275F0">
        <w:rPr>
          <w:lang w:val="en-US"/>
        </w:rPr>
        <w:drawing>
          <wp:anchor distT="0" distB="0" distL="114300" distR="114300" simplePos="0" relativeHeight="251661312" behindDoc="0" locked="0" layoutInCell="1" allowOverlap="1" wp14:anchorId="3CC60802" wp14:editId="07B35FCB">
            <wp:simplePos x="0" y="0"/>
            <wp:positionH relativeFrom="margin">
              <wp:align>left</wp:align>
            </wp:positionH>
            <wp:positionV relativeFrom="paragraph">
              <wp:posOffset>681990</wp:posOffset>
            </wp:positionV>
            <wp:extent cx="6029960" cy="4499610"/>
            <wp:effectExtent l="0" t="0" r="8890" b="0"/>
            <wp:wrapSquare wrapText="bothSides"/>
            <wp:docPr id="866133475" name="Picture 1" descr="A collage of different images of a person wearing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3475" name="Picture 1" descr="A collage of different images of a person wearing a mas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029960" cy="4499610"/>
                    </a:xfrm>
                    <a:prstGeom prst="rect">
                      <a:avLst/>
                    </a:prstGeom>
                  </pic:spPr>
                </pic:pic>
              </a:graphicData>
            </a:graphic>
          </wp:anchor>
        </w:drawing>
      </w:r>
      <w:r w:rsidRPr="00B3356F" w:rsidR="00B3356F">
        <w:rPr>
          <w:b/>
          <w:bCs/>
          <w:lang w:val="en-US"/>
        </w:rPr>
        <w:t>Darker Color</w:t>
      </w:r>
      <w:r w:rsidRPr="00B3356F" w:rsidR="00B3356F">
        <w:rPr>
          <w:lang w:val="en-US"/>
        </w:rPr>
        <w:t xml:space="preserve">: </w:t>
      </w:r>
      <w:r w:rsidRPr="00B3356F" w:rsidR="00B3356F">
        <w:rPr>
          <w:lang w:val="en-US"/>
        </w:rPr>
        <w:t>Compares the total of all channel values for the blend and base color and displays the lower value color. Darker Color does not produce a third color, which can result from the Darken blend, because it chooses the lowest channel values from both the base and the blend color to create the result color.</w:t>
      </w:r>
    </w:p>
    <w:p w:rsidR="006275F0" w:rsidP="00B3356F" w:rsidRDefault="006275F0" w14:paraId="1890B511" w14:textId="77777777">
      <w:pPr>
        <w:rPr>
          <w:lang w:val="en-US"/>
        </w:rPr>
      </w:pPr>
    </w:p>
    <w:p w:rsidRPr="00B3356F" w:rsidR="008219D9" w:rsidP="008219D9" w:rsidRDefault="006275F0" w14:paraId="4CE53A9B" w14:textId="61CB435C">
      <w:pPr>
        <w:pStyle w:val="Imagedescription"/>
        <w:rPr>
          <w:i w:val="0"/>
          <w:iCs w:val="0"/>
          <w:lang w:val="en-US"/>
        </w:rPr>
      </w:pPr>
      <w:r w:rsidRPr="006275F0">
        <w:rPr>
          <w:i w:val="0"/>
          <w:iCs w:val="0"/>
          <w:lang w:val="en-US"/>
        </w:rPr>
        <w:drawing>
          <wp:inline distT="0" distB="0" distL="0" distR="0" wp14:anchorId="4DE41070" wp14:editId="3B3A1682">
            <wp:extent cx="6029960" cy="4607560"/>
            <wp:effectExtent l="0" t="0" r="8890" b="2540"/>
            <wp:docPr id="1381250905" name="Picture 1" descr="A collage of different colored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0905" name="Picture 1" descr="A collage of different colored masks&#10;&#10;Description automatically generated"/>
                    <pic:cNvPicPr/>
                  </pic:nvPicPr>
                  <pic:blipFill>
                    <a:blip r:embed="rId39"/>
                    <a:stretch>
                      <a:fillRect/>
                    </a:stretch>
                  </pic:blipFill>
                  <pic:spPr>
                    <a:xfrm>
                      <a:off x="0" y="0"/>
                      <a:ext cx="6029960" cy="4607560"/>
                    </a:xfrm>
                    <a:prstGeom prst="rect">
                      <a:avLst/>
                    </a:prstGeom>
                  </pic:spPr>
                </pic:pic>
              </a:graphicData>
            </a:graphic>
          </wp:inline>
        </w:drawing>
      </w:r>
    </w:p>
    <w:p w:rsidR="008219D9" w:rsidP="008219D9" w:rsidRDefault="008219D9" w14:paraId="34374E60" w14:textId="0B00168C">
      <w:pPr>
        <w:pStyle w:val="Imagedescription"/>
        <w:rPr>
          <w:i w:val="0"/>
          <w:iCs w:val="0"/>
          <w:lang w:val="en-US"/>
        </w:rPr>
      </w:pPr>
    </w:p>
    <w:p w:rsidRPr="00B3356F" w:rsidR="006275F0" w:rsidP="008219D9" w:rsidRDefault="006275F0" w14:paraId="5D4B5C3C" w14:textId="77777777">
      <w:pPr>
        <w:pStyle w:val="Imagedescription"/>
        <w:rPr>
          <w:i w:val="0"/>
          <w:iCs w:val="0"/>
          <w:lang w:val="en-US"/>
        </w:rPr>
      </w:pPr>
    </w:p>
    <w:p w:rsidRPr="00B3356F" w:rsidR="00E93767" w:rsidP="00E93767" w:rsidRDefault="00E93767" w14:paraId="02242F30" w14:textId="77777777">
      <w:pPr>
        <w:rPr>
          <w:lang w:val="en-US"/>
        </w:rPr>
      </w:pPr>
    </w:p>
    <w:p w:rsidRPr="00B3356F" w:rsidR="001610B1" w:rsidP="00EE3DF5" w:rsidRDefault="001610B1" w14:paraId="21F8B00C" w14:textId="77777777">
      <w:pPr>
        <w:rPr>
          <w:lang w:val="en-US"/>
        </w:rPr>
      </w:pPr>
    </w:p>
    <w:p w:rsidRPr="00B3356F" w:rsidR="008219D9" w:rsidP="00EE3DF5" w:rsidRDefault="008219D9" w14:paraId="28C3F830" w14:textId="77777777">
      <w:pPr>
        <w:rPr>
          <w:lang w:val="en-US"/>
        </w:rPr>
      </w:pPr>
    </w:p>
    <w:p w:rsidRPr="00B3356F" w:rsidR="008219D9" w:rsidP="00EE3DF5" w:rsidRDefault="008219D9" w14:paraId="577EC27A" w14:textId="77777777">
      <w:pPr>
        <w:rPr>
          <w:lang w:val="en-US"/>
        </w:rPr>
      </w:pPr>
    </w:p>
    <w:p w:rsidRPr="00B3356F" w:rsidR="008219D9" w:rsidP="00EE3DF5" w:rsidRDefault="008219D9" w14:paraId="1EA0EF5B" w14:textId="77777777">
      <w:pPr>
        <w:rPr>
          <w:lang w:val="en-US"/>
        </w:rPr>
      </w:pPr>
    </w:p>
    <w:sectPr w:rsidRPr="00B3356F" w:rsidR="008219D9" w:rsidSect="00B535F5">
      <w:pgSz w:w="11906" w:h="16838" w:orient="portrait"/>
      <w:pgMar w:top="993" w:right="1417" w:bottom="1134"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Clarika Grotesque">
    <w:panose1 w:val="00000500000000000000"/>
    <w:charset w:val="EE"/>
    <w:family w:val="auto"/>
    <w:pitch w:val="variable"/>
    <w:sig w:usb0="20000007" w:usb1="00000001"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32C8F"/>
    <w:multiLevelType w:val="hybridMultilevel"/>
    <w:tmpl w:val="4410645E"/>
    <w:lvl w:ilvl="0" w:tplc="AD90115E">
      <w:start w:val="1"/>
      <w:numFmt w:val="bullet"/>
      <w:lvlText w:val="•"/>
      <w:lvlJc w:val="left"/>
      <w:pPr>
        <w:ind w:left="720" w:hanging="360"/>
      </w:pPr>
      <w:rPr>
        <w:rFonts w:hint="default" w:ascii="Arial" w:hAnsi="Aria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1D6A16"/>
    <w:multiLevelType w:val="multilevel"/>
    <w:tmpl w:val="1E9A49D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1AC34CF"/>
    <w:multiLevelType w:val="multilevel"/>
    <w:tmpl w:val="29ECA3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3EB62B5"/>
    <w:multiLevelType w:val="multilevel"/>
    <w:tmpl w:val="196C9B86"/>
    <w:lvl w:ilvl="0">
      <w:start w:val="1"/>
      <w:numFmt w:val="bullet"/>
      <w:lvlText w:val="•"/>
      <w:lvlJc w:val="left"/>
      <w:pPr>
        <w:tabs>
          <w:tab w:val="num" w:pos="720"/>
        </w:tabs>
        <w:ind w:left="720" w:hanging="360"/>
      </w:pPr>
      <w:rPr>
        <w:rFonts w:hint="default" w:ascii="Arial" w:hAnsi="Arial"/>
        <w:color w:val="0E2841" w:themeColor="text2"/>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CAD20C1"/>
    <w:multiLevelType w:val="multilevel"/>
    <w:tmpl w:val="5FD86030"/>
    <w:lvl w:ilvl="0">
      <w:start w:val="1"/>
      <w:numFmt w:val="bullet"/>
      <w:lvlText w:val=""/>
      <w:lvlJc w:val="left"/>
      <w:pPr>
        <w:tabs>
          <w:tab w:val="num" w:pos="720"/>
        </w:tabs>
        <w:ind w:left="720" w:hanging="360"/>
      </w:pPr>
      <w:rPr>
        <w:rFonts w:hint="default" w:ascii="Symbol" w:hAnsi="Symbo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ED4452C"/>
    <w:multiLevelType w:val="multilevel"/>
    <w:tmpl w:val="196C9B86"/>
    <w:lvl w:ilvl="0">
      <w:start w:val="1"/>
      <w:numFmt w:val="bullet"/>
      <w:lvlText w:val="•"/>
      <w:lvlJc w:val="left"/>
      <w:pPr>
        <w:tabs>
          <w:tab w:val="num" w:pos="720"/>
        </w:tabs>
        <w:ind w:left="720" w:hanging="360"/>
      </w:pPr>
      <w:rPr>
        <w:rFonts w:hint="default" w:ascii="Arial" w:hAnsi="Aria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F865858"/>
    <w:multiLevelType w:val="multilevel"/>
    <w:tmpl w:val="049AE1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4252303"/>
    <w:multiLevelType w:val="multilevel"/>
    <w:tmpl w:val="196C9B86"/>
    <w:lvl w:ilvl="0">
      <w:start w:val="1"/>
      <w:numFmt w:val="bullet"/>
      <w:lvlText w:val="•"/>
      <w:lvlJc w:val="left"/>
      <w:pPr>
        <w:tabs>
          <w:tab w:val="num" w:pos="720"/>
        </w:tabs>
        <w:ind w:left="720" w:hanging="360"/>
      </w:pPr>
      <w:rPr>
        <w:rFonts w:hint="default" w:ascii="Arial" w:hAnsi="Aria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77658CD"/>
    <w:multiLevelType w:val="hybridMultilevel"/>
    <w:tmpl w:val="0936C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2C3CEF"/>
    <w:multiLevelType w:val="multilevel"/>
    <w:tmpl w:val="D6FE71C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95F2729"/>
    <w:multiLevelType w:val="multilevel"/>
    <w:tmpl w:val="6B340C86"/>
    <w:lvl w:ilvl="0">
      <w:start w:val="1"/>
      <w:numFmt w:val="bullet"/>
      <w:lvlText w:val="•"/>
      <w:lvlJc w:val="left"/>
      <w:pPr>
        <w:tabs>
          <w:tab w:val="num" w:pos="720"/>
        </w:tabs>
        <w:ind w:left="720" w:hanging="360"/>
      </w:pPr>
      <w:rPr>
        <w:rFonts w:hint="default" w:ascii="Arial" w:hAnsi="Arial"/>
        <w:color w:val="0E2841" w:themeColor="text2"/>
        <w:sz w:val="20"/>
      </w:rPr>
    </w:lvl>
    <w:lvl w:ilvl="1">
      <w:start w:val="1"/>
      <w:numFmt w:val="bullet"/>
      <w:lvlText w:val="•"/>
      <w:lvlJc w:val="left"/>
      <w:pPr>
        <w:ind w:left="1440" w:hanging="360"/>
      </w:pPr>
      <w:rPr>
        <w:rFonts w:hint="default" w:ascii="Arial" w:hAnsi="Aria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9B81707"/>
    <w:multiLevelType w:val="multilevel"/>
    <w:tmpl w:val="531837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0F142C"/>
    <w:multiLevelType w:val="multilevel"/>
    <w:tmpl w:val="9FD2A670"/>
    <w:lvl w:ilvl="0">
      <w:start w:val="1"/>
      <w:numFmt w:val="bullet"/>
      <w:lvlText w:val=""/>
      <w:lvlJc w:val="left"/>
      <w:pPr>
        <w:tabs>
          <w:tab w:val="num" w:pos="720"/>
        </w:tabs>
        <w:ind w:left="720" w:hanging="360"/>
      </w:pPr>
      <w:rPr>
        <w:rFonts w:hint="default" w:ascii="Symbol" w:hAnsi="Symbo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EB0219E"/>
    <w:multiLevelType w:val="multilevel"/>
    <w:tmpl w:val="C41613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25D3C5F"/>
    <w:multiLevelType w:val="multilevel"/>
    <w:tmpl w:val="84983E6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FE644B0"/>
    <w:multiLevelType w:val="multilevel"/>
    <w:tmpl w:val="900A61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2BB637D"/>
    <w:multiLevelType w:val="multilevel"/>
    <w:tmpl w:val="D9A42282"/>
    <w:lvl w:ilvl="0">
      <w:start w:val="1"/>
      <w:numFmt w:val="bullet"/>
      <w:pStyle w:val="BulletsLevel1"/>
      <w:lvlText w:val="•"/>
      <w:lvlJc w:val="left"/>
      <w:pPr>
        <w:tabs>
          <w:tab w:val="num" w:pos="720"/>
        </w:tabs>
        <w:ind w:left="720" w:hanging="360"/>
      </w:pPr>
      <w:rPr>
        <w:rFonts w:hint="default" w:ascii="Clarika Grotesque" w:hAnsi="Clarika Grotesque"/>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3D35B44"/>
    <w:multiLevelType w:val="multilevel"/>
    <w:tmpl w:val="383C9D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8BF3D75"/>
    <w:multiLevelType w:val="multilevel"/>
    <w:tmpl w:val="6B340C86"/>
    <w:lvl w:ilvl="0">
      <w:start w:val="1"/>
      <w:numFmt w:val="bullet"/>
      <w:lvlText w:val="•"/>
      <w:lvlJc w:val="left"/>
      <w:pPr>
        <w:tabs>
          <w:tab w:val="num" w:pos="720"/>
        </w:tabs>
        <w:ind w:left="720" w:hanging="360"/>
      </w:pPr>
      <w:rPr>
        <w:rFonts w:hint="default" w:ascii="Arial" w:hAnsi="Arial"/>
        <w:color w:val="0E2841" w:themeColor="text2"/>
        <w:sz w:val="20"/>
      </w:rPr>
    </w:lvl>
    <w:lvl w:ilvl="1">
      <w:start w:val="1"/>
      <w:numFmt w:val="bullet"/>
      <w:lvlText w:val="•"/>
      <w:lvlJc w:val="left"/>
      <w:pPr>
        <w:ind w:left="1440" w:hanging="360"/>
      </w:pPr>
      <w:rPr>
        <w:rFonts w:hint="default" w:ascii="Arial" w:hAnsi="Aria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AB5671B"/>
    <w:multiLevelType w:val="multilevel"/>
    <w:tmpl w:val="99E44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FA41A2"/>
    <w:multiLevelType w:val="multilevel"/>
    <w:tmpl w:val="5D4A3F6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3000FC8"/>
    <w:multiLevelType w:val="multilevel"/>
    <w:tmpl w:val="196C9B86"/>
    <w:lvl w:ilvl="0">
      <w:start w:val="1"/>
      <w:numFmt w:val="bullet"/>
      <w:lvlText w:val="•"/>
      <w:lvlJc w:val="left"/>
      <w:pPr>
        <w:tabs>
          <w:tab w:val="num" w:pos="720"/>
        </w:tabs>
        <w:ind w:left="720" w:hanging="360"/>
      </w:pPr>
      <w:rPr>
        <w:rFonts w:hint="default" w:ascii="Arial" w:hAnsi="Aria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4827C7F"/>
    <w:multiLevelType w:val="multilevel"/>
    <w:tmpl w:val="F0D00500"/>
    <w:lvl w:ilvl="0">
      <w:start w:val="1"/>
      <w:numFmt w:val="bullet"/>
      <w:lvlText w:val="•"/>
      <w:lvlJc w:val="left"/>
      <w:pPr>
        <w:tabs>
          <w:tab w:val="num" w:pos="720"/>
        </w:tabs>
        <w:ind w:left="720" w:hanging="360"/>
      </w:pPr>
      <w:rPr>
        <w:rFonts w:hint="default" w:ascii="Arial" w:hAnsi="Aria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F007DCA"/>
    <w:multiLevelType w:val="multilevel"/>
    <w:tmpl w:val="196C9B86"/>
    <w:lvl w:ilvl="0">
      <w:start w:val="1"/>
      <w:numFmt w:val="bullet"/>
      <w:lvlText w:val="•"/>
      <w:lvlJc w:val="left"/>
      <w:pPr>
        <w:tabs>
          <w:tab w:val="num" w:pos="720"/>
        </w:tabs>
        <w:ind w:left="720" w:hanging="360"/>
      </w:pPr>
      <w:rPr>
        <w:rFonts w:hint="default" w:ascii="Arial" w:hAnsi="Arial"/>
        <w:color w:val="0E2841" w:themeColor="text2"/>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98644142">
    <w:abstractNumId w:val="15"/>
  </w:num>
  <w:num w:numId="2" w16cid:durableId="1802843219">
    <w:abstractNumId w:val="2"/>
  </w:num>
  <w:num w:numId="3" w16cid:durableId="1641419487">
    <w:abstractNumId w:val="17"/>
  </w:num>
  <w:num w:numId="4" w16cid:durableId="1853839541">
    <w:abstractNumId w:val="16"/>
  </w:num>
  <w:num w:numId="5" w16cid:durableId="983006514">
    <w:abstractNumId w:val="9"/>
  </w:num>
  <w:num w:numId="6" w16cid:durableId="1776904768">
    <w:abstractNumId w:val="9"/>
    <w:lvlOverride w:ilvl="1">
      <w:lvl w:ilvl="1">
        <w:numFmt w:val="bullet"/>
        <w:lvlText w:val=""/>
        <w:lvlJc w:val="left"/>
        <w:pPr>
          <w:tabs>
            <w:tab w:val="num" w:pos="1440"/>
          </w:tabs>
          <w:ind w:left="1440" w:hanging="360"/>
        </w:pPr>
        <w:rPr>
          <w:rFonts w:hint="default" w:ascii="Symbol" w:hAnsi="Symbol"/>
          <w:sz w:val="20"/>
        </w:rPr>
      </w:lvl>
    </w:lvlOverride>
  </w:num>
  <w:num w:numId="7" w16cid:durableId="1700354739">
    <w:abstractNumId w:val="9"/>
    <w:lvlOverride w:ilvl="1">
      <w:lvl w:ilvl="1">
        <w:numFmt w:val="bullet"/>
        <w:lvlText w:val=""/>
        <w:lvlJc w:val="left"/>
        <w:pPr>
          <w:tabs>
            <w:tab w:val="num" w:pos="1440"/>
          </w:tabs>
          <w:ind w:left="1440" w:hanging="360"/>
        </w:pPr>
        <w:rPr>
          <w:rFonts w:hint="default" w:ascii="Symbol" w:hAnsi="Symbol"/>
          <w:sz w:val="20"/>
        </w:rPr>
      </w:lvl>
    </w:lvlOverride>
  </w:num>
  <w:num w:numId="8" w16cid:durableId="1710032318">
    <w:abstractNumId w:val="9"/>
    <w:lvlOverride w:ilvl="1">
      <w:lvl w:ilvl="1">
        <w:numFmt w:val="bullet"/>
        <w:lvlText w:val=""/>
        <w:lvlJc w:val="left"/>
        <w:pPr>
          <w:tabs>
            <w:tab w:val="num" w:pos="1440"/>
          </w:tabs>
          <w:ind w:left="1440" w:hanging="360"/>
        </w:pPr>
        <w:rPr>
          <w:rFonts w:hint="default" w:ascii="Symbol" w:hAnsi="Symbol"/>
          <w:sz w:val="20"/>
        </w:rPr>
      </w:lvl>
    </w:lvlOverride>
  </w:num>
  <w:num w:numId="9" w16cid:durableId="649214454">
    <w:abstractNumId w:val="20"/>
  </w:num>
  <w:num w:numId="10" w16cid:durableId="94835735">
    <w:abstractNumId w:val="20"/>
    <w:lvlOverride w:ilvl="1">
      <w:lvl w:ilvl="1">
        <w:numFmt w:val="bullet"/>
        <w:lvlText w:val=""/>
        <w:lvlJc w:val="left"/>
        <w:pPr>
          <w:tabs>
            <w:tab w:val="num" w:pos="1440"/>
          </w:tabs>
          <w:ind w:left="1440" w:hanging="360"/>
        </w:pPr>
        <w:rPr>
          <w:rFonts w:hint="default" w:ascii="Symbol" w:hAnsi="Symbol"/>
          <w:sz w:val="20"/>
        </w:rPr>
      </w:lvl>
    </w:lvlOverride>
  </w:num>
  <w:num w:numId="11" w16cid:durableId="1056780936">
    <w:abstractNumId w:val="20"/>
    <w:lvlOverride w:ilvl="1">
      <w:lvl w:ilvl="1">
        <w:numFmt w:val="bullet"/>
        <w:lvlText w:val=""/>
        <w:lvlJc w:val="left"/>
        <w:pPr>
          <w:tabs>
            <w:tab w:val="num" w:pos="1440"/>
          </w:tabs>
          <w:ind w:left="1440" w:hanging="360"/>
        </w:pPr>
        <w:rPr>
          <w:rFonts w:hint="default" w:ascii="Symbol" w:hAnsi="Symbol"/>
          <w:sz w:val="20"/>
        </w:rPr>
      </w:lvl>
    </w:lvlOverride>
  </w:num>
  <w:num w:numId="12" w16cid:durableId="1187793665">
    <w:abstractNumId w:val="20"/>
    <w:lvlOverride w:ilvl="1">
      <w:lvl w:ilvl="1">
        <w:numFmt w:val="bullet"/>
        <w:lvlText w:val=""/>
        <w:lvlJc w:val="left"/>
        <w:pPr>
          <w:tabs>
            <w:tab w:val="num" w:pos="1440"/>
          </w:tabs>
          <w:ind w:left="1440" w:hanging="360"/>
        </w:pPr>
        <w:rPr>
          <w:rFonts w:hint="default" w:ascii="Symbol" w:hAnsi="Symbol"/>
          <w:sz w:val="20"/>
        </w:rPr>
      </w:lvl>
    </w:lvlOverride>
  </w:num>
  <w:num w:numId="13" w16cid:durableId="976880283">
    <w:abstractNumId w:val="13"/>
  </w:num>
  <w:num w:numId="14" w16cid:durableId="1947928578">
    <w:abstractNumId w:val="14"/>
  </w:num>
  <w:num w:numId="15" w16cid:durableId="2141413231">
    <w:abstractNumId w:val="14"/>
    <w:lvlOverride w:ilvl="1">
      <w:lvl w:ilvl="1">
        <w:numFmt w:val="bullet"/>
        <w:lvlText w:val=""/>
        <w:lvlJc w:val="left"/>
        <w:pPr>
          <w:tabs>
            <w:tab w:val="num" w:pos="1440"/>
          </w:tabs>
          <w:ind w:left="1440" w:hanging="360"/>
        </w:pPr>
        <w:rPr>
          <w:rFonts w:hint="default" w:ascii="Symbol" w:hAnsi="Symbol"/>
          <w:sz w:val="20"/>
        </w:rPr>
      </w:lvl>
    </w:lvlOverride>
  </w:num>
  <w:num w:numId="16" w16cid:durableId="1665621794">
    <w:abstractNumId w:val="14"/>
    <w:lvlOverride w:ilvl="1">
      <w:lvl w:ilvl="1">
        <w:numFmt w:val="bullet"/>
        <w:lvlText w:val=""/>
        <w:lvlJc w:val="left"/>
        <w:pPr>
          <w:tabs>
            <w:tab w:val="num" w:pos="1440"/>
          </w:tabs>
          <w:ind w:left="1440" w:hanging="360"/>
        </w:pPr>
        <w:rPr>
          <w:rFonts w:hint="default" w:ascii="Symbol" w:hAnsi="Symbol"/>
          <w:sz w:val="20"/>
        </w:rPr>
      </w:lvl>
    </w:lvlOverride>
  </w:num>
  <w:num w:numId="17" w16cid:durableId="161087687">
    <w:abstractNumId w:val="6"/>
  </w:num>
  <w:num w:numId="18" w16cid:durableId="601303375">
    <w:abstractNumId w:val="6"/>
    <w:lvlOverride w:ilvl="1">
      <w:lvl w:ilvl="1">
        <w:numFmt w:val="bullet"/>
        <w:lvlText w:val=""/>
        <w:lvlJc w:val="left"/>
        <w:pPr>
          <w:tabs>
            <w:tab w:val="num" w:pos="1440"/>
          </w:tabs>
          <w:ind w:left="1440" w:hanging="360"/>
        </w:pPr>
        <w:rPr>
          <w:rFonts w:hint="default" w:ascii="Symbol" w:hAnsi="Symbol"/>
          <w:sz w:val="20"/>
        </w:rPr>
      </w:lvl>
    </w:lvlOverride>
  </w:num>
  <w:num w:numId="19" w16cid:durableId="1467699561">
    <w:abstractNumId w:val="6"/>
    <w:lvlOverride w:ilvl="1">
      <w:lvl w:ilvl="1">
        <w:numFmt w:val="bullet"/>
        <w:lvlText w:val=""/>
        <w:lvlJc w:val="left"/>
        <w:pPr>
          <w:tabs>
            <w:tab w:val="num" w:pos="1440"/>
          </w:tabs>
          <w:ind w:left="1440" w:hanging="360"/>
        </w:pPr>
        <w:rPr>
          <w:rFonts w:hint="default" w:ascii="Symbol" w:hAnsi="Symbol"/>
          <w:sz w:val="20"/>
        </w:rPr>
      </w:lvl>
    </w:lvlOverride>
  </w:num>
  <w:num w:numId="20" w16cid:durableId="493565829">
    <w:abstractNumId w:val="6"/>
    <w:lvlOverride w:ilvl="1">
      <w:lvl w:ilvl="1">
        <w:numFmt w:val="bullet"/>
        <w:lvlText w:val=""/>
        <w:lvlJc w:val="left"/>
        <w:pPr>
          <w:tabs>
            <w:tab w:val="num" w:pos="1440"/>
          </w:tabs>
          <w:ind w:left="1440" w:hanging="360"/>
        </w:pPr>
        <w:rPr>
          <w:rFonts w:hint="default" w:ascii="Symbol" w:hAnsi="Symbol"/>
          <w:sz w:val="20"/>
        </w:rPr>
      </w:lvl>
    </w:lvlOverride>
  </w:num>
  <w:num w:numId="21" w16cid:durableId="1641381446">
    <w:abstractNumId w:val="6"/>
    <w:lvlOverride w:ilvl="1">
      <w:lvl w:ilvl="1">
        <w:numFmt w:val="bullet"/>
        <w:lvlText w:val=""/>
        <w:lvlJc w:val="left"/>
        <w:pPr>
          <w:tabs>
            <w:tab w:val="num" w:pos="1440"/>
          </w:tabs>
          <w:ind w:left="1440" w:hanging="360"/>
        </w:pPr>
        <w:rPr>
          <w:rFonts w:hint="default" w:ascii="Symbol" w:hAnsi="Symbol"/>
          <w:sz w:val="20"/>
        </w:rPr>
      </w:lvl>
    </w:lvlOverride>
  </w:num>
  <w:num w:numId="22" w16cid:durableId="1917326196">
    <w:abstractNumId w:val="6"/>
    <w:lvlOverride w:ilvl="1">
      <w:lvl w:ilvl="1">
        <w:numFmt w:val="bullet"/>
        <w:lvlText w:val=""/>
        <w:lvlJc w:val="left"/>
        <w:pPr>
          <w:tabs>
            <w:tab w:val="num" w:pos="1440"/>
          </w:tabs>
          <w:ind w:left="1440" w:hanging="360"/>
        </w:pPr>
        <w:rPr>
          <w:rFonts w:hint="default" w:ascii="Symbol" w:hAnsi="Symbol"/>
          <w:sz w:val="20"/>
        </w:rPr>
      </w:lvl>
    </w:lvlOverride>
  </w:num>
  <w:num w:numId="23" w16cid:durableId="714278966">
    <w:abstractNumId w:val="6"/>
    <w:lvlOverride w:ilvl="1">
      <w:lvl w:ilvl="1">
        <w:numFmt w:val="bullet"/>
        <w:lvlText w:val=""/>
        <w:lvlJc w:val="left"/>
        <w:pPr>
          <w:tabs>
            <w:tab w:val="num" w:pos="1440"/>
          </w:tabs>
          <w:ind w:left="1440" w:hanging="360"/>
        </w:pPr>
        <w:rPr>
          <w:rFonts w:hint="default" w:ascii="Symbol" w:hAnsi="Symbol"/>
          <w:sz w:val="20"/>
        </w:rPr>
      </w:lvl>
    </w:lvlOverride>
  </w:num>
  <w:num w:numId="24" w16cid:durableId="164516384">
    <w:abstractNumId w:val="1"/>
  </w:num>
  <w:num w:numId="25" w16cid:durableId="700783669">
    <w:abstractNumId w:val="1"/>
    <w:lvlOverride w:ilvl="1">
      <w:lvl w:ilvl="1">
        <w:numFmt w:val="bullet"/>
        <w:lvlText w:val=""/>
        <w:lvlJc w:val="left"/>
        <w:pPr>
          <w:tabs>
            <w:tab w:val="num" w:pos="1440"/>
          </w:tabs>
          <w:ind w:left="1440" w:hanging="360"/>
        </w:pPr>
        <w:rPr>
          <w:rFonts w:hint="default" w:ascii="Symbol" w:hAnsi="Symbol"/>
          <w:sz w:val="20"/>
        </w:rPr>
      </w:lvl>
    </w:lvlOverride>
  </w:num>
  <w:num w:numId="26" w16cid:durableId="46419244">
    <w:abstractNumId w:val="1"/>
    <w:lvlOverride w:ilvl="1">
      <w:lvl w:ilvl="1">
        <w:numFmt w:val="bullet"/>
        <w:lvlText w:val=""/>
        <w:lvlJc w:val="left"/>
        <w:pPr>
          <w:tabs>
            <w:tab w:val="num" w:pos="1440"/>
          </w:tabs>
          <w:ind w:left="1440" w:hanging="360"/>
        </w:pPr>
        <w:rPr>
          <w:rFonts w:hint="default" w:ascii="Symbol" w:hAnsi="Symbol"/>
          <w:sz w:val="20"/>
        </w:rPr>
      </w:lvl>
    </w:lvlOverride>
  </w:num>
  <w:num w:numId="27" w16cid:durableId="707995878">
    <w:abstractNumId w:val="1"/>
    <w:lvlOverride w:ilvl="1">
      <w:lvl w:ilvl="1">
        <w:numFmt w:val="bullet"/>
        <w:lvlText w:val=""/>
        <w:lvlJc w:val="left"/>
        <w:pPr>
          <w:tabs>
            <w:tab w:val="num" w:pos="1440"/>
          </w:tabs>
          <w:ind w:left="1440" w:hanging="360"/>
        </w:pPr>
        <w:rPr>
          <w:rFonts w:hint="default" w:ascii="Symbol" w:hAnsi="Symbol"/>
          <w:sz w:val="20"/>
        </w:rPr>
      </w:lvl>
    </w:lvlOverride>
  </w:num>
  <w:num w:numId="28" w16cid:durableId="1709841772">
    <w:abstractNumId w:val="1"/>
    <w:lvlOverride w:ilvl="1">
      <w:lvl w:ilvl="1">
        <w:numFmt w:val="bullet"/>
        <w:lvlText w:val=""/>
        <w:lvlJc w:val="left"/>
        <w:pPr>
          <w:tabs>
            <w:tab w:val="num" w:pos="1440"/>
          </w:tabs>
          <w:ind w:left="1440" w:hanging="360"/>
        </w:pPr>
        <w:rPr>
          <w:rFonts w:hint="default" w:ascii="Symbol" w:hAnsi="Symbol"/>
          <w:sz w:val="20"/>
        </w:rPr>
      </w:lvl>
    </w:lvlOverride>
  </w:num>
  <w:num w:numId="29" w16cid:durableId="182522368">
    <w:abstractNumId w:val="12"/>
  </w:num>
  <w:num w:numId="30" w16cid:durableId="1152061461">
    <w:abstractNumId w:val="4"/>
  </w:num>
  <w:num w:numId="31" w16cid:durableId="953830916">
    <w:abstractNumId w:val="8"/>
  </w:num>
  <w:num w:numId="32" w16cid:durableId="1504391654">
    <w:abstractNumId w:val="22"/>
  </w:num>
  <w:num w:numId="33" w16cid:durableId="1957590967">
    <w:abstractNumId w:val="23"/>
  </w:num>
  <w:num w:numId="34" w16cid:durableId="509490645">
    <w:abstractNumId w:val="21"/>
  </w:num>
  <w:num w:numId="35" w16cid:durableId="244266839">
    <w:abstractNumId w:val="7"/>
  </w:num>
  <w:num w:numId="36" w16cid:durableId="783815318">
    <w:abstractNumId w:val="5"/>
  </w:num>
  <w:num w:numId="37" w16cid:durableId="475071135">
    <w:abstractNumId w:val="19"/>
  </w:num>
  <w:num w:numId="38" w16cid:durableId="113715024">
    <w:abstractNumId w:val="19"/>
    <w:lvlOverride w:ilvl="1">
      <w:lvl w:ilvl="1">
        <w:numFmt w:val="bullet"/>
        <w:lvlText w:val=""/>
        <w:lvlJc w:val="left"/>
        <w:pPr>
          <w:tabs>
            <w:tab w:val="num" w:pos="1440"/>
          </w:tabs>
          <w:ind w:left="1440" w:hanging="360"/>
        </w:pPr>
        <w:rPr>
          <w:rFonts w:hint="default" w:ascii="Symbol" w:hAnsi="Symbol"/>
          <w:sz w:val="20"/>
        </w:rPr>
      </w:lvl>
    </w:lvlOverride>
  </w:num>
  <w:num w:numId="39" w16cid:durableId="45179677">
    <w:abstractNumId w:val="19"/>
    <w:lvlOverride w:ilvl="1">
      <w:lvl w:ilvl="1">
        <w:numFmt w:val="bullet"/>
        <w:lvlText w:val=""/>
        <w:lvlJc w:val="left"/>
        <w:pPr>
          <w:tabs>
            <w:tab w:val="num" w:pos="1440"/>
          </w:tabs>
          <w:ind w:left="1440" w:hanging="360"/>
        </w:pPr>
        <w:rPr>
          <w:rFonts w:hint="default" w:ascii="Symbol" w:hAnsi="Symbol"/>
          <w:sz w:val="20"/>
        </w:rPr>
      </w:lvl>
    </w:lvlOverride>
  </w:num>
  <w:num w:numId="40" w16cid:durableId="906722592">
    <w:abstractNumId w:val="19"/>
    <w:lvlOverride w:ilvl="1">
      <w:lvl w:ilvl="1">
        <w:numFmt w:val="bullet"/>
        <w:lvlText w:val=""/>
        <w:lvlJc w:val="left"/>
        <w:pPr>
          <w:tabs>
            <w:tab w:val="num" w:pos="1440"/>
          </w:tabs>
          <w:ind w:left="1440" w:hanging="360"/>
        </w:pPr>
        <w:rPr>
          <w:rFonts w:hint="default" w:ascii="Symbol" w:hAnsi="Symbol"/>
          <w:sz w:val="20"/>
        </w:rPr>
      </w:lvl>
    </w:lvlOverride>
  </w:num>
  <w:num w:numId="41" w16cid:durableId="48575229">
    <w:abstractNumId w:val="19"/>
    <w:lvlOverride w:ilvl="1">
      <w:lvl w:ilvl="1">
        <w:numFmt w:val="bullet"/>
        <w:lvlText w:val=""/>
        <w:lvlJc w:val="left"/>
        <w:pPr>
          <w:tabs>
            <w:tab w:val="num" w:pos="1440"/>
          </w:tabs>
          <w:ind w:left="1440" w:hanging="360"/>
        </w:pPr>
        <w:rPr>
          <w:rFonts w:hint="default" w:ascii="Symbol" w:hAnsi="Symbol"/>
          <w:sz w:val="20"/>
        </w:rPr>
      </w:lvl>
    </w:lvlOverride>
  </w:num>
  <w:num w:numId="42" w16cid:durableId="1537155534">
    <w:abstractNumId w:val="11"/>
  </w:num>
  <w:num w:numId="43" w16cid:durableId="1860966991">
    <w:abstractNumId w:val="11"/>
    <w:lvlOverride w:ilvl="1">
      <w:lvl w:ilvl="1">
        <w:numFmt w:val="bullet"/>
        <w:lvlText w:val=""/>
        <w:lvlJc w:val="left"/>
        <w:pPr>
          <w:tabs>
            <w:tab w:val="num" w:pos="1440"/>
          </w:tabs>
          <w:ind w:left="1440" w:hanging="360"/>
        </w:pPr>
        <w:rPr>
          <w:rFonts w:hint="default" w:ascii="Symbol" w:hAnsi="Symbol"/>
          <w:sz w:val="20"/>
        </w:rPr>
      </w:lvl>
    </w:lvlOverride>
  </w:num>
  <w:num w:numId="44" w16cid:durableId="237448174">
    <w:abstractNumId w:val="11"/>
    <w:lvlOverride w:ilvl="1">
      <w:lvl w:ilvl="1">
        <w:numFmt w:val="bullet"/>
        <w:lvlText w:val=""/>
        <w:lvlJc w:val="left"/>
        <w:pPr>
          <w:tabs>
            <w:tab w:val="num" w:pos="1440"/>
          </w:tabs>
          <w:ind w:left="1440" w:hanging="360"/>
        </w:pPr>
        <w:rPr>
          <w:rFonts w:hint="default" w:ascii="Symbol" w:hAnsi="Symbol"/>
          <w:sz w:val="20"/>
        </w:rPr>
      </w:lvl>
    </w:lvlOverride>
  </w:num>
  <w:num w:numId="45" w16cid:durableId="1252011070">
    <w:abstractNumId w:val="3"/>
  </w:num>
  <w:num w:numId="46" w16cid:durableId="2014532280">
    <w:abstractNumId w:val="10"/>
  </w:num>
  <w:num w:numId="47" w16cid:durableId="1758206829">
    <w:abstractNumId w:val="18"/>
  </w:num>
  <w:num w:numId="48" w16cid:durableId="124553362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10"/>
    <w:rsid w:val="00006410"/>
    <w:rsid w:val="00117BCD"/>
    <w:rsid w:val="001610B1"/>
    <w:rsid w:val="00253513"/>
    <w:rsid w:val="003C733C"/>
    <w:rsid w:val="00424A74"/>
    <w:rsid w:val="00443F95"/>
    <w:rsid w:val="006275F0"/>
    <w:rsid w:val="006325E1"/>
    <w:rsid w:val="0070671D"/>
    <w:rsid w:val="008101AB"/>
    <w:rsid w:val="008219D9"/>
    <w:rsid w:val="00AF5472"/>
    <w:rsid w:val="00B3356F"/>
    <w:rsid w:val="00B5070E"/>
    <w:rsid w:val="00B535F5"/>
    <w:rsid w:val="00B91B46"/>
    <w:rsid w:val="00C25A19"/>
    <w:rsid w:val="00D86CD4"/>
    <w:rsid w:val="00DC595F"/>
    <w:rsid w:val="00DE20F1"/>
    <w:rsid w:val="00E617AA"/>
    <w:rsid w:val="00E93767"/>
    <w:rsid w:val="00EE3DF5"/>
    <w:rsid w:val="00F70BE7"/>
    <w:rsid w:val="140CC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4E336D"/>
  <w15:chartTrackingRefBased/>
  <w15:docId w15:val="{EB9C3A3B-F3D6-4D0E-839A-357948836D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E3DF5"/>
    <w:rPr>
      <w:sz w:val="20"/>
      <w:szCs w:val="20"/>
    </w:rPr>
  </w:style>
  <w:style w:type="paragraph" w:styleId="Heading1">
    <w:name w:val="heading 1"/>
    <w:basedOn w:val="Title"/>
    <w:next w:val="Normal"/>
    <w:link w:val="Heading1Char"/>
    <w:uiPriority w:val="9"/>
    <w:qFormat/>
    <w:rsid w:val="00EE3DF5"/>
    <w:pPr>
      <w:outlineLvl w:val="0"/>
    </w:pPr>
  </w:style>
  <w:style w:type="paragraph" w:styleId="Heading2">
    <w:name w:val="heading 2"/>
    <w:basedOn w:val="Normal"/>
    <w:next w:val="Normal"/>
    <w:link w:val="Heading2Char"/>
    <w:uiPriority w:val="9"/>
    <w:unhideWhenUsed/>
    <w:qFormat/>
    <w:rsid w:val="006325E1"/>
    <w:pPr>
      <w:outlineLvl w:val="1"/>
    </w:pPr>
    <w:rPr>
      <w:b/>
      <w:bCs/>
      <w:color w:val="E97132" w:themeColor="accent2"/>
      <w:sz w:val="24"/>
    </w:rPr>
  </w:style>
  <w:style w:type="paragraph" w:styleId="Heading3">
    <w:name w:val="heading 3"/>
    <w:basedOn w:val="Heading2"/>
    <w:next w:val="Normal"/>
    <w:link w:val="Heading3Char"/>
    <w:uiPriority w:val="9"/>
    <w:unhideWhenUsed/>
    <w:qFormat/>
    <w:rsid w:val="006325E1"/>
    <w:pPr>
      <w:outlineLvl w:val="2"/>
    </w:pPr>
    <w:rPr>
      <w:color w:val="156082" w:themeColor="accent1"/>
      <w:sz w:val="22"/>
      <w:szCs w:val="18"/>
    </w:rPr>
  </w:style>
  <w:style w:type="paragraph" w:styleId="Heading4">
    <w:name w:val="heading 4"/>
    <w:basedOn w:val="Normal"/>
    <w:next w:val="Normal"/>
    <w:link w:val="Heading4Char"/>
    <w:uiPriority w:val="9"/>
    <w:semiHidden/>
    <w:unhideWhenUsed/>
    <w:qFormat/>
    <w:rsid w:val="000064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64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64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64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64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641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Anywhere365tablestyle" w:customStyle="1">
    <w:name w:val="Anywhere365 table style"/>
    <w:basedOn w:val="TableNormal"/>
    <w:uiPriority w:val="99"/>
    <w:rsid w:val="001610B1"/>
    <w:pPr>
      <w:spacing w:after="0" w:line="192" w:lineRule="auto"/>
      <w:jc w:val="center"/>
    </w:pPr>
    <w:rPr>
      <w:color w:val="000000" w:themeColor="text1"/>
      <w:szCs w:val="22"/>
    </w:rPr>
    <w:tblPr>
      <w:tblStyleRowBandSize w:val="1"/>
      <w:tblInd w:w="113" w:type="dxa"/>
      <w:tbl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blBorders>
      <w:tblCellMar>
        <w:top w:w="85" w:type="dxa"/>
        <w:left w:w="85" w:type="dxa"/>
        <w:bottom w:w="85" w:type="dxa"/>
        <w:right w:w="85" w:type="dxa"/>
      </w:tblCellMar>
    </w:tblPr>
    <w:tcPr>
      <w:shd w:val="clear" w:color="auto" w:fill="FFFFFF" w:themeFill="background1"/>
      <w:vAlign w:val="center"/>
    </w:tcPr>
    <w:tblStylePr w:type="firstRow">
      <w:pPr>
        <w:wordWrap/>
        <w:spacing w:before="0" w:beforeLines="0" w:beforeAutospacing="0" w:after="0" w:afterLines="0" w:afterAutospacing="0" w:line="192" w:lineRule="auto"/>
        <w:jc w:val="center"/>
      </w:pPr>
      <w:rPr>
        <w:rFonts w:asciiTheme="majorHAnsi" w:hAnsiTheme="majorHAnsi"/>
        <w:color w:val="000000" w:themeColor="text1"/>
        <w:sz w:val="22"/>
      </w:rPr>
      <w:tblPr/>
      <w:tcPr>
        <w:tc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cBorders>
        <w:shd w:val="clear" w:color="auto" w:fill="156082" w:themeFill="accent1"/>
      </w:tcPr>
    </w:tblStylePr>
    <w:tblStylePr w:type="lastRow">
      <w:rPr>
        <w:rFonts w:asciiTheme="majorHAnsi" w:hAnsiTheme="majorHAnsi"/>
        <w:sz w:val="24"/>
      </w:rPr>
      <w:tblPr/>
      <w:tcPr>
        <w:tc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cBorders>
        <w:shd w:val="clear" w:color="auto" w:fill="FFFFFF" w:themeFill="background1"/>
      </w:tcPr>
    </w:tblStylePr>
    <w:tblStylePr w:type="firstCol">
      <w:pPr>
        <w:jc w:val="left"/>
      </w:pPr>
      <w:rPr>
        <w:rFonts w:asciiTheme="majorHAnsi" w:hAnsiTheme="majorHAnsi"/>
        <w:sz w:val="24"/>
      </w:rPr>
      <w:tblPr/>
      <w:tcPr>
        <w:tc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cBorders>
      </w:tcPr>
    </w:tblStylePr>
    <w:tblStylePr w:type="lastCol">
      <w:tblPr/>
      <w:tcPr>
        <w:tc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cBorders>
        <w:shd w:val="clear" w:color="auto" w:fill="FFFFFF" w:themeFill="background1"/>
      </w:tcPr>
    </w:tblStylePr>
    <w:tblStylePr w:type="band1Horz">
      <w:tblPr/>
      <w:tcPr>
        <w:tcBorders>
          <w:top w:val="single" w:color="F2CEED" w:themeColor="accent5" w:themeTint="33" w:sz="4" w:space="0"/>
          <w:left w:val="single" w:color="F2CEED" w:themeColor="accent5" w:themeTint="33" w:sz="4" w:space="0"/>
          <w:bottom w:val="single" w:color="F2CEED" w:themeColor="accent5" w:themeTint="33" w:sz="4" w:space="0"/>
          <w:right w:val="single" w:color="F2CEED" w:themeColor="accent5" w:themeTint="33" w:sz="4" w:space="0"/>
          <w:insideH w:val="single" w:color="F2CEED" w:themeColor="accent5" w:themeTint="33" w:sz="4" w:space="0"/>
          <w:insideV w:val="single" w:color="F2CEED" w:themeColor="accent5" w:themeTint="33" w:sz="4" w:space="0"/>
        </w:tcBorders>
        <w:shd w:val="clear" w:color="auto" w:fill="FFFFFF" w:themeFill="background1"/>
      </w:tcPr>
    </w:tblStylePr>
  </w:style>
  <w:style w:type="character" w:styleId="Heading1Char" w:customStyle="1">
    <w:name w:val="Heading 1 Char"/>
    <w:basedOn w:val="DefaultParagraphFont"/>
    <w:link w:val="Heading1"/>
    <w:uiPriority w:val="9"/>
    <w:rsid w:val="00EE3DF5"/>
    <w:rPr>
      <w:rFonts w:asciiTheme="majorHAnsi" w:hAnsiTheme="majorHAnsi" w:eastAsiaTheme="majorEastAsia" w:cstheme="majorBidi"/>
      <w:b/>
      <w:bCs/>
      <w:color w:val="A02B93" w:themeColor="accent5"/>
      <w:spacing w:val="-10"/>
      <w:kern w:val="28"/>
      <w:sz w:val="48"/>
      <w:szCs w:val="48"/>
    </w:rPr>
  </w:style>
  <w:style w:type="character" w:styleId="Heading2Char" w:customStyle="1">
    <w:name w:val="Heading 2 Char"/>
    <w:basedOn w:val="DefaultParagraphFont"/>
    <w:link w:val="Heading2"/>
    <w:uiPriority w:val="9"/>
    <w:rsid w:val="006325E1"/>
    <w:rPr>
      <w:b/>
      <w:bCs/>
      <w:color w:val="E97132" w:themeColor="accent2"/>
      <w:szCs w:val="20"/>
    </w:rPr>
  </w:style>
  <w:style w:type="character" w:styleId="Heading3Char" w:customStyle="1">
    <w:name w:val="Heading 3 Char"/>
    <w:basedOn w:val="DefaultParagraphFont"/>
    <w:link w:val="Heading3"/>
    <w:uiPriority w:val="9"/>
    <w:rsid w:val="006325E1"/>
    <w:rPr>
      <w:b/>
      <w:bCs/>
      <w:color w:val="156082" w:themeColor="accent1"/>
      <w:sz w:val="22"/>
      <w:szCs w:val="18"/>
    </w:rPr>
  </w:style>
  <w:style w:type="character" w:styleId="Heading4Char" w:customStyle="1">
    <w:name w:val="Heading 4 Char"/>
    <w:basedOn w:val="DefaultParagraphFont"/>
    <w:link w:val="Heading4"/>
    <w:uiPriority w:val="9"/>
    <w:semiHidden/>
    <w:rsid w:val="0000641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0641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0641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0641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0641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06410"/>
    <w:rPr>
      <w:rFonts w:eastAsiaTheme="majorEastAsia" w:cstheme="majorBidi"/>
      <w:color w:val="272727" w:themeColor="text1" w:themeTint="D8"/>
    </w:rPr>
  </w:style>
  <w:style w:type="paragraph" w:styleId="Title">
    <w:name w:val="Title"/>
    <w:basedOn w:val="Normal"/>
    <w:next w:val="Normal"/>
    <w:link w:val="TitleChar"/>
    <w:uiPriority w:val="10"/>
    <w:qFormat/>
    <w:rsid w:val="00EE3DF5"/>
    <w:rPr>
      <w:rFonts w:asciiTheme="majorHAnsi" w:hAnsiTheme="majorHAnsi" w:eastAsiaTheme="majorEastAsia" w:cstheme="majorBidi"/>
      <w:b/>
      <w:bCs/>
      <w:color w:val="A02B93" w:themeColor="accent5"/>
      <w:spacing w:val="-10"/>
      <w:kern w:val="28"/>
      <w:sz w:val="48"/>
      <w:szCs w:val="48"/>
    </w:rPr>
  </w:style>
  <w:style w:type="character" w:styleId="TitleChar" w:customStyle="1">
    <w:name w:val="Title Char"/>
    <w:basedOn w:val="DefaultParagraphFont"/>
    <w:link w:val="Title"/>
    <w:uiPriority w:val="10"/>
    <w:rsid w:val="00EE3DF5"/>
    <w:rPr>
      <w:rFonts w:asciiTheme="majorHAnsi" w:hAnsiTheme="majorHAnsi" w:eastAsiaTheme="majorEastAsia" w:cstheme="majorBidi"/>
      <w:b/>
      <w:bCs/>
      <w:color w:val="A02B93" w:themeColor="accent5"/>
      <w:spacing w:val="-10"/>
      <w:kern w:val="28"/>
      <w:sz w:val="48"/>
      <w:szCs w:val="48"/>
    </w:rPr>
  </w:style>
  <w:style w:type="paragraph" w:styleId="Subtitle">
    <w:name w:val="Subtitle"/>
    <w:basedOn w:val="Normal"/>
    <w:next w:val="Normal"/>
    <w:link w:val="SubtitleChar"/>
    <w:uiPriority w:val="11"/>
    <w:qFormat/>
    <w:rsid w:val="0000641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064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6410"/>
    <w:pPr>
      <w:spacing w:before="160"/>
      <w:jc w:val="center"/>
    </w:pPr>
    <w:rPr>
      <w:i/>
      <w:iCs/>
      <w:color w:val="404040" w:themeColor="text1" w:themeTint="BF"/>
    </w:rPr>
  </w:style>
  <w:style w:type="character" w:styleId="QuoteChar" w:customStyle="1">
    <w:name w:val="Quote Char"/>
    <w:basedOn w:val="DefaultParagraphFont"/>
    <w:link w:val="Quote"/>
    <w:uiPriority w:val="29"/>
    <w:rsid w:val="00006410"/>
    <w:rPr>
      <w:i/>
      <w:iCs/>
      <w:color w:val="404040" w:themeColor="text1" w:themeTint="BF"/>
    </w:rPr>
  </w:style>
  <w:style w:type="paragraph" w:styleId="ListParagraph">
    <w:name w:val="List Paragraph"/>
    <w:basedOn w:val="Normal"/>
    <w:uiPriority w:val="34"/>
    <w:qFormat/>
    <w:rsid w:val="00006410"/>
    <w:pPr>
      <w:ind w:left="720"/>
      <w:contextualSpacing/>
    </w:pPr>
  </w:style>
  <w:style w:type="character" w:styleId="IntenseEmphasis">
    <w:name w:val="Intense Emphasis"/>
    <w:basedOn w:val="DefaultParagraphFont"/>
    <w:uiPriority w:val="21"/>
    <w:qFormat/>
    <w:rsid w:val="00006410"/>
    <w:rPr>
      <w:i/>
      <w:iCs/>
      <w:color w:val="0F4761" w:themeColor="accent1" w:themeShade="BF"/>
    </w:rPr>
  </w:style>
  <w:style w:type="paragraph" w:styleId="IntenseQuote">
    <w:name w:val="Intense Quote"/>
    <w:basedOn w:val="Normal"/>
    <w:next w:val="Normal"/>
    <w:link w:val="IntenseQuoteChar"/>
    <w:uiPriority w:val="30"/>
    <w:qFormat/>
    <w:rsid w:val="0000641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06410"/>
    <w:rPr>
      <w:i/>
      <w:iCs/>
      <w:color w:val="0F4761" w:themeColor="accent1" w:themeShade="BF"/>
    </w:rPr>
  </w:style>
  <w:style w:type="character" w:styleId="IntenseReference">
    <w:name w:val="Intense Reference"/>
    <w:basedOn w:val="DefaultParagraphFont"/>
    <w:uiPriority w:val="32"/>
    <w:qFormat/>
    <w:rsid w:val="00006410"/>
    <w:rPr>
      <w:b/>
      <w:bCs/>
      <w:smallCaps/>
      <w:color w:val="0F4761" w:themeColor="accent1" w:themeShade="BF"/>
      <w:spacing w:val="5"/>
    </w:rPr>
  </w:style>
  <w:style w:type="character" w:styleId="Hyperlink">
    <w:name w:val="Hyperlink"/>
    <w:basedOn w:val="DefaultParagraphFont"/>
    <w:uiPriority w:val="99"/>
    <w:unhideWhenUsed/>
    <w:rsid w:val="00006410"/>
    <w:rPr>
      <w:color w:val="467886" w:themeColor="hyperlink"/>
      <w:u w:val="single"/>
    </w:rPr>
  </w:style>
  <w:style w:type="character" w:styleId="UnresolvedMention">
    <w:name w:val="Unresolved Mention"/>
    <w:basedOn w:val="DefaultParagraphFont"/>
    <w:uiPriority w:val="99"/>
    <w:semiHidden/>
    <w:unhideWhenUsed/>
    <w:rsid w:val="00006410"/>
    <w:rPr>
      <w:color w:val="605E5C"/>
      <w:shd w:val="clear" w:color="auto" w:fill="E1DFDD"/>
    </w:rPr>
  </w:style>
  <w:style w:type="paragraph" w:styleId="BulletsLevel1" w:customStyle="1">
    <w:name w:val="Bullets Level 1"/>
    <w:basedOn w:val="Normal"/>
    <w:rsid w:val="00443F95"/>
    <w:pPr>
      <w:numPr>
        <w:numId w:val="4"/>
      </w:numPr>
    </w:pPr>
  </w:style>
  <w:style w:type="paragraph" w:styleId="Imagedescription" w:customStyle="1">
    <w:name w:val="Image description"/>
    <w:basedOn w:val="Normal"/>
    <w:link w:val="ImagedescriptionChar"/>
    <w:qFormat/>
    <w:rsid w:val="003C733C"/>
    <w:rPr>
      <w:i/>
      <w:iCs/>
      <w:sz w:val="18"/>
      <w:szCs w:val="18"/>
    </w:rPr>
  </w:style>
  <w:style w:type="character" w:styleId="ImagedescriptionChar" w:customStyle="1">
    <w:name w:val="Image description Char"/>
    <w:basedOn w:val="DefaultParagraphFont"/>
    <w:link w:val="Imagedescription"/>
    <w:rsid w:val="003C733C"/>
    <w:rPr>
      <w:i/>
      <w:iCs/>
      <w:sz w:val="18"/>
      <w:szCs w:val="18"/>
    </w:rPr>
  </w:style>
  <w:style w:type="paragraph" w:styleId="TOCHeading">
    <w:name w:val="TOC Heading"/>
    <w:basedOn w:val="Heading1"/>
    <w:next w:val="Normal"/>
    <w:uiPriority w:val="39"/>
    <w:unhideWhenUsed/>
    <w:qFormat/>
    <w:rsid w:val="00424A74"/>
    <w:pPr>
      <w:keepNext/>
      <w:keepLines/>
      <w:spacing w:before="240" w:after="0" w:line="259" w:lineRule="auto"/>
      <w:outlineLvl w:val="9"/>
    </w:pPr>
    <w:rPr>
      <w:b w:val="0"/>
      <w:bCs w:val="0"/>
      <w:color w:val="0F4761" w:themeColor="accent1" w:themeShade="BF"/>
      <w:spacing w:val="0"/>
      <w:kern w:val="0"/>
      <w:sz w:val="32"/>
      <w:szCs w:val="32"/>
      <w:lang w:eastAsia="en-GB"/>
      <w14:ligatures w14:val="none"/>
    </w:rPr>
  </w:style>
  <w:style w:type="paragraph" w:styleId="TOC1">
    <w:name w:val="toc 1"/>
    <w:basedOn w:val="Normal"/>
    <w:next w:val="Normal"/>
    <w:autoRedefine/>
    <w:uiPriority w:val="39"/>
    <w:unhideWhenUsed/>
    <w:rsid w:val="00424A74"/>
    <w:pPr>
      <w:spacing w:before="240" w:after="120"/>
    </w:pPr>
    <w:rPr>
      <w:b/>
      <w:bCs/>
      <w:color w:val="A02B93" w:themeColor="accent5"/>
      <w:sz w:val="24"/>
    </w:rPr>
  </w:style>
  <w:style w:type="paragraph" w:styleId="TOC2">
    <w:name w:val="toc 2"/>
    <w:basedOn w:val="Normal"/>
    <w:next w:val="Normal"/>
    <w:autoRedefine/>
    <w:uiPriority w:val="39"/>
    <w:unhideWhenUsed/>
    <w:rsid w:val="00424A74"/>
    <w:pPr>
      <w:spacing w:before="120" w:after="0"/>
      <w:ind w:left="200"/>
    </w:pPr>
    <w:rPr>
      <w:i/>
      <w:iCs/>
    </w:rPr>
  </w:style>
  <w:style w:type="paragraph" w:styleId="TOC3">
    <w:name w:val="toc 3"/>
    <w:basedOn w:val="Normal"/>
    <w:next w:val="Normal"/>
    <w:autoRedefine/>
    <w:uiPriority w:val="39"/>
    <w:unhideWhenUsed/>
    <w:rsid w:val="00424A74"/>
    <w:pPr>
      <w:spacing w:after="0"/>
      <w:ind w:left="400"/>
    </w:pPr>
  </w:style>
  <w:style w:type="paragraph" w:styleId="TOC4">
    <w:name w:val="toc 4"/>
    <w:basedOn w:val="Normal"/>
    <w:next w:val="Normal"/>
    <w:autoRedefine/>
    <w:uiPriority w:val="39"/>
    <w:unhideWhenUsed/>
    <w:rsid w:val="00424A74"/>
    <w:pPr>
      <w:spacing w:after="0"/>
      <w:ind w:left="600"/>
    </w:pPr>
  </w:style>
  <w:style w:type="paragraph" w:styleId="TOC5">
    <w:name w:val="toc 5"/>
    <w:basedOn w:val="Normal"/>
    <w:next w:val="Normal"/>
    <w:autoRedefine/>
    <w:uiPriority w:val="39"/>
    <w:unhideWhenUsed/>
    <w:rsid w:val="00424A74"/>
    <w:pPr>
      <w:spacing w:after="0"/>
      <w:ind w:left="800"/>
    </w:pPr>
  </w:style>
  <w:style w:type="paragraph" w:styleId="TOC6">
    <w:name w:val="toc 6"/>
    <w:basedOn w:val="Normal"/>
    <w:next w:val="Normal"/>
    <w:autoRedefine/>
    <w:uiPriority w:val="39"/>
    <w:unhideWhenUsed/>
    <w:rsid w:val="00424A74"/>
    <w:pPr>
      <w:spacing w:after="0"/>
      <w:ind w:left="1000"/>
    </w:pPr>
  </w:style>
  <w:style w:type="paragraph" w:styleId="TOC7">
    <w:name w:val="toc 7"/>
    <w:basedOn w:val="Normal"/>
    <w:next w:val="Normal"/>
    <w:autoRedefine/>
    <w:uiPriority w:val="39"/>
    <w:unhideWhenUsed/>
    <w:rsid w:val="00424A74"/>
    <w:pPr>
      <w:spacing w:after="0"/>
      <w:ind w:left="1200"/>
    </w:pPr>
  </w:style>
  <w:style w:type="paragraph" w:styleId="TOC8">
    <w:name w:val="toc 8"/>
    <w:basedOn w:val="Normal"/>
    <w:next w:val="Normal"/>
    <w:autoRedefine/>
    <w:uiPriority w:val="39"/>
    <w:unhideWhenUsed/>
    <w:rsid w:val="00424A74"/>
    <w:pPr>
      <w:spacing w:after="0"/>
      <w:ind w:left="1400"/>
    </w:pPr>
  </w:style>
  <w:style w:type="paragraph" w:styleId="TOC9">
    <w:name w:val="toc 9"/>
    <w:basedOn w:val="Normal"/>
    <w:next w:val="Normal"/>
    <w:autoRedefine/>
    <w:uiPriority w:val="39"/>
    <w:unhideWhenUsed/>
    <w:rsid w:val="00424A74"/>
    <w:pPr>
      <w:spacing w:after="0"/>
      <w:ind w:left="1600"/>
    </w:pPr>
  </w:style>
  <w:style w:type="paragraph" w:styleId="NoSpacing">
    <w:name w:val="No Spacing"/>
    <w:link w:val="NoSpacingChar"/>
    <w:uiPriority w:val="1"/>
    <w:qFormat/>
    <w:rsid w:val="00B535F5"/>
    <w:pPr>
      <w:spacing w:after="0" w:line="240" w:lineRule="auto"/>
    </w:pPr>
    <w:rPr>
      <w:rFonts w:eastAsiaTheme="minorEastAsia"/>
      <w:kern w:val="0"/>
      <w:sz w:val="22"/>
      <w:szCs w:val="22"/>
      <w:lang w:eastAsia="en-GB"/>
      <w14:ligatures w14:val="none"/>
    </w:rPr>
  </w:style>
  <w:style w:type="character" w:styleId="NoSpacingChar" w:customStyle="1">
    <w:name w:val="No Spacing Char"/>
    <w:basedOn w:val="DefaultParagraphFont"/>
    <w:link w:val="NoSpacing"/>
    <w:uiPriority w:val="1"/>
    <w:rsid w:val="00B535F5"/>
    <w:rPr>
      <w:rFonts w:eastAsiaTheme="minorEastAsia"/>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81861">
      <w:bodyDiv w:val="1"/>
      <w:marLeft w:val="0"/>
      <w:marRight w:val="0"/>
      <w:marTop w:val="0"/>
      <w:marBottom w:val="0"/>
      <w:divBdr>
        <w:top w:val="none" w:sz="0" w:space="0" w:color="auto"/>
        <w:left w:val="none" w:sz="0" w:space="0" w:color="auto"/>
        <w:bottom w:val="none" w:sz="0" w:space="0" w:color="auto"/>
        <w:right w:val="none" w:sz="0" w:space="0" w:color="auto"/>
      </w:divBdr>
      <w:divsChild>
        <w:div w:id="894587346">
          <w:marLeft w:val="0"/>
          <w:marRight w:val="0"/>
          <w:marTop w:val="0"/>
          <w:marBottom w:val="0"/>
          <w:divBdr>
            <w:top w:val="none" w:sz="0" w:space="0" w:color="auto"/>
            <w:left w:val="none" w:sz="0" w:space="0" w:color="auto"/>
            <w:bottom w:val="none" w:sz="0" w:space="0" w:color="auto"/>
            <w:right w:val="none" w:sz="0" w:space="0" w:color="auto"/>
          </w:divBdr>
          <w:divsChild>
            <w:div w:id="1726299011">
              <w:marLeft w:val="0"/>
              <w:marRight w:val="0"/>
              <w:marTop w:val="0"/>
              <w:marBottom w:val="0"/>
              <w:divBdr>
                <w:top w:val="none" w:sz="0" w:space="0" w:color="auto"/>
                <w:left w:val="none" w:sz="0" w:space="0" w:color="auto"/>
                <w:bottom w:val="none" w:sz="0" w:space="0" w:color="auto"/>
                <w:right w:val="none" w:sz="0" w:space="0" w:color="auto"/>
              </w:divBdr>
            </w:div>
          </w:divsChild>
        </w:div>
        <w:div w:id="359859135">
          <w:marLeft w:val="0"/>
          <w:marRight w:val="0"/>
          <w:marTop w:val="0"/>
          <w:marBottom w:val="0"/>
          <w:divBdr>
            <w:top w:val="none" w:sz="0" w:space="0" w:color="auto"/>
            <w:left w:val="none" w:sz="0" w:space="0" w:color="auto"/>
            <w:bottom w:val="none" w:sz="0" w:space="0" w:color="auto"/>
            <w:right w:val="none" w:sz="0" w:space="0" w:color="auto"/>
          </w:divBdr>
          <w:divsChild>
            <w:div w:id="1200895050">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423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2861">
          <w:marLeft w:val="0"/>
          <w:marRight w:val="0"/>
          <w:marTop w:val="0"/>
          <w:marBottom w:val="0"/>
          <w:divBdr>
            <w:top w:val="none" w:sz="0" w:space="0" w:color="auto"/>
            <w:left w:val="none" w:sz="0" w:space="0" w:color="auto"/>
            <w:bottom w:val="none" w:sz="0" w:space="0" w:color="auto"/>
            <w:right w:val="none" w:sz="0" w:space="0" w:color="auto"/>
          </w:divBdr>
          <w:divsChild>
            <w:div w:id="787162704">
              <w:marLeft w:val="0"/>
              <w:marRight w:val="0"/>
              <w:marTop w:val="0"/>
              <w:marBottom w:val="0"/>
              <w:divBdr>
                <w:top w:val="none" w:sz="0" w:space="0" w:color="auto"/>
                <w:left w:val="none" w:sz="0" w:space="0" w:color="auto"/>
                <w:bottom w:val="none" w:sz="0" w:space="0" w:color="auto"/>
                <w:right w:val="none" w:sz="0" w:space="0" w:color="auto"/>
              </w:divBdr>
            </w:div>
          </w:divsChild>
        </w:div>
        <w:div w:id="832180255">
          <w:marLeft w:val="0"/>
          <w:marRight w:val="0"/>
          <w:marTop w:val="0"/>
          <w:marBottom w:val="0"/>
          <w:divBdr>
            <w:top w:val="none" w:sz="0" w:space="0" w:color="auto"/>
            <w:left w:val="none" w:sz="0" w:space="0" w:color="auto"/>
            <w:bottom w:val="none" w:sz="0" w:space="0" w:color="auto"/>
            <w:right w:val="none" w:sz="0" w:space="0" w:color="auto"/>
          </w:divBdr>
          <w:divsChild>
            <w:div w:id="1414354621">
              <w:marLeft w:val="0"/>
              <w:marRight w:val="0"/>
              <w:marTop w:val="0"/>
              <w:marBottom w:val="0"/>
              <w:divBdr>
                <w:top w:val="none" w:sz="0" w:space="0" w:color="auto"/>
                <w:left w:val="none" w:sz="0" w:space="0" w:color="auto"/>
                <w:bottom w:val="none" w:sz="0" w:space="0" w:color="auto"/>
                <w:right w:val="none" w:sz="0" w:space="0" w:color="auto"/>
              </w:divBdr>
              <w:divsChild>
                <w:div w:id="892694177">
                  <w:marLeft w:val="270"/>
                  <w:marRight w:val="0"/>
                  <w:marTop w:val="0"/>
                  <w:marBottom w:val="0"/>
                  <w:divBdr>
                    <w:top w:val="none" w:sz="0" w:space="0" w:color="auto"/>
                    <w:left w:val="none" w:sz="0" w:space="0" w:color="auto"/>
                    <w:bottom w:val="none" w:sz="0" w:space="0" w:color="auto"/>
                    <w:right w:val="none" w:sz="0" w:space="0" w:color="auto"/>
                  </w:divBdr>
                  <w:divsChild>
                    <w:div w:id="1940092897">
                      <w:marLeft w:val="0"/>
                      <w:marRight w:val="0"/>
                      <w:marTop w:val="0"/>
                      <w:marBottom w:val="0"/>
                      <w:divBdr>
                        <w:top w:val="none" w:sz="0" w:space="0" w:color="auto"/>
                        <w:left w:val="none" w:sz="0" w:space="0" w:color="auto"/>
                        <w:bottom w:val="none" w:sz="0" w:space="0" w:color="auto"/>
                        <w:right w:val="none" w:sz="0" w:space="0" w:color="auto"/>
                      </w:divBdr>
                      <w:divsChild>
                        <w:div w:id="1103888500">
                          <w:marLeft w:val="0"/>
                          <w:marRight w:val="0"/>
                          <w:marTop w:val="0"/>
                          <w:marBottom w:val="0"/>
                          <w:divBdr>
                            <w:top w:val="none" w:sz="0" w:space="0" w:color="auto"/>
                            <w:left w:val="none" w:sz="0" w:space="0" w:color="auto"/>
                            <w:bottom w:val="none" w:sz="0" w:space="0" w:color="auto"/>
                            <w:right w:val="none" w:sz="0" w:space="0" w:color="auto"/>
                          </w:divBdr>
                        </w:div>
                      </w:divsChild>
                    </w:div>
                    <w:div w:id="975766375">
                      <w:marLeft w:val="0"/>
                      <w:marRight w:val="0"/>
                      <w:marTop w:val="0"/>
                      <w:marBottom w:val="0"/>
                      <w:divBdr>
                        <w:top w:val="none" w:sz="0" w:space="0" w:color="auto"/>
                        <w:left w:val="none" w:sz="0" w:space="0" w:color="auto"/>
                        <w:bottom w:val="none" w:sz="0" w:space="0" w:color="auto"/>
                        <w:right w:val="none" w:sz="0" w:space="0" w:color="auto"/>
                      </w:divBdr>
                      <w:divsChild>
                        <w:div w:id="1758600666">
                          <w:marLeft w:val="0"/>
                          <w:marRight w:val="0"/>
                          <w:marTop w:val="0"/>
                          <w:marBottom w:val="0"/>
                          <w:divBdr>
                            <w:top w:val="none" w:sz="0" w:space="0" w:color="auto"/>
                            <w:left w:val="none" w:sz="0" w:space="0" w:color="auto"/>
                            <w:bottom w:val="none" w:sz="0" w:space="0" w:color="auto"/>
                            <w:right w:val="none" w:sz="0" w:space="0" w:color="auto"/>
                          </w:divBdr>
                        </w:div>
                      </w:divsChild>
                    </w:div>
                    <w:div w:id="689574630">
                      <w:marLeft w:val="0"/>
                      <w:marRight w:val="0"/>
                      <w:marTop w:val="0"/>
                      <w:marBottom w:val="0"/>
                      <w:divBdr>
                        <w:top w:val="none" w:sz="0" w:space="0" w:color="auto"/>
                        <w:left w:val="none" w:sz="0" w:space="0" w:color="auto"/>
                        <w:bottom w:val="none" w:sz="0" w:space="0" w:color="auto"/>
                        <w:right w:val="none" w:sz="0" w:space="0" w:color="auto"/>
                      </w:divBdr>
                      <w:divsChild>
                        <w:div w:id="198058351">
                          <w:marLeft w:val="0"/>
                          <w:marRight w:val="0"/>
                          <w:marTop w:val="0"/>
                          <w:marBottom w:val="0"/>
                          <w:divBdr>
                            <w:top w:val="none" w:sz="0" w:space="0" w:color="auto"/>
                            <w:left w:val="none" w:sz="0" w:space="0" w:color="auto"/>
                            <w:bottom w:val="none" w:sz="0" w:space="0" w:color="auto"/>
                            <w:right w:val="none" w:sz="0" w:space="0" w:color="auto"/>
                          </w:divBdr>
                        </w:div>
                      </w:divsChild>
                    </w:div>
                    <w:div w:id="1028870231">
                      <w:marLeft w:val="0"/>
                      <w:marRight w:val="0"/>
                      <w:marTop w:val="0"/>
                      <w:marBottom w:val="0"/>
                      <w:divBdr>
                        <w:top w:val="none" w:sz="0" w:space="0" w:color="auto"/>
                        <w:left w:val="none" w:sz="0" w:space="0" w:color="auto"/>
                        <w:bottom w:val="none" w:sz="0" w:space="0" w:color="auto"/>
                        <w:right w:val="none" w:sz="0" w:space="0" w:color="auto"/>
                      </w:divBdr>
                      <w:divsChild>
                        <w:div w:id="959070611">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685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217">
                  <w:marLeft w:val="270"/>
                  <w:marRight w:val="0"/>
                  <w:marTop w:val="0"/>
                  <w:marBottom w:val="0"/>
                  <w:divBdr>
                    <w:top w:val="none" w:sz="0" w:space="0" w:color="auto"/>
                    <w:left w:val="none" w:sz="0" w:space="0" w:color="auto"/>
                    <w:bottom w:val="none" w:sz="0" w:space="0" w:color="auto"/>
                    <w:right w:val="none" w:sz="0" w:space="0" w:color="auto"/>
                  </w:divBdr>
                  <w:divsChild>
                    <w:div w:id="406070924">
                      <w:marLeft w:val="0"/>
                      <w:marRight w:val="0"/>
                      <w:marTop w:val="0"/>
                      <w:marBottom w:val="0"/>
                      <w:divBdr>
                        <w:top w:val="none" w:sz="0" w:space="0" w:color="auto"/>
                        <w:left w:val="none" w:sz="0" w:space="0" w:color="auto"/>
                        <w:bottom w:val="none" w:sz="0" w:space="0" w:color="auto"/>
                        <w:right w:val="none" w:sz="0" w:space="0" w:color="auto"/>
                      </w:divBdr>
                      <w:divsChild>
                        <w:div w:id="11517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2591">
                  <w:marLeft w:val="270"/>
                  <w:marRight w:val="0"/>
                  <w:marTop w:val="0"/>
                  <w:marBottom w:val="0"/>
                  <w:divBdr>
                    <w:top w:val="none" w:sz="0" w:space="0" w:color="auto"/>
                    <w:left w:val="none" w:sz="0" w:space="0" w:color="auto"/>
                    <w:bottom w:val="none" w:sz="0" w:space="0" w:color="auto"/>
                    <w:right w:val="none" w:sz="0" w:space="0" w:color="auto"/>
                  </w:divBdr>
                  <w:divsChild>
                    <w:div w:id="616791027">
                      <w:marLeft w:val="0"/>
                      <w:marRight w:val="0"/>
                      <w:marTop w:val="0"/>
                      <w:marBottom w:val="0"/>
                      <w:divBdr>
                        <w:top w:val="none" w:sz="0" w:space="0" w:color="auto"/>
                        <w:left w:val="none" w:sz="0" w:space="0" w:color="auto"/>
                        <w:bottom w:val="none" w:sz="0" w:space="0" w:color="auto"/>
                        <w:right w:val="none" w:sz="0" w:space="0" w:color="auto"/>
                      </w:divBdr>
                      <w:divsChild>
                        <w:div w:id="8917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8981">
                  <w:marLeft w:val="270"/>
                  <w:marRight w:val="0"/>
                  <w:marTop w:val="0"/>
                  <w:marBottom w:val="0"/>
                  <w:divBdr>
                    <w:top w:val="none" w:sz="0" w:space="0" w:color="auto"/>
                    <w:left w:val="none" w:sz="0" w:space="0" w:color="auto"/>
                    <w:bottom w:val="none" w:sz="0" w:space="0" w:color="auto"/>
                    <w:right w:val="none" w:sz="0" w:space="0" w:color="auto"/>
                  </w:divBdr>
                  <w:divsChild>
                    <w:div w:id="67308955">
                      <w:marLeft w:val="0"/>
                      <w:marRight w:val="0"/>
                      <w:marTop w:val="0"/>
                      <w:marBottom w:val="0"/>
                      <w:divBdr>
                        <w:top w:val="none" w:sz="0" w:space="0" w:color="auto"/>
                        <w:left w:val="none" w:sz="0" w:space="0" w:color="auto"/>
                        <w:bottom w:val="none" w:sz="0" w:space="0" w:color="auto"/>
                        <w:right w:val="none" w:sz="0" w:space="0" w:color="auto"/>
                      </w:divBdr>
                      <w:divsChild>
                        <w:div w:id="1519852953">
                          <w:marLeft w:val="0"/>
                          <w:marRight w:val="0"/>
                          <w:marTop w:val="0"/>
                          <w:marBottom w:val="0"/>
                          <w:divBdr>
                            <w:top w:val="none" w:sz="0" w:space="0" w:color="auto"/>
                            <w:left w:val="none" w:sz="0" w:space="0" w:color="auto"/>
                            <w:bottom w:val="none" w:sz="0" w:space="0" w:color="auto"/>
                            <w:right w:val="none" w:sz="0" w:space="0" w:color="auto"/>
                          </w:divBdr>
                        </w:div>
                      </w:divsChild>
                    </w:div>
                    <w:div w:id="2097942732">
                      <w:marLeft w:val="0"/>
                      <w:marRight w:val="0"/>
                      <w:marTop w:val="0"/>
                      <w:marBottom w:val="0"/>
                      <w:divBdr>
                        <w:top w:val="none" w:sz="0" w:space="0" w:color="auto"/>
                        <w:left w:val="none" w:sz="0" w:space="0" w:color="auto"/>
                        <w:bottom w:val="none" w:sz="0" w:space="0" w:color="auto"/>
                        <w:right w:val="none" w:sz="0" w:space="0" w:color="auto"/>
                      </w:divBdr>
                      <w:divsChild>
                        <w:div w:id="252319912">
                          <w:marLeft w:val="0"/>
                          <w:marRight w:val="0"/>
                          <w:marTop w:val="0"/>
                          <w:marBottom w:val="0"/>
                          <w:divBdr>
                            <w:top w:val="none" w:sz="0" w:space="0" w:color="auto"/>
                            <w:left w:val="none" w:sz="0" w:space="0" w:color="auto"/>
                            <w:bottom w:val="none" w:sz="0" w:space="0" w:color="auto"/>
                            <w:right w:val="none" w:sz="0" w:space="0" w:color="auto"/>
                          </w:divBdr>
                        </w:div>
                      </w:divsChild>
                    </w:div>
                    <w:div w:id="298609728">
                      <w:marLeft w:val="0"/>
                      <w:marRight w:val="0"/>
                      <w:marTop w:val="0"/>
                      <w:marBottom w:val="0"/>
                      <w:divBdr>
                        <w:top w:val="none" w:sz="0" w:space="0" w:color="auto"/>
                        <w:left w:val="none" w:sz="0" w:space="0" w:color="auto"/>
                        <w:bottom w:val="none" w:sz="0" w:space="0" w:color="auto"/>
                        <w:right w:val="none" w:sz="0" w:space="0" w:color="auto"/>
                      </w:divBdr>
                      <w:divsChild>
                        <w:div w:id="86791563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8999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0545">
                      <w:marLeft w:val="0"/>
                      <w:marRight w:val="0"/>
                      <w:marTop w:val="0"/>
                      <w:marBottom w:val="0"/>
                      <w:divBdr>
                        <w:top w:val="none" w:sz="0" w:space="0" w:color="auto"/>
                        <w:left w:val="none" w:sz="0" w:space="0" w:color="auto"/>
                        <w:bottom w:val="none" w:sz="0" w:space="0" w:color="auto"/>
                        <w:right w:val="none" w:sz="0" w:space="0" w:color="auto"/>
                      </w:divBdr>
                      <w:divsChild>
                        <w:div w:id="1809397865">
                          <w:marLeft w:val="0"/>
                          <w:marRight w:val="0"/>
                          <w:marTop w:val="150"/>
                          <w:marBottom w:val="0"/>
                          <w:divBdr>
                            <w:top w:val="none" w:sz="0" w:space="0" w:color="auto"/>
                            <w:left w:val="none" w:sz="0" w:space="0" w:color="auto"/>
                            <w:bottom w:val="none" w:sz="0" w:space="0" w:color="auto"/>
                            <w:right w:val="none" w:sz="0" w:space="0" w:color="auto"/>
                          </w:divBdr>
                          <w:divsChild>
                            <w:div w:id="592739496">
                              <w:marLeft w:val="0"/>
                              <w:marRight w:val="0"/>
                              <w:marTop w:val="0"/>
                              <w:marBottom w:val="0"/>
                              <w:divBdr>
                                <w:top w:val="none" w:sz="0" w:space="0" w:color="auto"/>
                                <w:left w:val="none" w:sz="0" w:space="0" w:color="auto"/>
                                <w:bottom w:val="none" w:sz="0" w:space="0" w:color="auto"/>
                                <w:right w:val="none" w:sz="0" w:space="0" w:color="auto"/>
                              </w:divBdr>
                              <w:divsChild>
                                <w:div w:id="819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1167">
                  <w:marLeft w:val="270"/>
                  <w:marRight w:val="0"/>
                  <w:marTop w:val="0"/>
                  <w:marBottom w:val="0"/>
                  <w:divBdr>
                    <w:top w:val="none" w:sz="0" w:space="0" w:color="auto"/>
                    <w:left w:val="none" w:sz="0" w:space="0" w:color="auto"/>
                    <w:bottom w:val="none" w:sz="0" w:space="0" w:color="auto"/>
                    <w:right w:val="none" w:sz="0" w:space="0" w:color="auto"/>
                  </w:divBdr>
                  <w:divsChild>
                    <w:div w:id="951667035">
                      <w:marLeft w:val="0"/>
                      <w:marRight w:val="0"/>
                      <w:marTop w:val="0"/>
                      <w:marBottom w:val="0"/>
                      <w:divBdr>
                        <w:top w:val="none" w:sz="0" w:space="0" w:color="auto"/>
                        <w:left w:val="none" w:sz="0" w:space="0" w:color="auto"/>
                        <w:bottom w:val="none" w:sz="0" w:space="0" w:color="auto"/>
                        <w:right w:val="none" w:sz="0" w:space="0" w:color="auto"/>
                      </w:divBdr>
                      <w:divsChild>
                        <w:div w:id="231697857">
                          <w:marLeft w:val="0"/>
                          <w:marRight w:val="0"/>
                          <w:marTop w:val="0"/>
                          <w:marBottom w:val="0"/>
                          <w:divBdr>
                            <w:top w:val="none" w:sz="0" w:space="0" w:color="auto"/>
                            <w:left w:val="none" w:sz="0" w:space="0" w:color="auto"/>
                            <w:bottom w:val="none" w:sz="0" w:space="0" w:color="auto"/>
                            <w:right w:val="none" w:sz="0" w:space="0" w:color="auto"/>
                          </w:divBdr>
                        </w:div>
                      </w:divsChild>
                    </w:div>
                    <w:div w:id="1133015250">
                      <w:marLeft w:val="0"/>
                      <w:marRight w:val="0"/>
                      <w:marTop w:val="0"/>
                      <w:marBottom w:val="0"/>
                      <w:divBdr>
                        <w:top w:val="none" w:sz="0" w:space="0" w:color="auto"/>
                        <w:left w:val="none" w:sz="0" w:space="0" w:color="auto"/>
                        <w:bottom w:val="none" w:sz="0" w:space="0" w:color="auto"/>
                        <w:right w:val="none" w:sz="0" w:space="0" w:color="auto"/>
                      </w:divBdr>
                      <w:divsChild>
                        <w:div w:id="1104305787">
                          <w:marLeft w:val="0"/>
                          <w:marRight w:val="0"/>
                          <w:marTop w:val="0"/>
                          <w:marBottom w:val="0"/>
                          <w:divBdr>
                            <w:top w:val="none" w:sz="0" w:space="0" w:color="auto"/>
                            <w:left w:val="none" w:sz="0" w:space="0" w:color="auto"/>
                            <w:bottom w:val="none" w:sz="0" w:space="0" w:color="auto"/>
                            <w:right w:val="none" w:sz="0" w:space="0" w:color="auto"/>
                          </w:divBdr>
                        </w:div>
                      </w:divsChild>
                    </w:div>
                    <w:div w:id="1113092582">
                      <w:marLeft w:val="0"/>
                      <w:marRight w:val="0"/>
                      <w:marTop w:val="0"/>
                      <w:marBottom w:val="0"/>
                      <w:divBdr>
                        <w:top w:val="none" w:sz="0" w:space="0" w:color="auto"/>
                        <w:left w:val="none" w:sz="0" w:space="0" w:color="auto"/>
                        <w:bottom w:val="none" w:sz="0" w:space="0" w:color="auto"/>
                        <w:right w:val="none" w:sz="0" w:space="0" w:color="auto"/>
                      </w:divBdr>
                      <w:divsChild>
                        <w:div w:id="13393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3964">
                  <w:marLeft w:val="270"/>
                  <w:marRight w:val="0"/>
                  <w:marTop w:val="0"/>
                  <w:marBottom w:val="0"/>
                  <w:divBdr>
                    <w:top w:val="none" w:sz="0" w:space="0" w:color="auto"/>
                    <w:left w:val="none" w:sz="0" w:space="0" w:color="auto"/>
                    <w:bottom w:val="none" w:sz="0" w:space="0" w:color="auto"/>
                    <w:right w:val="none" w:sz="0" w:space="0" w:color="auto"/>
                  </w:divBdr>
                  <w:divsChild>
                    <w:div w:id="2007978966">
                      <w:marLeft w:val="0"/>
                      <w:marRight w:val="0"/>
                      <w:marTop w:val="0"/>
                      <w:marBottom w:val="0"/>
                      <w:divBdr>
                        <w:top w:val="none" w:sz="0" w:space="0" w:color="auto"/>
                        <w:left w:val="none" w:sz="0" w:space="0" w:color="auto"/>
                        <w:bottom w:val="none" w:sz="0" w:space="0" w:color="auto"/>
                        <w:right w:val="none" w:sz="0" w:space="0" w:color="auto"/>
                      </w:divBdr>
                      <w:divsChild>
                        <w:div w:id="1055588405">
                          <w:marLeft w:val="0"/>
                          <w:marRight w:val="0"/>
                          <w:marTop w:val="0"/>
                          <w:marBottom w:val="0"/>
                          <w:divBdr>
                            <w:top w:val="none" w:sz="0" w:space="0" w:color="auto"/>
                            <w:left w:val="none" w:sz="0" w:space="0" w:color="auto"/>
                            <w:bottom w:val="none" w:sz="0" w:space="0" w:color="auto"/>
                            <w:right w:val="none" w:sz="0" w:space="0" w:color="auto"/>
                          </w:divBdr>
                        </w:div>
                      </w:divsChild>
                    </w:div>
                    <w:div w:id="1695619617">
                      <w:marLeft w:val="0"/>
                      <w:marRight w:val="0"/>
                      <w:marTop w:val="0"/>
                      <w:marBottom w:val="0"/>
                      <w:divBdr>
                        <w:top w:val="none" w:sz="0" w:space="0" w:color="auto"/>
                        <w:left w:val="none" w:sz="0" w:space="0" w:color="auto"/>
                        <w:bottom w:val="none" w:sz="0" w:space="0" w:color="auto"/>
                        <w:right w:val="none" w:sz="0" w:space="0" w:color="auto"/>
                      </w:divBdr>
                      <w:divsChild>
                        <w:div w:id="1533377684">
                          <w:marLeft w:val="0"/>
                          <w:marRight w:val="0"/>
                          <w:marTop w:val="0"/>
                          <w:marBottom w:val="0"/>
                          <w:divBdr>
                            <w:top w:val="none" w:sz="0" w:space="0" w:color="auto"/>
                            <w:left w:val="none" w:sz="0" w:space="0" w:color="auto"/>
                            <w:bottom w:val="none" w:sz="0" w:space="0" w:color="auto"/>
                            <w:right w:val="none" w:sz="0" w:space="0" w:color="auto"/>
                          </w:divBdr>
                        </w:div>
                      </w:divsChild>
                    </w:div>
                    <w:div w:id="1242177694">
                      <w:marLeft w:val="0"/>
                      <w:marRight w:val="0"/>
                      <w:marTop w:val="0"/>
                      <w:marBottom w:val="0"/>
                      <w:divBdr>
                        <w:top w:val="none" w:sz="0" w:space="0" w:color="auto"/>
                        <w:left w:val="none" w:sz="0" w:space="0" w:color="auto"/>
                        <w:bottom w:val="none" w:sz="0" w:space="0" w:color="auto"/>
                        <w:right w:val="none" w:sz="0" w:space="0" w:color="auto"/>
                      </w:divBdr>
                      <w:divsChild>
                        <w:div w:id="881793478">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1362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5348">
                      <w:marLeft w:val="0"/>
                      <w:marRight w:val="0"/>
                      <w:marTop w:val="0"/>
                      <w:marBottom w:val="0"/>
                      <w:divBdr>
                        <w:top w:val="none" w:sz="0" w:space="0" w:color="auto"/>
                        <w:left w:val="none" w:sz="0" w:space="0" w:color="auto"/>
                        <w:bottom w:val="none" w:sz="0" w:space="0" w:color="auto"/>
                        <w:right w:val="none" w:sz="0" w:space="0" w:color="auto"/>
                      </w:divBdr>
                      <w:divsChild>
                        <w:div w:id="14258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12560">
          <w:marLeft w:val="0"/>
          <w:marRight w:val="0"/>
          <w:marTop w:val="0"/>
          <w:marBottom w:val="0"/>
          <w:divBdr>
            <w:top w:val="none" w:sz="0" w:space="0" w:color="auto"/>
            <w:left w:val="none" w:sz="0" w:space="0" w:color="auto"/>
            <w:bottom w:val="none" w:sz="0" w:space="0" w:color="auto"/>
            <w:right w:val="none" w:sz="0" w:space="0" w:color="auto"/>
          </w:divBdr>
          <w:divsChild>
            <w:div w:id="293947598">
              <w:marLeft w:val="0"/>
              <w:marRight w:val="0"/>
              <w:marTop w:val="0"/>
              <w:marBottom w:val="0"/>
              <w:divBdr>
                <w:top w:val="none" w:sz="0" w:space="0" w:color="auto"/>
                <w:left w:val="none" w:sz="0" w:space="0" w:color="auto"/>
                <w:bottom w:val="none" w:sz="0" w:space="0" w:color="auto"/>
                <w:right w:val="none" w:sz="0" w:space="0" w:color="auto"/>
              </w:divBdr>
            </w:div>
          </w:divsChild>
        </w:div>
        <w:div w:id="67003435">
          <w:marLeft w:val="0"/>
          <w:marRight w:val="0"/>
          <w:marTop w:val="0"/>
          <w:marBottom w:val="0"/>
          <w:divBdr>
            <w:top w:val="none" w:sz="0" w:space="0" w:color="auto"/>
            <w:left w:val="none" w:sz="0" w:space="0" w:color="auto"/>
            <w:bottom w:val="none" w:sz="0" w:space="0" w:color="auto"/>
            <w:right w:val="none" w:sz="0" w:space="0" w:color="auto"/>
          </w:divBdr>
          <w:divsChild>
            <w:div w:id="1624001134">
              <w:marLeft w:val="0"/>
              <w:marRight w:val="0"/>
              <w:marTop w:val="0"/>
              <w:marBottom w:val="0"/>
              <w:divBdr>
                <w:top w:val="none" w:sz="0" w:space="0" w:color="auto"/>
                <w:left w:val="none" w:sz="0" w:space="0" w:color="auto"/>
                <w:bottom w:val="none" w:sz="0" w:space="0" w:color="auto"/>
                <w:right w:val="none" w:sz="0" w:space="0" w:color="auto"/>
              </w:divBdr>
              <w:divsChild>
                <w:div w:id="1833789819">
                  <w:marLeft w:val="270"/>
                  <w:marRight w:val="0"/>
                  <w:marTop w:val="0"/>
                  <w:marBottom w:val="0"/>
                  <w:divBdr>
                    <w:top w:val="none" w:sz="0" w:space="0" w:color="auto"/>
                    <w:left w:val="none" w:sz="0" w:space="0" w:color="auto"/>
                    <w:bottom w:val="none" w:sz="0" w:space="0" w:color="auto"/>
                    <w:right w:val="none" w:sz="0" w:space="0" w:color="auto"/>
                  </w:divBdr>
                  <w:divsChild>
                    <w:div w:id="1539858812">
                      <w:marLeft w:val="0"/>
                      <w:marRight w:val="0"/>
                      <w:marTop w:val="0"/>
                      <w:marBottom w:val="0"/>
                      <w:divBdr>
                        <w:top w:val="none" w:sz="0" w:space="0" w:color="auto"/>
                        <w:left w:val="none" w:sz="0" w:space="0" w:color="auto"/>
                        <w:bottom w:val="none" w:sz="0" w:space="0" w:color="auto"/>
                        <w:right w:val="none" w:sz="0" w:space="0" w:color="auto"/>
                      </w:divBdr>
                      <w:divsChild>
                        <w:div w:id="13737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91618">
                  <w:marLeft w:val="270"/>
                  <w:marRight w:val="0"/>
                  <w:marTop w:val="0"/>
                  <w:marBottom w:val="0"/>
                  <w:divBdr>
                    <w:top w:val="none" w:sz="0" w:space="0" w:color="auto"/>
                    <w:left w:val="none" w:sz="0" w:space="0" w:color="auto"/>
                    <w:bottom w:val="none" w:sz="0" w:space="0" w:color="auto"/>
                    <w:right w:val="none" w:sz="0" w:space="0" w:color="auto"/>
                  </w:divBdr>
                  <w:divsChild>
                    <w:div w:id="1460104801">
                      <w:marLeft w:val="0"/>
                      <w:marRight w:val="0"/>
                      <w:marTop w:val="0"/>
                      <w:marBottom w:val="0"/>
                      <w:divBdr>
                        <w:top w:val="none" w:sz="0" w:space="0" w:color="auto"/>
                        <w:left w:val="none" w:sz="0" w:space="0" w:color="auto"/>
                        <w:bottom w:val="none" w:sz="0" w:space="0" w:color="auto"/>
                        <w:right w:val="none" w:sz="0" w:space="0" w:color="auto"/>
                      </w:divBdr>
                      <w:divsChild>
                        <w:div w:id="1125731806">
                          <w:marLeft w:val="0"/>
                          <w:marRight w:val="0"/>
                          <w:marTop w:val="0"/>
                          <w:marBottom w:val="0"/>
                          <w:divBdr>
                            <w:top w:val="none" w:sz="0" w:space="0" w:color="auto"/>
                            <w:left w:val="none" w:sz="0" w:space="0" w:color="auto"/>
                            <w:bottom w:val="none" w:sz="0" w:space="0" w:color="auto"/>
                            <w:right w:val="none" w:sz="0" w:space="0" w:color="auto"/>
                          </w:divBdr>
                        </w:div>
                      </w:divsChild>
                    </w:div>
                    <w:div w:id="977491140">
                      <w:marLeft w:val="0"/>
                      <w:marRight w:val="0"/>
                      <w:marTop w:val="0"/>
                      <w:marBottom w:val="0"/>
                      <w:divBdr>
                        <w:top w:val="none" w:sz="0" w:space="0" w:color="auto"/>
                        <w:left w:val="none" w:sz="0" w:space="0" w:color="auto"/>
                        <w:bottom w:val="none" w:sz="0" w:space="0" w:color="auto"/>
                        <w:right w:val="none" w:sz="0" w:space="0" w:color="auto"/>
                      </w:divBdr>
                      <w:divsChild>
                        <w:div w:id="1477605679">
                          <w:marLeft w:val="0"/>
                          <w:marRight w:val="0"/>
                          <w:marTop w:val="0"/>
                          <w:marBottom w:val="0"/>
                          <w:divBdr>
                            <w:top w:val="none" w:sz="0" w:space="0" w:color="auto"/>
                            <w:left w:val="none" w:sz="0" w:space="0" w:color="auto"/>
                            <w:bottom w:val="none" w:sz="0" w:space="0" w:color="auto"/>
                            <w:right w:val="none" w:sz="0" w:space="0" w:color="auto"/>
                          </w:divBdr>
                        </w:div>
                      </w:divsChild>
                    </w:div>
                    <w:div w:id="461925350">
                      <w:marLeft w:val="0"/>
                      <w:marRight w:val="0"/>
                      <w:marTop w:val="0"/>
                      <w:marBottom w:val="0"/>
                      <w:divBdr>
                        <w:top w:val="none" w:sz="0" w:space="0" w:color="auto"/>
                        <w:left w:val="none" w:sz="0" w:space="0" w:color="auto"/>
                        <w:bottom w:val="none" w:sz="0" w:space="0" w:color="auto"/>
                        <w:right w:val="none" w:sz="0" w:space="0" w:color="auto"/>
                      </w:divBdr>
                      <w:divsChild>
                        <w:div w:id="32076782">
                          <w:marLeft w:val="0"/>
                          <w:marRight w:val="0"/>
                          <w:marTop w:val="0"/>
                          <w:marBottom w:val="0"/>
                          <w:divBdr>
                            <w:top w:val="none" w:sz="0" w:space="0" w:color="auto"/>
                            <w:left w:val="none" w:sz="0" w:space="0" w:color="auto"/>
                            <w:bottom w:val="none" w:sz="0" w:space="0" w:color="auto"/>
                            <w:right w:val="none" w:sz="0" w:space="0" w:color="auto"/>
                          </w:divBdr>
                        </w:div>
                      </w:divsChild>
                    </w:div>
                    <w:div w:id="624120146">
                      <w:marLeft w:val="0"/>
                      <w:marRight w:val="0"/>
                      <w:marTop w:val="0"/>
                      <w:marBottom w:val="0"/>
                      <w:divBdr>
                        <w:top w:val="none" w:sz="0" w:space="0" w:color="auto"/>
                        <w:left w:val="none" w:sz="0" w:space="0" w:color="auto"/>
                        <w:bottom w:val="none" w:sz="0" w:space="0" w:color="auto"/>
                        <w:right w:val="none" w:sz="0" w:space="0" w:color="auto"/>
                      </w:divBdr>
                      <w:divsChild>
                        <w:div w:id="26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228">
          <w:marLeft w:val="0"/>
          <w:marRight w:val="0"/>
          <w:marTop w:val="0"/>
          <w:marBottom w:val="0"/>
          <w:divBdr>
            <w:top w:val="none" w:sz="0" w:space="0" w:color="auto"/>
            <w:left w:val="none" w:sz="0" w:space="0" w:color="auto"/>
            <w:bottom w:val="none" w:sz="0" w:space="0" w:color="auto"/>
            <w:right w:val="none" w:sz="0" w:space="0" w:color="auto"/>
          </w:divBdr>
          <w:divsChild>
            <w:div w:id="1584726210">
              <w:marLeft w:val="0"/>
              <w:marRight w:val="0"/>
              <w:marTop w:val="0"/>
              <w:marBottom w:val="0"/>
              <w:divBdr>
                <w:top w:val="none" w:sz="0" w:space="0" w:color="auto"/>
                <w:left w:val="none" w:sz="0" w:space="0" w:color="auto"/>
                <w:bottom w:val="none" w:sz="0" w:space="0" w:color="auto"/>
                <w:right w:val="none" w:sz="0" w:space="0" w:color="auto"/>
              </w:divBdr>
            </w:div>
          </w:divsChild>
        </w:div>
        <w:div w:id="1804737579">
          <w:marLeft w:val="0"/>
          <w:marRight w:val="0"/>
          <w:marTop w:val="0"/>
          <w:marBottom w:val="0"/>
          <w:divBdr>
            <w:top w:val="none" w:sz="0" w:space="0" w:color="auto"/>
            <w:left w:val="none" w:sz="0" w:space="0" w:color="auto"/>
            <w:bottom w:val="none" w:sz="0" w:space="0" w:color="auto"/>
            <w:right w:val="none" w:sz="0" w:space="0" w:color="auto"/>
          </w:divBdr>
          <w:divsChild>
            <w:div w:id="711347385">
              <w:marLeft w:val="0"/>
              <w:marRight w:val="0"/>
              <w:marTop w:val="0"/>
              <w:marBottom w:val="0"/>
              <w:divBdr>
                <w:top w:val="none" w:sz="0" w:space="0" w:color="auto"/>
                <w:left w:val="none" w:sz="0" w:space="0" w:color="auto"/>
                <w:bottom w:val="none" w:sz="0" w:space="0" w:color="auto"/>
                <w:right w:val="none" w:sz="0" w:space="0" w:color="auto"/>
              </w:divBdr>
            </w:div>
          </w:divsChild>
        </w:div>
        <w:div w:id="1231387907">
          <w:marLeft w:val="0"/>
          <w:marRight w:val="0"/>
          <w:marTop w:val="0"/>
          <w:marBottom w:val="0"/>
          <w:divBdr>
            <w:top w:val="none" w:sz="0" w:space="0" w:color="auto"/>
            <w:left w:val="none" w:sz="0" w:space="0" w:color="auto"/>
            <w:bottom w:val="none" w:sz="0" w:space="0" w:color="auto"/>
            <w:right w:val="none" w:sz="0" w:space="0" w:color="auto"/>
          </w:divBdr>
          <w:divsChild>
            <w:div w:id="81800791">
              <w:marLeft w:val="0"/>
              <w:marRight w:val="0"/>
              <w:marTop w:val="150"/>
              <w:marBottom w:val="0"/>
              <w:divBdr>
                <w:top w:val="none" w:sz="0" w:space="0" w:color="auto"/>
                <w:left w:val="none" w:sz="0" w:space="0" w:color="auto"/>
                <w:bottom w:val="none" w:sz="0" w:space="0" w:color="auto"/>
                <w:right w:val="none" w:sz="0" w:space="0" w:color="auto"/>
              </w:divBdr>
              <w:divsChild>
                <w:div w:id="2047561977">
                  <w:marLeft w:val="0"/>
                  <w:marRight w:val="0"/>
                  <w:marTop w:val="0"/>
                  <w:marBottom w:val="0"/>
                  <w:divBdr>
                    <w:top w:val="none" w:sz="0" w:space="0" w:color="auto"/>
                    <w:left w:val="none" w:sz="0" w:space="0" w:color="auto"/>
                    <w:bottom w:val="none" w:sz="0" w:space="0" w:color="auto"/>
                    <w:right w:val="none" w:sz="0" w:space="0" w:color="auto"/>
                  </w:divBdr>
                  <w:divsChild>
                    <w:div w:id="5110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9495">
      <w:bodyDiv w:val="1"/>
      <w:marLeft w:val="0"/>
      <w:marRight w:val="0"/>
      <w:marTop w:val="0"/>
      <w:marBottom w:val="0"/>
      <w:divBdr>
        <w:top w:val="none" w:sz="0" w:space="0" w:color="auto"/>
        <w:left w:val="none" w:sz="0" w:space="0" w:color="auto"/>
        <w:bottom w:val="none" w:sz="0" w:space="0" w:color="auto"/>
        <w:right w:val="none" w:sz="0" w:space="0" w:color="auto"/>
      </w:divBdr>
      <w:divsChild>
        <w:div w:id="1255671026">
          <w:marLeft w:val="0"/>
          <w:marRight w:val="0"/>
          <w:marTop w:val="0"/>
          <w:marBottom w:val="0"/>
          <w:divBdr>
            <w:top w:val="none" w:sz="0" w:space="0" w:color="auto"/>
            <w:left w:val="none" w:sz="0" w:space="0" w:color="auto"/>
            <w:bottom w:val="none" w:sz="0" w:space="0" w:color="auto"/>
            <w:right w:val="none" w:sz="0" w:space="0" w:color="auto"/>
          </w:divBdr>
          <w:divsChild>
            <w:div w:id="1710689640">
              <w:marLeft w:val="0"/>
              <w:marRight w:val="0"/>
              <w:marTop w:val="0"/>
              <w:marBottom w:val="0"/>
              <w:divBdr>
                <w:top w:val="none" w:sz="0" w:space="0" w:color="auto"/>
                <w:left w:val="none" w:sz="0" w:space="0" w:color="auto"/>
                <w:bottom w:val="none" w:sz="0" w:space="0" w:color="auto"/>
                <w:right w:val="none" w:sz="0" w:space="0" w:color="auto"/>
              </w:divBdr>
            </w:div>
          </w:divsChild>
        </w:div>
        <w:div w:id="884440732">
          <w:marLeft w:val="0"/>
          <w:marRight w:val="0"/>
          <w:marTop w:val="0"/>
          <w:marBottom w:val="0"/>
          <w:divBdr>
            <w:top w:val="none" w:sz="0" w:space="0" w:color="auto"/>
            <w:left w:val="none" w:sz="0" w:space="0" w:color="auto"/>
            <w:bottom w:val="none" w:sz="0" w:space="0" w:color="auto"/>
            <w:right w:val="none" w:sz="0" w:space="0" w:color="auto"/>
          </w:divBdr>
          <w:divsChild>
            <w:div w:id="1115102245">
              <w:marLeft w:val="0"/>
              <w:marRight w:val="0"/>
              <w:marTop w:val="0"/>
              <w:marBottom w:val="0"/>
              <w:divBdr>
                <w:top w:val="none" w:sz="0" w:space="0" w:color="auto"/>
                <w:left w:val="none" w:sz="0" w:space="0" w:color="auto"/>
                <w:bottom w:val="none" w:sz="0" w:space="0" w:color="auto"/>
                <w:right w:val="none" w:sz="0" w:space="0" w:color="auto"/>
              </w:divBdr>
            </w:div>
          </w:divsChild>
        </w:div>
        <w:div w:id="1840540881">
          <w:marLeft w:val="0"/>
          <w:marRight w:val="0"/>
          <w:marTop w:val="0"/>
          <w:marBottom w:val="0"/>
          <w:divBdr>
            <w:top w:val="none" w:sz="0" w:space="0" w:color="auto"/>
            <w:left w:val="none" w:sz="0" w:space="0" w:color="auto"/>
            <w:bottom w:val="none" w:sz="0" w:space="0" w:color="auto"/>
            <w:right w:val="none" w:sz="0" w:space="0" w:color="auto"/>
          </w:divBdr>
          <w:divsChild>
            <w:div w:id="1395351775">
              <w:marLeft w:val="0"/>
              <w:marRight w:val="0"/>
              <w:marTop w:val="0"/>
              <w:marBottom w:val="0"/>
              <w:divBdr>
                <w:top w:val="none" w:sz="0" w:space="0" w:color="auto"/>
                <w:left w:val="none" w:sz="0" w:space="0" w:color="auto"/>
                <w:bottom w:val="none" w:sz="0" w:space="0" w:color="auto"/>
                <w:right w:val="none" w:sz="0" w:space="0" w:color="auto"/>
              </w:divBdr>
              <w:divsChild>
                <w:div w:id="56361707">
                  <w:marLeft w:val="270"/>
                  <w:marRight w:val="0"/>
                  <w:marTop w:val="0"/>
                  <w:marBottom w:val="0"/>
                  <w:divBdr>
                    <w:top w:val="none" w:sz="0" w:space="0" w:color="auto"/>
                    <w:left w:val="none" w:sz="0" w:space="0" w:color="auto"/>
                    <w:bottom w:val="none" w:sz="0" w:space="0" w:color="auto"/>
                    <w:right w:val="none" w:sz="0" w:space="0" w:color="auto"/>
                  </w:divBdr>
                  <w:divsChild>
                    <w:div w:id="1736589190">
                      <w:marLeft w:val="0"/>
                      <w:marRight w:val="0"/>
                      <w:marTop w:val="0"/>
                      <w:marBottom w:val="0"/>
                      <w:divBdr>
                        <w:top w:val="none" w:sz="0" w:space="0" w:color="auto"/>
                        <w:left w:val="none" w:sz="0" w:space="0" w:color="auto"/>
                        <w:bottom w:val="none" w:sz="0" w:space="0" w:color="auto"/>
                        <w:right w:val="none" w:sz="0" w:space="0" w:color="auto"/>
                      </w:divBdr>
                      <w:divsChild>
                        <w:div w:id="15310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841">
                  <w:marLeft w:val="270"/>
                  <w:marRight w:val="0"/>
                  <w:marTop w:val="0"/>
                  <w:marBottom w:val="0"/>
                  <w:divBdr>
                    <w:top w:val="none" w:sz="0" w:space="0" w:color="auto"/>
                    <w:left w:val="none" w:sz="0" w:space="0" w:color="auto"/>
                    <w:bottom w:val="none" w:sz="0" w:space="0" w:color="auto"/>
                    <w:right w:val="none" w:sz="0" w:space="0" w:color="auto"/>
                  </w:divBdr>
                  <w:divsChild>
                    <w:div w:id="1347562382">
                      <w:marLeft w:val="0"/>
                      <w:marRight w:val="0"/>
                      <w:marTop w:val="0"/>
                      <w:marBottom w:val="0"/>
                      <w:divBdr>
                        <w:top w:val="none" w:sz="0" w:space="0" w:color="auto"/>
                        <w:left w:val="none" w:sz="0" w:space="0" w:color="auto"/>
                        <w:bottom w:val="none" w:sz="0" w:space="0" w:color="auto"/>
                        <w:right w:val="none" w:sz="0" w:space="0" w:color="auto"/>
                      </w:divBdr>
                      <w:divsChild>
                        <w:div w:id="92211553">
                          <w:marLeft w:val="0"/>
                          <w:marRight w:val="0"/>
                          <w:marTop w:val="0"/>
                          <w:marBottom w:val="0"/>
                          <w:divBdr>
                            <w:top w:val="none" w:sz="0" w:space="0" w:color="auto"/>
                            <w:left w:val="none" w:sz="0" w:space="0" w:color="auto"/>
                            <w:bottom w:val="none" w:sz="0" w:space="0" w:color="auto"/>
                            <w:right w:val="none" w:sz="0" w:space="0" w:color="auto"/>
                          </w:divBdr>
                        </w:div>
                      </w:divsChild>
                    </w:div>
                    <w:div w:id="2030132808">
                      <w:marLeft w:val="0"/>
                      <w:marRight w:val="0"/>
                      <w:marTop w:val="0"/>
                      <w:marBottom w:val="0"/>
                      <w:divBdr>
                        <w:top w:val="none" w:sz="0" w:space="0" w:color="auto"/>
                        <w:left w:val="none" w:sz="0" w:space="0" w:color="auto"/>
                        <w:bottom w:val="none" w:sz="0" w:space="0" w:color="auto"/>
                        <w:right w:val="none" w:sz="0" w:space="0" w:color="auto"/>
                      </w:divBdr>
                      <w:divsChild>
                        <w:div w:id="878393137">
                          <w:marLeft w:val="0"/>
                          <w:marRight w:val="0"/>
                          <w:marTop w:val="150"/>
                          <w:marBottom w:val="0"/>
                          <w:divBdr>
                            <w:top w:val="none" w:sz="0" w:space="0" w:color="auto"/>
                            <w:left w:val="none" w:sz="0" w:space="0" w:color="auto"/>
                            <w:bottom w:val="none" w:sz="0" w:space="0" w:color="auto"/>
                            <w:right w:val="none" w:sz="0" w:space="0" w:color="auto"/>
                          </w:divBdr>
                          <w:divsChild>
                            <w:div w:id="1747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57243">
                  <w:marLeft w:val="270"/>
                  <w:marRight w:val="0"/>
                  <w:marTop w:val="0"/>
                  <w:marBottom w:val="0"/>
                  <w:divBdr>
                    <w:top w:val="none" w:sz="0" w:space="0" w:color="auto"/>
                    <w:left w:val="none" w:sz="0" w:space="0" w:color="auto"/>
                    <w:bottom w:val="none" w:sz="0" w:space="0" w:color="auto"/>
                    <w:right w:val="none" w:sz="0" w:space="0" w:color="auto"/>
                  </w:divBdr>
                  <w:divsChild>
                    <w:div w:id="1765417108">
                      <w:marLeft w:val="0"/>
                      <w:marRight w:val="0"/>
                      <w:marTop w:val="0"/>
                      <w:marBottom w:val="0"/>
                      <w:divBdr>
                        <w:top w:val="none" w:sz="0" w:space="0" w:color="auto"/>
                        <w:left w:val="none" w:sz="0" w:space="0" w:color="auto"/>
                        <w:bottom w:val="none" w:sz="0" w:space="0" w:color="auto"/>
                        <w:right w:val="none" w:sz="0" w:space="0" w:color="auto"/>
                      </w:divBdr>
                      <w:divsChild>
                        <w:div w:id="652104622">
                          <w:marLeft w:val="0"/>
                          <w:marRight w:val="0"/>
                          <w:marTop w:val="0"/>
                          <w:marBottom w:val="0"/>
                          <w:divBdr>
                            <w:top w:val="none" w:sz="0" w:space="0" w:color="auto"/>
                            <w:left w:val="none" w:sz="0" w:space="0" w:color="auto"/>
                            <w:bottom w:val="none" w:sz="0" w:space="0" w:color="auto"/>
                            <w:right w:val="none" w:sz="0" w:space="0" w:color="auto"/>
                          </w:divBdr>
                        </w:div>
                      </w:divsChild>
                    </w:div>
                    <w:div w:id="710685580">
                      <w:marLeft w:val="0"/>
                      <w:marRight w:val="0"/>
                      <w:marTop w:val="0"/>
                      <w:marBottom w:val="0"/>
                      <w:divBdr>
                        <w:top w:val="none" w:sz="0" w:space="0" w:color="auto"/>
                        <w:left w:val="none" w:sz="0" w:space="0" w:color="auto"/>
                        <w:bottom w:val="none" w:sz="0" w:space="0" w:color="auto"/>
                        <w:right w:val="none" w:sz="0" w:space="0" w:color="auto"/>
                      </w:divBdr>
                      <w:divsChild>
                        <w:div w:id="369110244">
                          <w:marLeft w:val="0"/>
                          <w:marRight w:val="0"/>
                          <w:marTop w:val="0"/>
                          <w:marBottom w:val="0"/>
                          <w:divBdr>
                            <w:top w:val="none" w:sz="0" w:space="0" w:color="auto"/>
                            <w:left w:val="none" w:sz="0" w:space="0" w:color="auto"/>
                            <w:bottom w:val="none" w:sz="0" w:space="0" w:color="auto"/>
                            <w:right w:val="none" w:sz="0" w:space="0" w:color="auto"/>
                          </w:divBdr>
                        </w:div>
                      </w:divsChild>
                    </w:div>
                    <w:div w:id="884869650">
                      <w:marLeft w:val="0"/>
                      <w:marRight w:val="0"/>
                      <w:marTop w:val="0"/>
                      <w:marBottom w:val="0"/>
                      <w:divBdr>
                        <w:top w:val="none" w:sz="0" w:space="0" w:color="auto"/>
                        <w:left w:val="none" w:sz="0" w:space="0" w:color="auto"/>
                        <w:bottom w:val="none" w:sz="0" w:space="0" w:color="auto"/>
                        <w:right w:val="none" w:sz="0" w:space="0" w:color="auto"/>
                      </w:divBdr>
                      <w:divsChild>
                        <w:div w:id="21316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78866">
                  <w:marLeft w:val="270"/>
                  <w:marRight w:val="0"/>
                  <w:marTop w:val="0"/>
                  <w:marBottom w:val="0"/>
                  <w:divBdr>
                    <w:top w:val="none" w:sz="0" w:space="0" w:color="auto"/>
                    <w:left w:val="none" w:sz="0" w:space="0" w:color="auto"/>
                    <w:bottom w:val="none" w:sz="0" w:space="0" w:color="auto"/>
                    <w:right w:val="none" w:sz="0" w:space="0" w:color="auto"/>
                  </w:divBdr>
                  <w:divsChild>
                    <w:div w:id="2024044686">
                      <w:marLeft w:val="0"/>
                      <w:marRight w:val="0"/>
                      <w:marTop w:val="0"/>
                      <w:marBottom w:val="0"/>
                      <w:divBdr>
                        <w:top w:val="none" w:sz="0" w:space="0" w:color="auto"/>
                        <w:left w:val="none" w:sz="0" w:space="0" w:color="auto"/>
                        <w:bottom w:val="none" w:sz="0" w:space="0" w:color="auto"/>
                        <w:right w:val="none" w:sz="0" w:space="0" w:color="auto"/>
                      </w:divBdr>
                      <w:divsChild>
                        <w:div w:id="1777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6234">
                  <w:marLeft w:val="270"/>
                  <w:marRight w:val="0"/>
                  <w:marTop w:val="0"/>
                  <w:marBottom w:val="0"/>
                  <w:divBdr>
                    <w:top w:val="none" w:sz="0" w:space="0" w:color="auto"/>
                    <w:left w:val="none" w:sz="0" w:space="0" w:color="auto"/>
                    <w:bottom w:val="none" w:sz="0" w:space="0" w:color="auto"/>
                    <w:right w:val="none" w:sz="0" w:space="0" w:color="auto"/>
                  </w:divBdr>
                  <w:divsChild>
                    <w:div w:id="1379475408">
                      <w:marLeft w:val="0"/>
                      <w:marRight w:val="0"/>
                      <w:marTop w:val="0"/>
                      <w:marBottom w:val="0"/>
                      <w:divBdr>
                        <w:top w:val="none" w:sz="0" w:space="0" w:color="auto"/>
                        <w:left w:val="none" w:sz="0" w:space="0" w:color="auto"/>
                        <w:bottom w:val="none" w:sz="0" w:space="0" w:color="auto"/>
                        <w:right w:val="none" w:sz="0" w:space="0" w:color="auto"/>
                      </w:divBdr>
                      <w:divsChild>
                        <w:div w:id="8789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50826">
          <w:marLeft w:val="0"/>
          <w:marRight w:val="0"/>
          <w:marTop w:val="0"/>
          <w:marBottom w:val="0"/>
          <w:divBdr>
            <w:top w:val="none" w:sz="0" w:space="0" w:color="auto"/>
            <w:left w:val="none" w:sz="0" w:space="0" w:color="auto"/>
            <w:bottom w:val="none" w:sz="0" w:space="0" w:color="auto"/>
            <w:right w:val="none" w:sz="0" w:space="0" w:color="auto"/>
          </w:divBdr>
          <w:divsChild>
            <w:div w:id="1147362537">
              <w:marLeft w:val="0"/>
              <w:marRight w:val="0"/>
              <w:marTop w:val="0"/>
              <w:marBottom w:val="0"/>
              <w:divBdr>
                <w:top w:val="none" w:sz="0" w:space="0" w:color="auto"/>
                <w:left w:val="none" w:sz="0" w:space="0" w:color="auto"/>
                <w:bottom w:val="none" w:sz="0" w:space="0" w:color="auto"/>
                <w:right w:val="none" w:sz="0" w:space="0" w:color="auto"/>
              </w:divBdr>
            </w:div>
          </w:divsChild>
        </w:div>
        <w:div w:id="705179459">
          <w:marLeft w:val="0"/>
          <w:marRight w:val="0"/>
          <w:marTop w:val="0"/>
          <w:marBottom w:val="0"/>
          <w:divBdr>
            <w:top w:val="none" w:sz="0" w:space="0" w:color="auto"/>
            <w:left w:val="none" w:sz="0" w:space="0" w:color="auto"/>
            <w:bottom w:val="none" w:sz="0" w:space="0" w:color="auto"/>
            <w:right w:val="none" w:sz="0" w:space="0" w:color="auto"/>
          </w:divBdr>
          <w:divsChild>
            <w:div w:id="102891531">
              <w:marLeft w:val="0"/>
              <w:marRight w:val="0"/>
              <w:marTop w:val="0"/>
              <w:marBottom w:val="0"/>
              <w:divBdr>
                <w:top w:val="none" w:sz="0" w:space="0" w:color="auto"/>
                <w:left w:val="none" w:sz="0" w:space="0" w:color="auto"/>
                <w:bottom w:val="none" w:sz="0" w:space="0" w:color="auto"/>
                <w:right w:val="none" w:sz="0" w:space="0" w:color="auto"/>
              </w:divBdr>
            </w:div>
          </w:divsChild>
        </w:div>
        <w:div w:id="1730764058">
          <w:marLeft w:val="0"/>
          <w:marRight w:val="0"/>
          <w:marTop w:val="0"/>
          <w:marBottom w:val="0"/>
          <w:divBdr>
            <w:top w:val="none" w:sz="0" w:space="0" w:color="auto"/>
            <w:left w:val="none" w:sz="0" w:space="0" w:color="auto"/>
            <w:bottom w:val="none" w:sz="0" w:space="0" w:color="auto"/>
            <w:right w:val="none" w:sz="0" w:space="0" w:color="auto"/>
          </w:divBdr>
          <w:divsChild>
            <w:div w:id="9845713">
              <w:marLeft w:val="0"/>
              <w:marRight w:val="0"/>
              <w:marTop w:val="0"/>
              <w:marBottom w:val="0"/>
              <w:divBdr>
                <w:top w:val="none" w:sz="0" w:space="0" w:color="auto"/>
                <w:left w:val="none" w:sz="0" w:space="0" w:color="auto"/>
                <w:bottom w:val="none" w:sz="0" w:space="0" w:color="auto"/>
                <w:right w:val="none" w:sz="0" w:space="0" w:color="auto"/>
              </w:divBdr>
              <w:divsChild>
                <w:div w:id="765275569">
                  <w:marLeft w:val="270"/>
                  <w:marRight w:val="0"/>
                  <w:marTop w:val="0"/>
                  <w:marBottom w:val="0"/>
                  <w:divBdr>
                    <w:top w:val="none" w:sz="0" w:space="0" w:color="auto"/>
                    <w:left w:val="none" w:sz="0" w:space="0" w:color="auto"/>
                    <w:bottom w:val="none" w:sz="0" w:space="0" w:color="auto"/>
                    <w:right w:val="none" w:sz="0" w:space="0" w:color="auto"/>
                  </w:divBdr>
                  <w:divsChild>
                    <w:div w:id="404839792">
                      <w:marLeft w:val="0"/>
                      <w:marRight w:val="0"/>
                      <w:marTop w:val="0"/>
                      <w:marBottom w:val="0"/>
                      <w:divBdr>
                        <w:top w:val="none" w:sz="0" w:space="0" w:color="auto"/>
                        <w:left w:val="none" w:sz="0" w:space="0" w:color="auto"/>
                        <w:bottom w:val="none" w:sz="0" w:space="0" w:color="auto"/>
                        <w:right w:val="none" w:sz="0" w:space="0" w:color="auto"/>
                      </w:divBdr>
                      <w:divsChild>
                        <w:div w:id="1903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8838">
                  <w:marLeft w:val="270"/>
                  <w:marRight w:val="0"/>
                  <w:marTop w:val="0"/>
                  <w:marBottom w:val="0"/>
                  <w:divBdr>
                    <w:top w:val="none" w:sz="0" w:space="0" w:color="auto"/>
                    <w:left w:val="none" w:sz="0" w:space="0" w:color="auto"/>
                    <w:bottom w:val="none" w:sz="0" w:space="0" w:color="auto"/>
                    <w:right w:val="none" w:sz="0" w:space="0" w:color="auto"/>
                  </w:divBdr>
                  <w:divsChild>
                    <w:div w:id="2088187030">
                      <w:marLeft w:val="0"/>
                      <w:marRight w:val="0"/>
                      <w:marTop w:val="0"/>
                      <w:marBottom w:val="0"/>
                      <w:divBdr>
                        <w:top w:val="none" w:sz="0" w:space="0" w:color="auto"/>
                        <w:left w:val="none" w:sz="0" w:space="0" w:color="auto"/>
                        <w:bottom w:val="none" w:sz="0" w:space="0" w:color="auto"/>
                        <w:right w:val="none" w:sz="0" w:space="0" w:color="auto"/>
                      </w:divBdr>
                      <w:divsChild>
                        <w:div w:id="16668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860">
                  <w:marLeft w:val="270"/>
                  <w:marRight w:val="0"/>
                  <w:marTop w:val="0"/>
                  <w:marBottom w:val="0"/>
                  <w:divBdr>
                    <w:top w:val="none" w:sz="0" w:space="0" w:color="auto"/>
                    <w:left w:val="none" w:sz="0" w:space="0" w:color="auto"/>
                    <w:bottom w:val="none" w:sz="0" w:space="0" w:color="auto"/>
                    <w:right w:val="none" w:sz="0" w:space="0" w:color="auto"/>
                  </w:divBdr>
                  <w:divsChild>
                    <w:div w:id="1906599286">
                      <w:marLeft w:val="0"/>
                      <w:marRight w:val="0"/>
                      <w:marTop w:val="0"/>
                      <w:marBottom w:val="0"/>
                      <w:divBdr>
                        <w:top w:val="none" w:sz="0" w:space="0" w:color="auto"/>
                        <w:left w:val="none" w:sz="0" w:space="0" w:color="auto"/>
                        <w:bottom w:val="none" w:sz="0" w:space="0" w:color="auto"/>
                        <w:right w:val="none" w:sz="0" w:space="0" w:color="auto"/>
                      </w:divBdr>
                      <w:divsChild>
                        <w:div w:id="19539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14827">
                  <w:marLeft w:val="270"/>
                  <w:marRight w:val="0"/>
                  <w:marTop w:val="0"/>
                  <w:marBottom w:val="0"/>
                  <w:divBdr>
                    <w:top w:val="none" w:sz="0" w:space="0" w:color="auto"/>
                    <w:left w:val="none" w:sz="0" w:space="0" w:color="auto"/>
                    <w:bottom w:val="none" w:sz="0" w:space="0" w:color="auto"/>
                    <w:right w:val="none" w:sz="0" w:space="0" w:color="auto"/>
                  </w:divBdr>
                  <w:divsChild>
                    <w:div w:id="136652536">
                      <w:marLeft w:val="0"/>
                      <w:marRight w:val="0"/>
                      <w:marTop w:val="0"/>
                      <w:marBottom w:val="0"/>
                      <w:divBdr>
                        <w:top w:val="none" w:sz="0" w:space="0" w:color="auto"/>
                        <w:left w:val="none" w:sz="0" w:space="0" w:color="auto"/>
                        <w:bottom w:val="none" w:sz="0" w:space="0" w:color="auto"/>
                        <w:right w:val="none" w:sz="0" w:space="0" w:color="auto"/>
                      </w:divBdr>
                      <w:divsChild>
                        <w:div w:id="826820813">
                          <w:marLeft w:val="0"/>
                          <w:marRight w:val="0"/>
                          <w:marTop w:val="0"/>
                          <w:marBottom w:val="0"/>
                          <w:divBdr>
                            <w:top w:val="none" w:sz="0" w:space="0" w:color="auto"/>
                            <w:left w:val="none" w:sz="0" w:space="0" w:color="auto"/>
                            <w:bottom w:val="none" w:sz="0" w:space="0" w:color="auto"/>
                            <w:right w:val="none" w:sz="0" w:space="0" w:color="auto"/>
                          </w:divBdr>
                        </w:div>
                      </w:divsChild>
                    </w:div>
                    <w:div w:id="284389854">
                      <w:marLeft w:val="0"/>
                      <w:marRight w:val="0"/>
                      <w:marTop w:val="0"/>
                      <w:marBottom w:val="0"/>
                      <w:divBdr>
                        <w:top w:val="none" w:sz="0" w:space="0" w:color="auto"/>
                        <w:left w:val="none" w:sz="0" w:space="0" w:color="auto"/>
                        <w:bottom w:val="none" w:sz="0" w:space="0" w:color="auto"/>
                        <w:right w:val="none" w:sz="0" w:space="0" w:color="auto"/>
                      </w:divBdr>
                      <w:divsChild>
                        <w:div w:id="1053579444">
                          <w:marLeft w:val="0"/>
                          <w:marRight w:val="0"/>
                          <w:marTop w:val="0"/>
                          <w:marBottom w:val="0"/>
                          <w:divBdr>
                            <w:top w:val="none" w:sz="0" w:space="0" w:color="auto"/>
                            <w:left w:val="none" w:sz="0" w:space="0" w:color="auto"/>
                            <w:bottom w:val="none" w:sz="0" w:space="0" w:color="auto"/>
                            <w:right w:val="none" w:sz="0" w:space="0" w:color="auto"/>
                          </w:divBdr>
                        </w:div>
                      </w:divsChild>
                    </w:div>
                    <w:div w:id="885413387">
                      <w:marLeft w:val="0"/>
                      <w:marRight w:val="0"/>
                      <w:marTop w:val="0"/>
                      <w:marBottom w:val="0"/>
                      <w:divBdr>
                        <w:top w:val="none" w:sz="0" w:space="0" w:color="auto"/>
                        <w:left w:val="none" w:sz="0" w:space="0" w:color="auto"/>
                        <w:bottom w:val="none" w:sz="0" w:space="0" w:color="auto"/>
                        <w:right w:val="none" w:sz="0" w:space="0" w:color="auto"/>
                      </w:divBdr>
                      <w:divsChild>
                        <w:div w:id="911767919">
                          <w:marLeft w:val="0"/>
                          <w:marRight w:val="0"/>
                          <w:marTop w:val="0"/>
                          <w:marBottom w:val="0"/>
                          <w:divBdr>
                            <w:top w:val="none" w:sz="0" w:space="0" w:color="auto"/>
                            <w:left w:val="none" w:sz="0" w:space="0" w:color="auto"/>
                            <w:bottom w:val="none" w:sz="0" w:space="0" w:color="auto"/>
                            <w:right w:val="none" w:sz="0" w:space="0" w:color="auto"/>
                          </w:divBdr>
                        </w:div>
                      </w:divsChild>
                    </w:div>
                    <w:div w:id="2089309210">
                      <w:marLeft w:val="0"/>
                      <w:marRight w:val="0"/>
                      <w:marTop w:val="0"/>
                      <w:marBottom w:val="0"/>
                      <w:divBdr>
                        <w:top w:val="none" w:sz="0" w:space="0" w:color="auto"/>
                        <w:left w:val="none" w:sz="0" w:space="0" w:color="auto"/>
                        <w:bottom w:val="none" w:sz="0" w:space="0" w:color="auto"/>
                        <w:right w:val="none" w:sz="0" w:space="0" w:color="auto"/>
                      </w:divBdr>
                      <w:divsChild>
                        <w:div w:id="1778214766">
                          <w:marLeft w:val="0"/>
                          <w:marRight w:val="0"/>
                          <w:marTop w:val="0"/>
                          <w:marBottom w:val="0"/>
                          <w:divBdr>
                            <w:top w:val="none" w:sz="0" w:space="0" w:color="auto"/>
                            <w:left w:val="none" w:sz="0" w:space="0" w:color="auto"/>
                            <w:bottom w:val="none" w:sz="0" w:space="0" w:color="auto"/>
                            <w:right w:val="none" w:sz="0" w:space="0" w:color="auto"/>
                          </w:divBdr>
                        </w:div>
                      </w:divsChild>
                    </w:div>
                    <w:div w:id="996424381">
                      <w:marLeft w:val="0"/>
                      <w:marRight w:val="0"/>
                      <w:marTop w:val="0"/>
                      <w:marBottom w:val="0"/>
                      <w:divBdr>
                        <w:top w:val="none" w:sz="0" w:space="0" w:color="auto"/>
                        <w:left w:val="none" w:sz="0" w:space="0" w:color="auto"/>
                        <w:bottom w:val="none" w:sz="0" w:space="0" w:color="auto"/>
                        <w:right w:val="none" w:sz="0" w:space="0" w:color="auto"/>
                      </w:divBdr>
                      <w:divsChild>
                        <w:div w:id="183633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642">
                  <w:marLeft w:val="270"/>
                  <w:marRight w:val="0"/>
                  <w:marTop w:val="0"/>
                  <w:marBottom w:val="0"/>
                  <w:divBdr>
                    <w:top w:val="none" w:sz="0" w:space="0" w:color="auto"/>
                    <w:left w:val="none" w:sz="0" w:space="0" w:color="auto"/>
                    <w:bottom w:val="none" w:sz="0" w:space="0" w:color="auto"/>
                    <w:right w:val="none" w:sz="0" w:space="0" w:color="auto"/>
                  </w:divBdr>
                  <w:divsChild>
                    <w:div w:id="1958754837">
                      <w:marLeft w:val="0"/>
                      <w:marRight w:val="0"/>
                      <w:marTop w:val="0"/>
                      <w:marBottom w:val="0"/>
                      <w:divBdr>
                        <w:top w:val="none" w:sz="0" w:space="0" w:color="auto"/>
                        <w:left w:val="none" w:sz="0" w:space="0" w:color="auto"/>
                        <w:bottom w:val="none" w:sz="0" w:space="0" w:color="auto"/>
                        <w:right w:val="none" w:sz="0" w:space="0" w:color="auto"/>
                      </w:divBdr>
                      <w:divsChild>
                        <w:div w:id="76876016">
                          <w:marLeft w:val="0"/>
                          <w:marRight w:val="0"/>
                          <w:marTop w:val="0"/>
                          <w:marBottom w:val="0"/>
                          <w:divBdr>
                            <w:top w:val="none" w:sz="0" w:space="0" w:color="auto"/>
                            <w:left w:val="none" w:sz="0" w:space="0" w:color="auto"/>
                            <w:bottom w:val="none" w:sz="0" w:space="0" w:color="auto"/>
                            <w:right w:val="none" w:sz="0" w:space="0" w:color="auto"/>
                          </w:divBdr>
                        </w:div>
                      </w:divsChild>
                    </w:div>
                    <w:div w:id="891427799">
                      <w:marLeft w:val="0"/>
                      <w:marRight w:val="0"/>
                      <w:marTop w:val="0"/>
                      <w:marBottom w:val="0"/>
                      <w:divBdr>
                        <w:top w:val="none" w:sz="0" w:space="0" w:color="auto"/>
                        <w:left w:val="none" w:sz="0" w:space="0" w:color="auto"/>
                        <w:bottom w:val="none" w:sz="0" w:space="0" w:color="auto"/>
                        <w:right w:val="none" w:sz="0" w:space="0" w:color="auto"/>
                      </w:divBdr>
                      <w:divsChild>
                        <w:div w:id="16127436">
                          <w:marLeft w:val="0"/>
                          <w:marRight w:val="0"/>
                          <w:marTop w:val="0"/>
                          <w:marBottom w:val="0"/>
                          <w:divBdr>
                            <w:top w:val="none" w:sz="0" w:space="0" w:color="auto"/>
                            <w:left w:val="none" w:sz="0" w:space="0" w:color="auto"/>
                            <w:bottom w:val="none" w:sz="0" w:space="0" w:color="auto"/>
                            <w:right w:val="none" w:sz="0" w:space="0" w:color="auto"/>
                          </w:divBdr>
                        </w:div>
                      </w:divsChild>
                    </w:div>
                    <w:div w:id="642079000">
                      <w:marLeft w:val="0"/>
                      <w:marRight w:val="0"/>
                      <w:marTop w:val="0"/>
                      <w:marBottom w:val="0"/>
                      <w:divBdr>
                        <w:top w:val="none" w:sz="0" w:space="0" w:color="auto"/>
                        <w:left w:val="none" w:sz="0" w:space="0" w:color="auto"/>
                        <w:bottom w:val="none" w:sz="0" w:space="0" w:color="auto"/>
                        <w:right w:val="none" w:sz="0" w:space="0" w:color="auto"/>
                      </w:divBdr>
                      <w:divsChild>
                        <w:div w:id="561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9085">
                  <w:marLeft w:val="270"/>
                  <w:marRight w:val="0"/>
                  <w:marTop w:val="0"/>
                  <w:marBottom w:val="0"/>
                  <w:divBdr>
                    <w:top w:val="none" w:sz="0" w:space="0" w:color="auto"/>
                    <w:left w:val="none" w:sz="0" w:space="0" w:color="auto"/>
                    <w:bottom w:val="none" w:sz="0" w:space="0" w:color="auto"/>
                    <w:right w:val="none" w:sz="0" w:space="0" w:color="auto"/>
                  </w:divBdr>
                  <w:divsChild>
                    <w:div w:id="1042554514">
                      <w:marLeft w:val="0"/>
                      <w:marRight w:val="0"/>
                      <w:marTop w:val="0"/>
                      <w:marBottom w:val="0"/>
                      <w:divBdr>
                        <w:top w:val="none" w:sz="0" w:space="0" w:color="auto"/>
                        <w:left w:val="none" w:sz="0" w:space="0" w:color="auto"/>
                        <w:bottom w:val="none" w:sz="0" w:space="0" w:color="auto"/>
                        <w:right w:val="none" w:sz="0" w:space="0" w:color="auto"/>
                      </w:divBdr>
                      <w:divsChild>
                        <w:div w:id="849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7724">
          <w:marLeft w:val="0"/>
          <w:marRight w:val="0"/>
          <w:marTop w:val="0"/>
          <w:marBottom w:val="0"/>
          <w:divBdr>
            <w:top w:val="none" w:sz="0" w:space="0" w:color="auto"/>
            <w:left w:val="none" w:sz="0" w:space="0" w:color="auto"/>
            <w:bottom w:val="none" w:sz="0" w:space="0" w:color="auto"/>
            <w:right w:val="none" w:sz="0" w:space="0" w:color="auto"/>
          </w:divBdr>
          <w:divsChild>
            <w:div w:id="1234003437">
              <w:marLeft w:val="0"/>
              <w:marRight w:val="0"/>
              <w:marTop w:val="0"/>
              <w:marBottom w:val="0"/>
              <w:divBdr>
                <w:top w:val="none" w:sz="0" w:space="0" w:color="auto"/>
                <w:left w:val="none" w:sz="0" w:space="0" w:color="auto"/>
                <w:bottom w:val="none" w:sz="0" w:space="0" w:color="auto"/>
                <w:right w:val="none" w:sz="0" w:space="0" w:color="auto"/>
              </w:divBdr>
            </w:div>
          </w:divsChild>
        </w:div>
        <w:div w:id="1408117510">
          <w:marLeft w:val="0"/>
          <w:marRight w:val="0"/>
          <w:marTop w:val="0"/>
          <w:marBottom w:val="0"/>
          <w:divBdr>
            <w:top w:val="none" w:sz="0" w:space="0" w:color="auto"/>
            <w:left w:val="none" w:sz="0" w:space="0" w:color="auto"/>
            <w:bottom w:val="none" w:sz="0" w:space="0" w:color="auto"/>
            <w:right w:val="none" w:sz="0" w:space="0" w:color="auto"/>
          </w:divBdr>
          <w:divsChild>
            <w:div w:id="608202075">
              <w:marLeft w:val="0"/>
              <w:marRight w:val="0"/>
              <w:marTop w:val="0"/>
              <w:marBottom w:val="0"/>
              <w:divBdr>
                <w:top w:val="none" w:sz="0" w:space="0" w:color="auto"/>
                <w:left w:val="none" w:sz="0" w:space="0" w:color="auto"/>
                <w:bottom w:val="none" w:sz="0" w:space="0" w:color="auto"/>
                <w:right w:val="none" w:sz="0" w:space="0" w:color="auto"/>
              </w:divBdr>
            </w:div>
          </w:divsChild>
        </w:div>
        <w:div w:id="1533761295">
          <w:marLeft w:val="0"/>
          <w:marRight w:val="0"/>
          <w:marTop w:val="0"/>
          <w:marBottom w:val="0"/>
          <w:divBdr>
            <w:top w:val="none" w:sz="0" w:space="0" w:color="auto"/>
            <w:left w:val="none" w:sz="0" w:space="0" w:color="auto"/>
            <w:bottom w:val="none" w:sz="0" w:space="0" w:color="auto"/>
            <w:right w:val="none" w:sz="0" w:space="0" w:color="auto"/>
          </w:divBdr>
          <w:divsChild>
            <w:div w:id="106306877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7085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8005">
          <w:marLeft w:val="0"/>
          <w:marRight w:val="0"/>
          <w:marTop w:val="0"/>
          <w:marBottom w:val="0"/>
          <w:divBdr>
            <w:top w:val="none" w:sz="0" w:space="0" w:color="auto"/>
            <w:left w:val="none" w:sz="0" w:space="0" w:color="auto"/>
            <w:bottom w:val="none" w:sz="0" w:space="0" w:color="auto"/>
            <w:right w:val="none" w:sz="0" w:space="0" w:color="auto"/>
          </w:divBdr>
          <w:divsChild>
            <w:div w:id="1941715780">
              <w:marLeft w:val="0"/>
              <w:marRight w:val="0"/>
              <w:marTop w:val="0"/>
              <w:marBottom w:val="0"/>
              <w:divBdr>
                <w:top w:val="none" w:sz="0" w:space="0" w:color="auto"/>
                <w:left w:val="none" w:sz="0" w:space="0" w:color="auto"/>
                <w:bottom w:val="none" w:sz="0" w:space="0" w:color="auto"/>
                <w:right w:val="none" w:sz="0" w:space="0" w:color="auto"/>
              </w:divBdr>
              <w:divsChild>
                <w:div w:id="1641377781">
                  <w:marLeft w:val="270"/>
                  <w:marRight w:val="0"/>
                  <w:marTop w:val="0"/>
                  <w:marBottom w:val="0"/>
                  <w:divBdr>
                    <w:top w:val="none" w:sz="0" w:space="0" w:color="auto"/>
                    <w:left w:val="none" w:sz="0" w:space="0" w:color="auto"/>
                    <w:bottom w:val="none" w:sz="0" w:space="0" w:color="auto"/>
                    <w:right w:val="none" w:sz="0" w:space="0" w:color="auto"/>
                  </w:divBdr>
                  <w:divsChild>
                    <w:div w:id="818420277">
                      <w:marLeft w:val="0"/>
                      <w:marRight w:val="0"/>
                      <w:marTop w:val="0"/>
                      <w:marBottom w:val="0"/>
                      <w:divBdr>
                        <w:top w:val="none" w:sz="0" w:space="0" w:color="auto"/>
                        <w:left w:val="none" w:sz="0" w:space="0" w:color="auto"/>
                        <w:bottom w:val="none" w:sz="0" w:space="0" w:color="auto"/>
                        <w:right w:val="none" w:sz="0" w:space="0" w:color="auto"/>
                      </w:divBdr>
                      <w:divsChild>
                        <w:div w:id="12298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3102">
                  <w:marLeft w:val="270"/>
                  <w:marRight w:val="0"/>
                  <w:marTop w:val="0"/>
                  <w:marBottom w:val="0"/>
                  <w:divBdr>
                    <w:top w:val="none" w:sz="0" w:space="0" w:color="auto"/>
                    <w:left w:val="none" w:sz="0" w:space="0" w:color="auto"/>
                    <w:bottom w:val="none" w:sz="0" w:space="0" w:color="auto"/>
                    <w:right w:val="none" w:sz="0" w:space="0" w:color="auto"/>
                  </w:divBdr>
                  <w:divsChild>
                    <w:div w:id="512229793">
                      <w:marLeft w:val="0"/>
                      <w:marRight w:val="0"/>
                      <w:marTop w:val="0"/>
                      <w:marBottom w:val="0"/>
                      <w:divBdr>
                        <w:top w:val="none" w:sz="0" w:space="0" w:color="auto"/>
                        <w:left w:val="none" w:sz="0" w:space="0" w:color="auto"/>
                        <w:bottom w:val="none" w:sz="0" w:space="0" w:color="auto"/>
                        <w:right w:val="none" w:sz="0" w:space="0" w:color="auto"/>
                      </w:divBdr>
                      <w:divsChild>
                        <w:div w:id="6309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3890">
                  <w:marLeft w:val="270"/>
                  <w:marRight w:val="0"/>
                  <w:marTop w:val="0"/>
                  <w:marBottom w:val="0"/>
                  <w:divBdr>
                    <w:top w:val="none" w:sz="0" w:space="0" w:color="auto"/>
                    <w:left w:val="none" w:sz="0" w:space="0" w:color="auto"/>
                    <w:bottom w:val="none" w:sz="0" w:space="0" w:color="auto"/>
                    <w:right w:val="none" w:sz="0" w:space="0" w:color="auto"/>
                  </w:divBdr>
                  <w:divsChild>
                    <w:div w:id="353768139">
                      <w:marLeft w:val="0"/>
                      <w:marRight w:val="0"/>
                      <w:marTop w:val="0"/>
                      <w:marBottom w:val="0"/>
                      <w:divBdr>
                        <w:top w:val="none" w:sz="0" w:space="0" w:color="auto"/>
                        <w:left w:val="none" w:sz="0" w:space="0" w:color="auto"/>
                        <w:bottom w:val="none" w:sz="0" w:space="0" w:color="auto"/>
                        <w:right w:val="none" w:sz="0" w:space="0" w:color="auto"/>
                      </w:divBdr>
                      <w:divsChild>
                        <w:div w:id="8606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1480">
                  <w:marLeft w:val="270"/>
                  <w:marRight w:val="0"/>
                  <w:marTop w:val="0"/>
                  <w:marBottom w:val="0"/>
                  <w:divBdr>
                    <w:top w:val="none" w:sz="0" w:space="0" w:color="auto"/>
                    <w:left w:val="none" w:sz="0" w:space="0" w:color="auto"/>
                    <w:bottom w:val="none" w:sz="0" w:space="0" w:color="auto"/>
                    <w:right w:val="none" w:sz="0" w:space="0" w:color="auto"/>
                  </w:divBdr>
                  <w:divsChild>
                    <w:div w:id="736587898">
                      <w:marLeft w:val="0"/>
                      <w:marRight w:val="0"/>
                      <w:marTop w:val="0"/>
                      <w:marBottom w:val="0"/>
                      <w:divBdr>
                        <w:top w:val="none" w:sz="0" w:space="0" w:color="auto"/>
                        <w:left w:val="none" w:sz="0" w:space="0" w:color="auto"/>
                        <w:bottom w:val="none" w:sz="0" w:space="0" w:color="auto"/>
                        <w:right w:val="none" w:sz="0" w:space="0" w:color="auto"/>
                      </w:divBdr>
                      <w:divsChild>
                        <w:div w:id="2081126920">
                          <w:marLeft w:val="0"/>
                          <w:marRight w:val="0"/>
                          <w:marTop w:val="0"/>
                          <w:marBottom w:val="0"/>
                          <w:divBdr>
                            <w:top w:val="none" w:sz="0" w:space="0" w:color="auto"/>
                            <w:left w:val="none" w:sz="0" w:space="0" w:color="auto"/>
                            <w:bottom w:val="none" w:sz="0" w:space="0" w:color="auto"/>
                            <w:right w:val="none" w:sz="0" w:space="0" w:color="auto"/>
                          </w:divBdr>
                        </w:div>
                      </w:divsChild>
                    </w:div>
                    <w:div w:id="649410888">
                      <w:marLeft w:val="0"/>
                      <w:marRight w:val="0"/>
                      <w:marTop w:val="0"/>
                      <w:marBottom w:val="0"/>
                      <w:divBdr>
                        <w:top w:val="none" w:sz="0" w:space="0" w:color="auto"/>
                        <w:left w:val="none" w:sz="0" w:space="0" w:color="auto"/>
                        <w:bottom w:val="none" w:sz="0" w:space="0" w:color="auto"/>
                        <w:right w:val="none" w:sz="0" w:space="0" w:color="auto"/>
                      </w:divBdr>
                      <w:divsChild>
                        <w:div w:id="593243805">
                          <w:marLeft w:val="0"/>
                          <w:marRight w:val="0"/>
                          <w:marTop w:val="0"/>
                          <w:marBottom w:val="0"/>
                          <w:divBdr>
                            <w:top w:val="none" w:sz="0" w:space="0" w:color="auto"/>
                            <w:left w:val="none" w:sz="0" w:space="0" w:color="auto"/>
                            <w:bottom w:val="none" w:sz="0" w:space="0" w:color="auto"/>
                            <w:right w:val="none" w:sz="0" w:space="0" w:color="auto"/>
                          </w:divBdr>
                        </w:div>
                        <w:div w:id="1077827524">
                          <w:marLeft w:val="0"/>
                          <w:marRight w:val="0"/>
                          <w:marTop w:val="150"/>
                          <w:marBottom w:val="0"/>
                          <w:divBdr>
                            <w:top w:val="none" w:sz="0" w:space="0" w:color="auto"/>
                            <w:left w:val="none" w:sz="0" w:space="0" w:color="auto"/>
                            <w:bottom w:val="none" w:sz="0" w:space="0" w:color="auto"/>
                            <w:right w:val="none" w:sz="0" w:space="0" w:color="auto"/>
                          </w:divBdr>
                        </w:div>
                      </w:divsChild>
                    </w:div>
                    <w:div w:id="1692562172">
                      <w:marLeft w:val="0"/>
                      <w:marRight w:val="0"/>
                      <w:marTop w:val="0"/>
                      <w:marBottom w:val="0"/>
                      <w:divBdr>
                        <w:top w:val="none" w:sz="0" w:space="0" w:color="auto"/>
                        <w:left w:val="none" w:sz="0" w:space="0" w:color="auto"/>
                        <w:bottom w:val="none" w:sz="0" w:space="0" w:color="auto"/>
                        <w:right w:val="none" w:sz="0" w:space="0" w:color="auto"/>
                      </w:divBdr>
                      <w:divsChild>
                        <w:div w:id="1701321252">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4781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77670">
                      <w:marLeft w:val="0"/>
                      <w:marRight w:val="0"/>
                      <w:marTop w:val="0"/>
                      <w:marBottom w:val="0"/>
                      <w:divBdr>
                        <w:top w:val="none" w:sz="0" w:space="0" w:color="auto"/>
                        <w:left w:val="none" w:sz="0" w:space="0" w:color="auto"/>
                        <w:bottom w:val="none" w:sz="0" w:space="0" w:color="auto"/>
                        <w:right w:val="none" w:sz="0" w:space="0" w:color="auto"/>
                      </w:divBdr>
                      <w:divsChild>
                        <w:div w:id="1466240945">
                          <w:marLeft w:val="0"/>
                          <w:marRight w:val="0"/>
                          <w:marTop w:val="0"/>
                          <w:marBottom w:val="0"/>
                          <w:divBdr>
                            <w:top w:val="none" w:sz="0" w:space="0" w:color="auto"/>
                            <w:left w:val="none" w:sz="0" w:space="0" w:color="auto"/>
                            <w:bottom w:val="none" w:sz="0" w:space="0" w:color="auto"/>
                            <w:right w:val="none" w:sz="0" w:space="0" w:color="auto"/>
                          </w:divBdr>
                        </w:div>
                        <w:div w:id="2131972163">
                          <w:marLeft w:val="0"/>
                          <w:marRight w:val="0"/>
                          <w:marTop w:val="150"/>
                          <w:marBottom w:val="0"/>
                          <w:divBdr>
                            <w:top w:val="none" w:sz="0" w:space="0" w:color="auto"/>
                            <w:left w:val="none" w:sz="0" w:space="0" w:color="auto"/>
                            <w:bottom w:val="none" w:sz="0" w:space="0" w:color="auto"/>
                            <w:right w:val="none" w:sz="0" w:space="0" w:color="auto"/>
                          </w:divBdr>
                        </w:div>
                      </w:divsChild>
                    </w:div>
                    <w:div w:id="250621701">
                      <w:marLeft w:val="0"/>
                      <w:marRight w:val="0"/>
                      <w:marTop w:val="0"/>
                      <w:marBottom w:val="0"/>
                      <w:divBdr>
                        <w:top w:val="none" w:sz="0" w:space="0" w:color="auto"/>
                        <w:left w:val="none" w:sz="0" w:space="0" w:color="auto"/>
                        <w:bottom w:val="none" w:sz="0" w:space="0" w:color="auto"/>
                        <w:right w:val="none" w:sz="0" w:space="0" w:color="auto"/>
                      </w:divBdr>
                      <w:divsChild>
                        <w:div w:id="1586838373">
                          <w:marLeft w:val="0"/>
                          <w:marRight w:val="0"/>
                          <w:marTop w:val="0"/>
                          <w:marBottom w:val="0"/>
                          <w:divBdr>
                            <w:top w:val="none" w:sz="0" w:space="0" w:color="auto"/>
                            <w:left w:val="none" w:sz="0" w:space="0" w:color="auto"/>
                            <w:bottom w:val="none" w:sz="0" w:space="0" w:color="auto"/>
                            <w:right w:val="none" w:sz="0" w:space="0" w:color="auto"/>
                          </w:divBdr>
                        </w:div>
                        <w:div w:id="860705678">
                          <w:marLeft w:val="0"/>
                          <w:marRight w:val="0"/>
                          <w:marTop w:val="150"/>
                          <w:marBottom w:val="0"/>
                          <w:divBdr>
                            <w:top w:val="none" w:sz="0" w:space="0" w:color="auto"/>
                            <w:left w:val="none" w:sz="0" w:space="0" w:color="auto"/>
                            <w:bottom w:val="none" w:sz="0" w:space="0" w:color="auto"/>
                            <w:right w:val="none" w:sz="0" w:space="0" w:color="auto"/>
                          </w:divBdr>
                        </w:div>
                      </w:divsChild>
                    </w:div>
                    <w:div w:id="1201432482">
                      <w:marLeft w:val="0"/>
                      <w:marRight w:val="0"/>
                      <w:marTop w:val="0"/>
                      <w:marBottom w:val="0"/>
                      <w:divBdr>
                        <w:top w:val="none" w:sz="0" w:space="0" w:color="auto"/>
                        <w:left w:val="none" w:sz="0" w:space="0" w:color="auto"/>
                        <w:bottom w:val="none" w:sz="0" w:space="0" w:color="auto"/>
                        <w:right w:val="none" w:sz="0" w:space="0" w:color="auto"/>
                      </w:divBdr>
                      <w:divsChild>
                        <w:div w:id="976107686">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9282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0867">
                      <w:marLeft w:val="0"/>
                      <w:marRight w:val="0"/>
                      <w:marTop w:val="0"/>
                      <w:marBottom w:val="0"/>
                      <w:divBdr>
                        <w:top w:val="none" w:sz="0" w:space="0" w:color="auto"/>
                        <w:left w:val="none" w:sz="0" w:space="0" w:color="auto"/>
                        <w:bottom w:val="none" w:sz="0" w:space="0" w:color="auto"/>
                        <w:right w:val="none" w:sz="0" w:space="0" w:color="auto"/>
                      </w:divBdr>
                      <w:divsChild>
                        <w:div w:id="1177619745">
                          <w:marLeft w:val="0"/>
                          <w:marRight w:val="0"/>
                          <w:marTop w:val="0"/>
                          <w:marBottom w:val="0"/>
                          <w:divBdr>
                            <w:top w:val="none" w:sz="0" w:space="0" w:color="auto"/>
                            <w:left w:val="none" w:sz="0" w:space="0" w:color="auto"/>
                            <w:bottom w:val="none" w:sz="0" w:space="0" w:color="auto"/>
                            <w:right w:val="none" w:sz="0" w:space="0" w:color="auto"/>
                          </w:divBdr>
                        </w:div>
                        <w:div w:id="6960852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3788247">
                  <w:marLeft w:val="270"/>
                  <w:marRight w:val="0"/>
                  <w:marTop w:val="0"/>
                  <w:marBottom w:val="0"/>
                  <w:divBdr>
                    <w:top w:val="none" w:sz="0" w:space="0" w:color="auto"/>
                    <w:left w:val="none" w:sz="0" w:space="0" w:color="auto"/>
                    <w:bottom w:val="none" w:sz="0" w:space="0" w:color="auto"/>
                    <w:right w:val="none" w:sz="0" w:space="0" w:color="auto"/>
                  </w:divBdr>
                  <w:divsChild>
                    <w:div w:id="1456603757">
                      <w:marLeft w:val="0"/>
                      <w:marRight w:val="0"/>
                      <w:marTop w:val="0"/>
                      <w:marBottom w:val="0"/>
                      <w:divBdr>
                        <w:top w:val="none" w:sz="0" w:space="0" w:color="auto"/>
                        <w:left w:val="none" w:sz="0" w:space="0" w:color="auto"/>
                        <w:bottom w:val="none" w:sz="0" w:space="0" w:color="auto"/>
                        <w:right w:val="none" w:sz="0" w:space="0" w:color="auto"/>
                      </w:divBdr>
                      <w:divsChild>
                        <w:div w:id="546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4209">
                  <w:marLeft w:val="270"/>
                  <w:marRight w:val="0"/>
                  <w:marTop w:val="0"/>
                  <w:marBottom w:val="0"/>
                  <w:divBdr>
                    <w:top w:val="none" w:sz="0" w:space="0" w:color="auto"/>
                    <w:left w:val="none" w:sz="0" w:space="0" w:color="auto"/>
                    <w:bottom w:val="none" w:sz="0" w:space="0" w:color="auto"/>
                    <w:right w:val="none" w:sz="0" w:space="0" w:color="auto"/>
                  </w:divBdr>
                  <w:divsChild>
                    <w:div w:id="865873853">
                      <w:marLeft w:val="0"/>
                      <w:marRight w:val="0"/>
                      <w:marTop w:val="0"/>
                      <w:marBottom w:val="0"/>
                      <w:divBdr>
                        <w:top w:val="none" w:sz="0" w:space="0" w:color="auto"/>
                        <w:left w:val="none" w:sz="0" w:space="0" w:color="auto"/>
                        <w:bottom w:val="none" w:sz="0" w:space="0" w:color="auto"/>
                        <w:right w:val="none" w:sz="0" w:space="0" w:color="auto"/>
                      </w:divBdr>
                      <w:divsChild>
                        <w:div w:id="1307393687">
                          <w:marLeft w:val="0"/>
                          <w:marRight w:val="0"/>
                          <w:marTop w:val="0"/>
                          <w:marBottom w:val="0"/>
                          <w:divBdr>
                            <w:top w:val="none" w:sz="0" w:space="0" w:color="auto"/>
                            <w:left w:val="none" w:sz="0" w:space="0" w:color="auto"/>
                            <w:bottom w:val="none" w:sz="0" w:space="0" w:color="auto"/>
                            <w:right w:val="none" w:sz="0" w:space="0" w:color="auto"/>
                          </w:divBdr>
                        </w:div>
                      </w:divsChild>
                    </w:div>
                    <w:div w:id="186214019">
                      <w:marLeft w:val="0"/>
                      <w:marRight w:val="0"/>
                      <w:marTop w:val="0"/>
                      <w:marBottom w:val="0"/>
                      <w:divBdr>
                        <w:top w:val="none" w:sz="0" w:space="0" w:color="auto"/>
                        <w:left w:val="none" w:sz="0" w:space="0" w:color="auto"/>
                        <w:bottom w:val="none" w:sz="0" w:space="0" w:color="auto"/>
                        <w:right w:val="none" w:sz="0" w:space="0" w:color="auto"/>
                      </w:divBdr>
                      <w:divsChild>
                        <w:div w:id="1905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1245">
                  <w:marLeft w:val="270"/>
                  <w:marRight w:val="0"/>
                  <w:marTop w:val="0"/>
                  <w:marBottom w:val="0"/>
                  <w:divBdr>
                    <w:top w:val="none" w:sz="0" w:space="0" w:color="auto"/>
                    <w:left w:val="none" w:sz="0" w:space="0" w:color="auto"/>
                    <w:bottom w:val="none" w:sz="0" w:space="0" w:color="auto"/>
                    <w:right w:val="none" w:sz="0" w:space="0" w:color="auto"/>
                  </w:divBdr>
                  <w:divsChild>
                    <w:div w:id="945506956">
                      <w:marLeft w:val="0"/>
                      <w:marRight w:val="0"/>
                      <w:marTop w:val="0"/>
                      <w:marBottom w:val="0"/>
                      <w:divBdr>
                        <w:top w:val="none" w:sz="0" w:space="0" w:color="auto"/>
                        <w:left w:val="none" w:sz="0" w:space="0" w:color="auto"/>
                        <w:bottom w:val="none" w:sz="0" w:space="0" w:color="auto"/>
                        <w:right w:val="none" w:sz="0" w:space="0" w:color="auto"/>
                      </w:divBdr>
                      <w:divsChild>
                        <w:div w:id="995575908">
                          <w:marLeft w:val="0"/>
                          <w:marRight w:val="0"/>
                          <w:marTop w:val="0"/>
                          <w:marBottom w:val="0"/>
                          <w:divBdr>
                            <w:top w:val="none" w:sz="0" w:space="0" w:color="auto"/>
                            <w:left w:val="none" w:sz="0" w:space="0" w:color="auto"/>
                            <w:bottom w:val="none" w:sz="0" w:space="0" w:color="auto"/>
                            <w:right w:val="none" w:sz="0" w:space="0" w:color="auto"/>
                          </w:divBdr>
                        </w:div>
                      </w:divsChild>
                    </w:div>
                    <w:div w:id="862983069">
                      <w:marLeft w:val="0"/>
                      <w:marRight w:val="0"/>
                      <w:marTop w:val="0"/>
                      <w:marBottom w:val="0"/>
                      <w:divBdr>
                        <w:top w:val="none" w:sz="0" w:space="0" w:color="auto"/>
                        <w:left w:val="none" w:sz="0" w:space="0" w:color="auto"/>
                        <w:bottom w:val="none" w:sz="0" w:space="0" w:color="auto"/>
                        <w:right w:val="none" w:sz="0" w:space="0" w:color="auto"/>
                      </w:divBdr>
                      <w:divsChild>
                        <w:div w:id="1552619730">
                          <w:marLeft w:val="0"/>
                          <w:marRight w:val="0"/>
                          <w:marTop w:val="150"/>
                          <w:marBottom w:val="0"/>
                          <w:divBdr>
                            <w:top w:val="none" w:sz="0" w:space="0" w:color="auto"/>
                            <w:left w:val="none" w:sz="0" w:space="0" w:color="auto"/>
                            <w:bottom w:val="none" w:sz="0" w:space="0" w:color="auto"/>
                            <w:right w:val="none" w:sz="0" w:space="0" w:color="auto"/>
                          </w:divBdr>
                          <w:divsChild>
                            <w:div w:id="171573794">
                              <w:marLeft w:val="0"/>
                              <w:marRight w:val="0"/>
                              <w:marTop w:val="0"/>
                              <w:marBottom w:val="0"/>
                              <w:divBdr>
                                <w:top w:val="none" w:sz="0" w:space="0" w:color="auto"/>
                                <w:left w:val="none" w:sz="0" w:space="0" w:color="auto"/>
                                <w:bottom w:val="none" w:sz="0" w:space="0" w:color="auto"/>
                                <w:right w:val="none" w:sz="0" w:space="0" w:color="auto"/>
                              </w:divBdr>
                              <w:divsChild>
                                <w:div w:id="20716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06866">
                  <w:marLeft w:val="270"/>
                  <w:marRight w:val="0"/>
                  <w:marTop w:val="0"/>
                  <w:marBottom w:val="0"/>
                  <w:divBdr>
                    <w:top w:val="none" w:sz="0" w:space="0" w:color="auto"/>
                    <w:left w:val="none" w:sz="0" w:space="0" w:color="auto"/>
                    <w:bottom w:val="none" w:sz="0" w:space="0" w:color="auto"/>
                    <w:right w:val="none" w:sz="0" w:space="0" w:color="auto"/>
                  </w:divBdr>
                  <w:divsChild>
                    <w:div w:id="610476947">
                      <w:marLeft w:val="0"/>
                      <w:marRight w:val="0"/>
                      <w:marTop w:val="0"/>
                      <w:marBottom w:val="0"/>
                      <w:divBdr>
                        <w:top w:val="none" w:sz="0" w:space="0" w:color="auto"/>
                        <w:left w:val="none" w:sz="0" w:space="0" w:color="auto"/>
                        <w:bottom w:val="none" w:sz="0" w:space="0" w:color="auto"/>
                        <w:right w:val="none" w:sz="0" w:space="0" w:color="auto"/>
                      </w:divBdr>
                      <w:divsChild>
                        <w:div w:id="1896577273">
                          <w:marLeft w:val="0"/>
                          <w:marRight w:val="0"/>
                          <w:marTop w:val="0"/>
                          <w:marBottom w:val="0"/>
                          <w:divBdr>
                            <w:top w:val="none" w:sz="0" w:space="0" w:color="auto"/>
                            <w:left w:val="none" w:sz="0" w:space="0" w:color="auto"/>
                            <w:bottom w:val="none" w:sz="0" w:space="0" w:color="auto"/>
                            <w:right w:val="none" w:sz="0" w:space="0" w:color="auto"/>
                          </w:divBdr>
                        </w:div>
                      </w:divsChild>
                    </w:div>
                    <w:div w:id="1304848894">
                      <w:marLeft w:val="0"/>
                      <w:marRight w:val="0"/>
                      <w:marTop w:val="0"/>
                      <w:marBottom w:val="0"/>
                      <w:divBdr>
                        <w:top w:val="none" w:sz="0" w:space="0" w:color="auto"/>
                        <w:left w:val="none" w:sz="0" w:space="0" w:color="auto"/>
                        <w:bottom w:val="none" w:sz="0" w:space="0" w:color="auto"/>
                        <w:right w:val="none" w:sz="0" w:space="0" w:color="auto"/>
                      </w:divBdr>
                      <w:divsChild>
                        <w:div w:id="717516189">
                          <w:marLeft w:val="0"/>
                          <w:marRight w:val="0"/>
                          <w:marTop w:val="0"/>
                          <w:marBottom w:val="0"/>
                          <w:divBdr>
                            <w:top w:val="none" w:sz="0" w:space="0" w:color="auto"/>
                            <w:left w:val="none" w:sz="0" w:space="0" w:color="auto"/>
                            <w:bottom w:val="none" w:sz="0" w:space="0" w:color="auto"/>
                            <w:right w:val="none" w:sz="0" w:space="0" w:color="auto"/>
                          </w:divBdr>
                        </w:div>
                      </w:divsChild>
                    </w:div>
                    <w:div w:id="1965653483">
                      <w:marLeft w:val="0"/>
                      <w:marRight w:val="0"/>
                      <w:marTop w:val="0"/>
                      <w:marBottom w:val="0"/>
                      <w:divBdr>
                        <w:top w:val="none" w:sz="0" w:space="0" w:color="auto"/>
                        <w:left w:val="none" w:sz="0" w:space="0" w:color="auto"/>
                        <w:bottom w:val="none" w:sz="0" w:space="0" w:color="auto"/>
                        <w:right w:val="none" w:sz="0" w:space="0" w:color="auto"/>
                      </w:divBdr>
                      <w:divsChild>
                        <w:div w:id="15165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4043">
                  <w:marLeft w:val="270"/>
                  <w:marRight w:val="0"/>
                  <w:marTop w:val="0"/>
                  <w:marBottom w:val="0"/>
                  <w:divBdr>
                    <w:top w:val="none" w:sz="0" w:space="0" w:color="auto"/>
                    <w:left w:val="none" w:sz="0" w:space="0" w:color="auto"/>
                    <w:bottom w:val="none" w:sz="0" w:space="0" w:color="auto"/>
                    <w:right w:val="none" w:sz="0" w:space="0" w:color="auto"/>
                  </w:divBdr>
                  <w:divsChild>
                    <w:div w:id="927731307">
                      <w:marLeft w:val="0"/>
                      <w:marRight w:val="0"/>
                      <w:marTop w:val="0"/>
                      <w:marBottom w:val="0"/>
                      <w:divBdr>
                        <w:top w:val="none" w:sz="0" w:space="0" w:color="auto"/>
                        <w:left w:val="none" w:sz="0" w:space="0" w:color="auto"/>
                        <w:bottom w:val="none" w:sz="0" w:space="0" w:color="auto"/>
                        <w:right w:val="none" w:sz="0" w:space="0" w:color="auto"/>
                      </w:divBdr>
                      <w:divsChild>
                        <w:div w:id="20620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7211">
                  <w:marLeft w:val="270"/>
                  <w:marRight w:val="0"/>
                  <w:marTop w:val="0"/>
                  <w:marBottom w:val="0"/>
                  <w:divBdr>
                    <w:top w:val="none" w:sz="0" w:space="0" w:color="auto"/>
                    <w:left w:val="none" w:sz="0" w:space="0" w:color="auto"/>
                    <w:bottom w:val="none" w:sz="0" w:space="0" w:color="auto"/>
                    <w:right w:val="none" w:sz="0" w:space="0" w:color="auto"/>
                  </w:divBdr>
                  <w:divsChild>
                    <w:div w:id="1179197607">
                      <w:marLeft w:val="0"/>
                      <w:marRight w:val="0"/>
                      <w:marTop w:val="0"/>
                      <w:marBottom w:val="0"/>
                      <w:divBdr>
                        <w:top w:val="none" w:sz="0" w:space="0" w:color="auto"/>
                        <w:left w:val="none" w:sz="0" w:space="0" w:color="auto"/>
                        <w:bottom w:val="none" w:sz="0" w:space="0" w:color="auto"/>
                        <w:right w:val="none" w:sz="0" w:space="0" w:color="auto"/>
                      </w:divBdr>
                      <w:divsChild>
                        <w:div w:id="1774669261">
                          <w:marLeft w:val="0"/>
                          <w:marRight w:val="0"/>
                          <w:marTop w:val="0"/>
                          <w:marBottom w:val="0"/>
                          <w:divBdr>
                            <w:top w:val="none" w:sz="0" w:space="0" w:color="auto"/>
                            <w:left w:val="none" w:sz="0" w:space="0" w:color="auto"/>
                            <w:bottom w:val="none" w:sz="0" w:space="0" w:color="auto"/>
                            <w:right w:val="none" w:sz="0" w:space="0" w:color="auto"/>
                          </w:divBdr>
                        </w:div>
                      </w:divsChild>
                    </w:div>
                    <w:div w:id="1702511144">
                      <w:marLeft w:val="0"/>
                      <w:marRight w:val="0"/>
                      <w:marTop w:val="0"/>
                      <w:marBottom w:val="0"/>
                      <w:divBdr>
                        <w:top w:val="none" w:sz="0" w:space="0" w:color="auto"/>
                        <w:left w:val="none" w:sz="0" w:space="0" w:color="auto"/>
                        <w:bottom w:val="none" w:sz="0" w:space="0" w:color="auto"/>
                        <w:right w:val="none" w:sz="0" w:space="0" w:color="auto"/>
                      </w:divBdr>
                      <w:divsChild>
                        <w:div w:id="2024818836">
                          <w:marLeft w:val="0"/>
                          <w:marRight w:val="0"/>
                          <w:marTop w:val="0"/>
                          <w:marBottom w:val="0"/>
                          <w:divBdr>
                            <w:top w:val="none" w:sz="0" w:space="0" w:color="auto"/>
                            <w:left w:val="none" w:sz="0" w:space="0" w:color="auto"/>
                            <w:bottom w:val="none" w:sz="0" w:space="0" w:color="auto"/>
                            <w:right w:val="none" w:sz="0" w:space="0" w:color="auto"/>
                          </w:divBdr>
                        </w:div>
                      </w:divsChild>
                    </w:div>
                    <w:div w:id="1441100306">
                      <w:marLeft w:val="0"/>
                      <w:marRight w:val="0"/>
                      <w:marTop w:val="0"/>
                      <w:marBottom w:val="0"/>
                      <w:divBdr>
                        <w:top w:val="none" w:sz="0" w:space="0" w:color="auto"/>
                        <w:left w:val="none" w:sz="0" w:space="0" w:color="auto"/>
                        <w:bottom w:val="none" w:sz="0" w:space="0" w:color="auto"/>
                        <w:right w:val="none" w:sz="0" w:space="0" w:color="auto"/>
                      </w:divBdr>
                      <w:divsChild>
                        <w:div w:id="15854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965193">
      <w:bodyDiv w:val="1"/>
      <w:marLeft w:val="0"/>
      <w:marRight w:val="0"/>
      <w:marTop w:val="0"/>
      <w:marBottom w:val="0"/>
      <w:divBdr>
        <w:top w:val="none" w:sz="0" w:space="0" w:color="auto"/>
        <w:left w:val="none" w:sz="0" w:space="0" w:color="auto"/>
        <w:bottom w:val="none" w:sz="0" w:space="0" w:color="auto"/>
        <w:right w:val="none" w:sz="0" w:space="0" w:color="auto"/>
      </w:divBdr>
      <w:divsChild>
        <w:div w:id="1654411575">
          <w:marLeft w:val="0"/>
          <w:marRight w:val="0"/>
          <w:marTop w:val="0"/>
          <w:marBottom w:val="0"/>
          <w:divBdr>
            <w:top w:val="none" w:sz="0" w:space="0" w:color="auto"/>
            <w:left w:val="none" w:sz="0" w:space="0" w:color="auto"/>
            <w:bottom w:val="none" w:sz="0" w:space="0" w:color="auto"/>
            <w:right w:val="none" w:sz="0" w:space="0" w:color="auto"/>
          </w:divBdr>
          <w:divsChild>
            <w:div w:id="1759524130">
              <w:marLeft w:val="0"/>
              <w:marRight w:val="0"/>
              <w:marTop w:val="0"/>
              <w:marBottom w:val="0"/>
              <w:divBdr>
                <w:top w:val="none" w:sz="0" w:space="0" w:color="auto"/>
                <w:left w:val="none" w:sz="0" w:space="0" w:color="auto"/>
                <w:bottom w:val="none" w:sz="0" w:space="0" w:color="auto"/>
                <w:right w:val="none" w:sz="0" w:space="0" w:color="auto"/>
              </w:divBdr>
            </w:div>
          </w:divsChild>
        </w:div>
        <w:div w:id="1103375694">
          <w:marLeft w:val="0"/>
          <w:marRight w:val="0"/>
          <w:marTop w:val="0"/>
          <w:marBottom w:val="0"/>
          <w:divBdr>
            <w:top w:val="none" w:sz="0" w:space="0" w:color="auto"/>
            <w:left w:val="none" w:sz="0" w:space="0" w:color="auto"/>
            <w:bottom w:val="none" w:sz="0" w:space="0" w:color="auto"/>
            <w:right w:val="none" w:sz="0" w:space="0" w:color="auto"/>
          </w:divBdr>
          <w:divsChild>
            <w:div w:id="211512480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9946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9967">
          <w:marLeft w:val="0"/>
          <w:marRight w:val="0"/>
          <w:marTop w:val="0"/>
          <w:marBottom w:val="0"/>
          <w:divBdr>
            <w:top w:val="none" w:sz="0" w:space="0" w:color="auto"/>
            <w:left w:val="none" w:sz="0" w:space="0" w:color="auto"/>
            <w:bottom w:val="none" w:sz="0" w:space="0" w:color="auto"/>
            <w:right w:val="none" w:sz="0" w:space="0" w:color="auto"/>
          </w:divBdr>
          <w:divsChild>
            <w:div w:id="420682818">
              <w:marLeft w:val="0"/>
              <w:marRight w:val="0"/>
              <w:marTop w:val="0"/>
              <w:marBottom w:val="0"/>
              <w:divBdr>
                <w:top w:val="none" w:sz="0" w:space="0" w:color="auto"/>
                <w:left w:val="none" w:sz="0" w:space="0" w:color="auto"/>
                <w:bottom w:val="none" w:sz="0" w:space="0" w:color="auto"/>
                <w:right w:val="none" w:sz="0" w:space="0" w:color="auto"/>
              </w:divBdr>
            </w:div>
          </w:divsChild>
        </w:div>
        <w:div w:id="107706687">
          <w:marLeft w:val="0"/>
          <w:marRight w:val="0"/>
          <w:marTop w:val="0"/>
          <w:marBottom w:val="0"/>
          <w:divBdr>
            <w:top w:val="none" w:sz="0" w:space="0" w:color="auto"/>
            <w:left w:val="none" w:sz="0" w:space="0" w:color="auto"/>
            <w:bottom w:val="none" w:sz="0" w:space="0" w:color="auto"/>
            <w:right w:val="none" w:sz="0" w:space="0" w:color="auto"/>
          </w:divBdr>
          <w:divsChild>
            <w:div w:id="1220705412">
              <w:marLeft w:val="0"/>
              <w:marRight w:val="0"/>
              <w:marTop w:val="0"/>
              <w:marBottom w:val="0"/>
              <w:divBdr>
                <w:top w:val="none" w:sz="0" w:space="0" w:color="auto"/>
                <w:left w:val="none" w:sz="0" w:space="0" w:color="auto"/>
                <w:bottom w:val="none" w:sz="0" w:space="0" w:color="auto"/>
                <w:right w:val="none" w:sz="0" w:space="0" w:color="auto"/>
              </w:divBdr>
              <w:divsChild>
                <w:div w:id="163596965">
                  <w:marLeft w:val="270"/>
                  <w:marRight w:val="0"/>
                  <w:marTop w:val="0"/>
                  <w:marBottom w:val="0"/>
                  <w:divBdr>
                    <w:top w:val="none" w:sz="0" w:space="0" w:color="auto"/>
                    <w:left w:val="none" w:sz="0" w:space="0" w:color="auto"/>
                    <w:bottom w:val="none" w:sz="0" w:space="0" w:color="auto"/>
                    <w:right w:val="none" w:sz="0" w:space="0" w:color="auto"/>
                  </w:divBdr>
                  <w:divsChild>
                    <w:div w:id="1958022629">
                      <w:marLeft w:val="0"/>
                      <w:marRight w:val="0"/>
                      <w:marTop w:val="0"/>
                      <w:marBottom w:val="0"/>
                      <w:divBdr>
                        <w:top w:val="none" w:sz="0" w:space="0" w:color="auto"/>
                        <w:left w:val="none" w:sz="0" w:space="0" w:color="auto"/>
                        <w:bottom w:val="none" w:sz="0" w:space="0" w:color="auto"/>
                        <w:right w:val="none" w:sz="0" w:space="0" w:color="auto"/>
                      </w:divBdr>
                      <w:divsChild>
                        <w:div w:id="818964120">
                          <w:marLeft w:val="0"/>
                          <w:marRight w:val="0"/>
                          <w:marTop w:val="0"/>
                          <w:marBottom w:val="0"/>
                          <w:divBdr>
                            <w:top w:val="none" w:sz="0" w:space="0" w:color="auto"/>
                            <w:left w:val="none" w:sz="0" w:space="0" w:color="auto"/>
                            <w:bottom w:val="none" w:sz="0" w:space="0" w:color="auto"/>
                            <w:right w:val="none" w:sz="0" w:space="0" w:color="auto"/>
                          </w:divBdr>
                        </w:div>
                      </w:divsChild>
                    </w:div>
                    <w:div w:id="1838573363">
                      <w:marLeft w:val="0"/>
                      <w:marRight w:val="0"/>
                      <w:marTop w:val="0"/>
                      <w:marBottom w:val="0"/>
                      <w:divBdr>
                        <w:top w:val="none" w:sz="0" w:space="0" w:color="auto"/>
                        <w:left w:val="none" w:sz="0" w:space="0" w:color="auto"/>
                        <w:bottom w:val="none" w:sz="0" w:space="0" w:color="auto"/>
                        <w:right w:val="none" w:sz="0" w:space="0" w:color="auto"/>
                      </w:divBdr>
                      <w:divsChild>
                        <w:div w:id="403996213">
                          <w:marLeft w:val="0"/>
                          <w:marRight w:val="0"/>
                          <w:marTop w:val="0"/>
                          <w:marBottom w:val="0"/>
                          <w:divBdr>
                            <w:top w:val="none" w:sz="0" w:space="0" w:color="auto"/>
                            <w:left w:val="none" w:sz="0" w:space="0" w:color="auto"/>
                            <w:bottom w:val="none" w:sz="0" w:space="0" w:color="auto"/>
                            <w:right w:val="none" w:sz="0" w:space="0" w:color="auto"/>
                          </w:divBdr>
                        </w:div>
                      </w:divsChild>
                    </w:div>
                    <w:div w:id="2088502478">
                      <w:marLeft w:val="0"/>
                      <w:marRight w:val="0"/>
                      <w:marTop w:val="0"/>
                      <w:marBottom w:val="0"/>
                      <w:divBdr>
                        <w:top w:val="none" w:sz="0" w:space="0" w:color="auto"/>
                        <w:left w:val="none" w:sz="0" w:space="0" w:color="auto"/>
                        <w:bottom w:val="none" w:sz="0" w:space="0" w:color="auto"/>
                        <w:right w:val="none" w:sz="0" w:space="0" w:color="auto"/>
                      </w:divBdr>
                      <w:divsChild>
                        <w:div w:id="197477284">
                          <w:marLeft w:val="0"/>
                          <w:marRight w:val="0"/>
                          <w:marTop w:val="0"/>
                          <w:marBottom w:val="0"/>
                          <w:divBdr>
                            <w:top w:val="none" w:sz="0" w:space="0" w:color="auto"/>
                            <w:left w:val="none" w:sz="0" w:space="0" w:color="auto"/>
                            <w:bottom w:val="none" w:sz="0" w:space="0" w:color="auto"/>
                            <w:right w:val="none" w:sz="0" w:space="0" w:color="auto"/>
                          </w:divBdr>
                        </w:div>
                      </w:divsChild>
                    </w:div>
                    <w:div w:id="1284389532">
                      <w:marLeft w:val="0"/>
                      <w:marRight w:val="0"/>
                      <w:marTop w:val="0"/>
                      <w:marBottom w:val="0"/>
                      <w:divBdr>
                        <w:top w:val="none" w:sz="0" w:space="0" w:color="auto"/>
                        <w:left w:val="none" w:sz="0" w:space="0" w:color="auto"/>
                        <w:bottom w:val="none" w:sz="0" w:space="0" w:color="auto"/>
                        <w:right w:val="none" w:sz="0" w:space="0" w:color="auto"/>
                      </w:divBdr>
                      <w:divsChild>
                        <w:div w:id="35777711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5357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9021">
                  <w:marLeft w:val="270"/>
                  <w:marRight w:val="0"/>
                  <w:marTop w:val="0"/>
                  <w:marBottom w:val="0"/>
                  <w:divBdr>
                    <w:top w:val="none" w:sz="0" w:space="0" w:color="auto"/>
                    <w:left w:val="none" w:sz="0" w:space="0" w:color="auto"/>
                    <w:bottom w:val="none" w:sz="0" w:space="0" w:color="auto"/>
                    <w:right w:val="none" w:sz="0" w:space="0" w:color="auto"/>
                  </w:divBdr>
                  <w:divsChild>
                    <w:div w:id="276376473">
                      <w:marLeft w:val="0"/>
                      <w:marRight w:val="0"/>
                      <w:marTop w:val="0"/>
                      <w:marBottom w:val="0"/>
                      <w:divBdr>
                        <w:top w:val="none" w:sz="0" w:space="0" w:color="auto"/>
                        <w:left w:val="none" w:sz="0" w:space="0" w:color="auto"/>
                        <w:bottom w:val="none" w:sz="0" w:space="0" w:color="auto"/>
                        <w:right w:val="none" w:sz="0" w:space="0" w:color="auto"/>
                      </w:divBdr>
                      <w:divsChild>
                        <w:div w:id="7890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982">
                  <w:marLeft w:val="270"/>
                  <w:marRight w:val="0"/>
                  <w:marTop w:val="0"/>
                  <w:marBottom w:val="0"/>
                  <w:divBdr>
                    <w:top w:val="none" w:sz="0" w:space="0" w:color="auto"/>
                    <w:left w:val="none" w:sz="0" w:space="0" w:color="auto"/>
                    <w:bottom w:val="none" w:sz="0" w:space="0" w:color="auto"/>
                    <w:right w:val="none" w:sz="0" w:space="0" w:color="auto"/>
                  </w:divBdr>
                  <w:divsChild>
                    <w:div w:id="480075290">
                      <w:marLeft w:val="0"/>
                      <w:marRight w:val="0"/>
                      <w:marTop w:val="0"/>
                      <w:marBottom w:val="0"/>
                      <w:divBdr>
                        <w:top w:val="none" w:sz="0" w:space="0" w:color="auto"/>
                        <w:left w:val="none" w:sz="0" w:space="0" w:color="auto"/>
                        <w:bottom w:val="none" w:sz="0" w:space="0" w:color="auto"/>
                        <w:right w:val="none" w:sz="0" w:space="0" w:color="auto"/>
                      </w:divBdr>
                      <w:divsChild>
                        <w:div w:id="7527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1076">
                  <w:marLeft w:val="270"/>
                  <w:marRight w:val="0"/>
                  <w:marTop w:val="0"/>
                  <w:marBottom w:val="0"/>
                  <w:divBdr>
                    <w:top w:val="none" w:sz="0" w:space="0" w:color="auto"/>
                    <w:left w:val="none" w:sz="0" w:space="0" w:color="auto"/>
                    <w:bottom w:val="none" w:sz="0" w:space="0" w:color="auto"/>
                    <w:right w:val="none" w:sz="0" w:space="0" w:color="auto"/>
                  </w:divBdr>
                  <w:divsChild>
                    <w:div w:id="1484158714">
                      <w:marLeft w:val="0"/>
                      <w:marRight w:val="0"/>
                      <w:marTop w:val="0"/>
                      <w:marBottom w:val="0"/>
                      <w:divBdr>
                        <w:top w:val="none" w:sz="0" w:space="0" w:color="auto"/>
                        <w:left w:val="none" w:sz="0" w:space="0" w:color="auto"/>
                        <w:bottom w:val="none" w:sz="0" w:space="0" w:color="auto"/>
                        <w:right w:val="none" w:sz="0" w:space="0" w:color="auto"/>
                      </w:divBdr>
                      <w:divsChild>
                        <w:div w:id="1072779335">
                          <w:marLeft w:val="0"/>
                          <w:marRight w:val="0"/>
                          <w:marTop w:val="0"/>
                          <w:marBottom w:val="0"/>
                          <w:divBdr>
                            <w:top w:val="none" w:sz="0" w:space="0" w:color="auto"/>
                            <w:left w:val="none" w:sz="0" w:space="0" w:color="auto"/>
                            <w:bottom w:val="none" w:sz="0" w:space="0" w:color="auto"/>
                            <w:right w:val="none" w:sz="0" w:space="0" w:color="auto"/>
                          </w:divBdr>
                        </w:div>
                      </w:divsChild>
                    </w:div>
                    <w:div w:id="2104493658">
                      <w:marLeft w:val="0"/>
                      <w:marRight w:val="0"/>
                      <w:marTop w:val="0"/>
                      <w:marBottom w:val="0"/>
                      <w:divBdr>
                        <w:top w:val="none" w:sz="0" w:space="0" w:color="auto"/>
                        <w:left w:val="none" w:sz="0" w:space="0" w:color="auto"/>
                        <w:bottom w:val="none" w:sz="0" w:space="0" w:color="auto"/>
                        <w:right w:val="none" w:sz="0" w:space="0" w:color="auto"/>
                      </w:divBdr>
                      <w:divsChild>
                        <w:div w:id="180046603">
                          <w:marLeft w:val="0"/>
                          <w:marRight w:val="0"/>
                          <w:marTop w:val="0"/>
                          <w:marBottom w:val="0"/>
                          <w:divBdr>
                            <w:top w:val="none" w:sz="0" w:space="0" w:color="auto"/>
                            <w:left w:val="none" w:sz="0" w:space="0" w:color="auto"/>
                            <w:bottom w:val="none" w:sz="0" w:space="0" w:color="auto"/>
                            <w:right w:val="none" w:sz="0" w:space="0" w:color="auto"/>
                          </w:divBdr>
                        </w:div>
                      </w:divsChild>
                    </w:div>
                    <w:div w:id="1205606009">
                      <w:marLeft w:val="0"/>
                      <w:marRight w:val="0"/>
                      <w:marTop w:val="0"/>
                      <w:marBottom w:val="0"/>
                      <w:divBdr>
                        <w:top w:val="none" w:sz="0" w:space="0" w:color="auto"/>
                        <w:left w:val="none" w:sz="0" w:space="0" w:color="auto"/>
                        <w:bottom w:val="none" w:sz="0" w:space="0" w:color="auto"/>
                        <w:right w:val="none" w:sz="0" w:space="0" w:color="auto"/>
                      </w:divBdr>
                      <w:divsChild>
                        <w:div w:id="1107119141">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5978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194">
                      <w:marLeft w:val="0"/>
                      <w:marRight w:val="0"/>
                      <w:marTop w:val="0"/>
                      <w:marBottom w:val="0"/>
                      <w:divBdr>
                        <w:top w:val="none" w:sz="0" w:space="0" w:color="auto"/>
                        <w:left w:val="none" w:sz="0" w:space="0" w:color="auto"/>
                        <w:bottom w:val="none" w:sz="0" w:space="0" w:color="auto"/>
                        <w:right w:val="none" w:sz="0" w:space="0" w:color="auto"/>
                      </w:divBdr>
                      <w:divsChild>
                        <w:div w:id="702485563">
                          <w:marLeft w:val="0"/>
                          <w:marRight w:val="0"/>
                          <w:marTop w:val="150"/>
                          <w:marBottom w:val="0"/>
                          <w:divBdr>
                            <w:top w:val="none" w:sz="0" w:space="0" w:color="auto"/>
                            <w:left w:val="none" w:sz="0" w:space="0" w:color="auto"/>
                            <w:bottom w:val="none" w:sz="0" w:space="0" w:color="auto"/>
                            <w:right w:val="none" w:sz="0" w:space="0" w:color="auto"/>
                          </w:divBdr>
                          <w:divsChild>
                            <w:div w:id="1076242826">
                              <w:marLeft w:val="0"/>
                              <w:marRight w:val="0"/>
                              <w:marTop w:val="0"/>
                              <w:marBottom w:val="0"/>
                              <w:divBdr>
                                <w:top w:val="none" w:sz="0" w:space="0" w:color="auto"/>
                                <w:left w:val="none" w:sz="0" w:space="0" w:color="auto"/>
                                <w:bottom w:val="none" w:sz="0" w:space="0" w:color="auto"/>
                                <w:right w:val="none" w:sz="0" w:space="0" w:color="auto"/>
                              </w:divBdr>
                              <w:divsChild>
                                <w:div w:id="8634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26526">
                  <w:marLeft w:val="270"/>
                  <w:marRight w:val="0"/>
                  <w:marTop w:val="0"/>
                  <w:marBottom w:val="0"/>
                  <w:divBdr>
                    <w:top w:val="none" w:sz="0" w:space="0" w:color="auto"/>
                    <w:left w:val="none" w:sz="0" w:space="0" w:color="auto"/>
                    <w:bottom w:val="none" w:sz="0" w:space="0" w:color="auto"/>
                    <w:right w:val="none" w:sz="0" w:space="0" w:color="auto"/>
                  </w:divBdr>
                  <w:divsChild>
                    <w:div w:id="1328049926">
                      <w:marLeft w:val="0"/>
                      <w:marRight w:val="0"/>
                      <w:marTop w:val="0"/>
                      <w:marBottom w:val="0"/>
                      <w:divBdr>
                        <w:top w:val="none" w:sz="0" w:space="0" w:color="auto"/>
                        <w:left w:val="none" w:sz="0" w:space="0" w:color="auto"/>
                        <w:bottom w:val="none" w:sz="0" w:space="0" w:color="auto"/>
                        <w:right w:val="none" w:sz="0" w:space="0" w:color="auto"/>
                      </w:divBdr>
                      <w:divsChild>
                        <w:div w:id="676688452">
                          <w:marLeft w:val="0"/>
                          <w:marRight w:val="0"/>
                          <w:marTop w:val="0"/>
                          <w:marBottom w:val="0"/>
                          <w:divBdr>
                            <w:top w:val="none" w:sz="0" w:space="0" w:color="auto"/>
                            <w:left w:val="none" w:sz="0" w:space="0" w:color="auto"/>
                            <w:bottom w:val="none" w:sz="0" w:space="0" w:color="auto"/>
                            <w:right w:val="none" w:sz="0" w:space="0" w:color="auto"/>
                          </w:divBdr>
                        </w:div>
                      </w:divsChild>
                    </w:div>
                    <w:div w:id="1458337227">
                      <w:marLeft w:val="0"/>
                      <w:marRight w:val="0"/>
                      <w:marTop w:val="0"/>
                      <w:marBottom w:val="0"/>
                      <w:divBdr>
                        <w:top w:val="none" w:sz="0" w:space="0" w:color="auto"/>
                        <w:left w:val="none" w:sz="0" w:space="0" w:color="auto"/>
                        <w:bottom w:val="none" w:sz="0" w:space="0" w:color="auto"/>
                        <w:right w:val="none" w:sz="0" w:space="0" w:color="auto"/>
                      </w:divBdr>
                      <w:divsChild>
                        <w:div w:id="1430346377">
                          <w:marLeft w:val="0"/>
                          <w:marRight w:val="0"/>
                          <w:marTop w:val="0"/>
                          <w:marBottom w:val="0"/>
                          <w:divBdr>
                            <w:top w:val="none" w:sz="0" w:space="0" w:color="auto"/>
                            <w:left w:val="none" w:sz="0" w:space="0" w:color="auto"/>
                            <w:bottom w:val="none" w:sz="0" w:space="0" w:color="auto"/>
                            <w:right w:val="none" w:sz="0" w:space="0" w:color="auto"/>
                          </w:divBdr>
                        </w:div>
                      </w:divsChild>
                    </w:div>
                    <w:div w:id="1594169768">
                      <w:marLeft w:val="0"/>
                      <w:marRight w:val="0"/>
                      <w:marTop w:val="0"/>
                      <w:marBottom w:val="0"/>
                      <w:divBdr>
                        <w:top w:val="none" w:sz="0" w:space="0" w:color="auto"/>
                        <w:left w:val="none" w:sz="0" w:space="0" w:color="auto"/>
                        <w:bottom w:val="none" w:sz="0" w:space="0" w:color="auto"/>
                        <w:right w:val="none" w:sz="0" w:space="0" w:color="auto"/>
                      </w:divBdr>
                      <w:divsChild>
                        <w:div w:id="11278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1329">
                  <w:marLeft w:val="270"/>
                  <w:marRight w:val="0"/>
                  <w:marTop w:val="0"/>
                  <w:marBottom w:val="0"/>
                  <w:divBdr>
                    <w:top w:val="none" w:sz="0" w:space="0" w:color="auto"/>
                    <w:left w:val="none" w:sz="0" w:space="0" w:color="auto"/>
                    <w:bottom w:val="none" w:sz="0" w:space="0" w:color="auto"/>
                    <w:right w:val="none" w:sz="0" w:space="0" w:color="auto"/>
                  </w:divBdr>
                  <w:divsChild>
                    <w:div w:id="473110952">
                      <w:marLeft w:val="0"/>
                      <w:marRight w:val="0"/>
                      <w:marTop w:val="0"/>
                      <w:marBottom w:val="0"/>
                      <w:divBdr>
                        <w:top w:val="none" w:sz="0" w:space="0" w:color="auto"/>
                        <w:left w:val="none" w:sz="0" w:space="0" w:color="auto"/>
                        <w:bottom w:val="none" w:sz="0" w:space="0" w:color="auto"/>
                        <w:right w:val="none" w:sz="0" w:space="0" w:color="auto"/>
                      </w:divBdr>
                      <w:divsChild>
                        <w:div w:id="1205824877">
                          <w:marLeft w:val="0"/>
                          <w:marRight w:val="0"/>
                          <w:marTop w:val="0"/>
                          <w:marBottom w:val="0"/>
                          <w:divBdr>
                            <w:top w:val="none" w:sz="0" w:space="0" w:color="auto"/>
                            <w:left w:val="none" w:sz="0" w:space="0" w:color="auto"/>
                            <w:bottom w:val="none" w:sz="0" w:space="0" w:color="auto"/>
                            <w:right w:val="none" w:sz="0" w:space="0" w:color="auto"/>
                          </w:divBdr>
                        </w:div>
                      </w:divsChild>
                    </w:div>
                    <w:div w:id="1230922451">
                      <w:marLeft w:val="0"/>
                      <w:marRight w:val="0"/>
                      <w:marTop w:val="0"/>
                      <w:marBottom w:val="0"/>
                      <w:divBdr>
                        <w:top w:val="none" w:sz="0" w:space="0" w:color="auto"/>
                        <w:left w:val="none" w:sz="0" w:space="0" w:color="auto"/>
                        <w:bottom w:val="none" w:sz="0" w:space="0" w:color="auto"/>
                        <w:right w:val="none" w:sz="0" w:space="0" w:color="auto"/>
                      </w:divBdr>
                      <w:divsChild>
                        <w:div w:id="1425347807">
                          <w:marLeft w:val="0"/>
                          <w:marRight w:val="0"/>
                          <w:marTop w:val="0"/>
                          <w:marBottom w:val="0"/>
                          <w:divBdr>
                            <w:top w:val="none" w:sz="0" w:space="0" w:color="auto"/>
                            <w:left w:val="none" w:sz="0" w:space="0" w:color="auto"/>
                            <w:bottom w:val="none" w:sz="0" w:space="0" w:color="auto"/>
                            <w:right w:val="none" w:sz="0" w:space="0" w:color="auto"/>
                          </w:divBdr>
                        </w:div>
                      </w:divsChild>
                    </w:div>
                    <w:div w:id="109907474">
                      <w:marLeft w:val="0"/>
                      <w:marRight w:val="0"/>
                      <w:marTop w:val="0"/>
                      <w:marBottom w:val="0"/>
                      <w:divBdr>
                        <w:top w:val="none" w:sz="0" w:space="0" w:color="auto"/>
                        <w:left w:val="none" w:sz="0" w:space="0" w:color="auto"/>
                        <w:bottom w:val="none" w:sz="0" w:space="0" w:color="auto"/>
                        <w:right w:val="none" w:sz="0" w:space="0" w:color="auto"/>
                      </w:divBdr>
                      <w:divsChild>
                        <w:div w:id="773213106">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859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5959">
                      <w:marLeft w:val="0"/>
                      <w:marRight w:val="0"/>
                      <w:marTop w:val="0"/>
                      <w:marBottom w:val="0"/>
                      <w:divBdr>
                        <w:top w:val="none" w:sz="0" w:space="0" w:color="auto"/>
                        <w:left w:val="none" w:sz="0" w:space="0" w:color="auto"/>
                        <w:bottom w:val="none" w:sz="0" w:space="0" w:color="auto"/>
                        <w:right w:val="none" w:sz="0" w:space="0" w:color="auto"/>
                      </w:divBdr>
                      <w:divsChild>
                        <w:div w:id="13452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83215">
          <w:marLeft w:val="0"/>
          <w:marRight w:val="0"/>
          <w:marTop w:val="0"/>
          <w:marBottom w:val="0"/>
          <w:divBdr>
            <w:top w:val="none" w:sz="0" w:space="0" w:color="auto"/>
            <w:left w:val="none" w:sz="0" w:space="0" w:color="auto"/>
            <w:bottom w:val="none" w:sz="0" w:space="0" w:color="auto"/>
            <w:right w:val="none" w:sz="0" w:space="0" w:color="auto"/>
          </w:divBdr>
          <w:divsChild>
            <w:div w:id="1589122">
              <w:marLeft w:val="0"/>
              <w:marRight w:val="0"/>
              <w:marTop w:val="0"/>
              <w:marBottom w:val="0"/>
              <w:divBdr>
                <w:top w:val="none" w:sz="0" w:space="0" w:color="auto"/>
                <w:left w:val="none" w:sz="0" w:space="0" w:color="auto"/>
                <w:bottom w:val="none" w:sz="0" w:space="0" w:color="auto"/>
                <w:right w:val="none" w:sz="0" w:space="0" w:color="auto"/>
              </w:divBdr>
            </w:div>
          </w:divsChild>
        </w:div>
        <w:div w:id="1480342299">
          <w:marLeft w:val="0"/>
          <w:marRight w:val="0"/>
          <w:marTop w:val="0"/>
          <w:marBottom w:val="0"/>
          <w:divBdr>
            <w:top w:val="none" w:sz="0" w:space="0" w:color="auto"/>
            <w:left w:val="none" w:sz="0" w:space="0" w:color="auto"/>
            <w:bottom w:val="none" w:sz="0" w:space="0" w:color="auto"/>
            <w:right w:val="none" w:sz="0" w:space="0" w:color="auto"/>
          </w:divBdr>
          <w:divsChild>
            <w:div w:id="396323479">
              <w:marLeft w:val="0"/>
              <w:marRight w:val="0"/>
              <w:marTop w:val="0"/>
              <w:marBottom w:val="0"/>
              <w:divBdr>
                <w:top w:val="none" w:sz="0" w:space="0" w:color="auto"/>
                <w:left w:val="none" w:sz="0" w:space="0" w:color="auto"/>
                <w:bottom w:val="none" w:sz="0" w:space="0" w:color="auto"/>
                <w:right w:val="none" w:sz="0" w:space="0" w:color="auto"/>
              </w:divBdr>
              <w:divsChild>
                <w:div w:id="39257348">
                  <w:marLeft w:val="270"/>
                  <w:marRight w:val="0"/>
                  <w:marTop w:val="0"/>
                  <w:marBottom w:val="0"/>
                  <w:divBdr>
                    <w:top w:val="none" w:sz="0" w:space="0" w:color="auto"/>
                    <w:left w:val="none" w:sz="0" w:space="0" w:color="auto"/>
                    <w:bottom w:val="none" w:sz="0" w:space="0" w:color="auto"/>
                    <w:right w:val="none" w:sz="0" w:space="0" w:color="auto"/>
                  </w:divBdr>
                  <w:divsChild>
                    <w:div w:id="1987322188">
                      <w:marLeft w:val="0"/>
                      <w:marRight w:val="0"/>
                      <w:marTop w:val="0"/>
                      <w:marBottom w:val="0"/>
                      <w:divBdr>
                        <w:top w:val="none" w:sz="0" w:space="0" w:color="auto"/>
                        <w:left w:val="none" w:sz="0" w:space="0" w:color="auto"/>
                        <w:bottom w:val="none" w:sz="0" w:space="0" w:color="auto"/>
                        <w:right w:val="none" w:sz="0" w:space="0" w:color="auto"/>
                      </w:divBdr>
                      <w:divsChild>
                        <w:div w:id="5979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9572">
                  <w:marLeft w:val="270"/>
                  <w:marRight w:val="0"/>
                  <w:marTop w:val="0"/>
                  <w:marBottom w:val="0"/>
                  <w:divBdr>
                    <w:top w:val="none" w:sz="0" w:space="0" w:color="auto"/>
                    <w:left w:val="none" w:sz="0" w:space="0" w:color="auto"/>
                    <w:bottom w:val="none" w:sz="0" w:space="0" w:color="auto"/>
                    <w:right w:val="none" w:sz="0" w:space="0" w:color="auto"/>
                  </w:divBdr>
                  <w:divsChild>
                    <w:div w:id="204828404">
                      <w:marLeft w:val="0"/>
                      <w:marRight w:val="0"/>
                      <w:marTop w:val="0"/>
                      <w:marBottom w:val="0"/>
                      <w:divBdr>
                        <w:top w:val="none" w:sz="0" w:space="0" w:color="auto"/>
                        <w:left w:val="none" w:sz="0" w:space="0" w:color="auto"/>
                        <w:bottom w:val="none" w:sz="0" w:space="0" w:color="auto"/>
                        <w:right w:val="none" w:sz="0" w:space="0" w:color="auto"/>
                      </w:divBdr>
                      <w:divsChild>
                        <w:div w:id="1876262257">
                          <w:marLeft w:val="0"/>
                          <w:marRight w:val="0"/>
                          <w:marTop w:val="0"/>
                          <w:marBottom w:val="0"/>
                          <w:divBdr>
                            <w:top w:val="none" w:sz="0" w:space="0" w:color="auto"/>
                            <w:left w:val="none" w:sz="0" w:space="0" w:color="auto"/>
                            <w:bottom w:val="none" w:sz="0" w:space="0" w:color="auto"/>
                            <w:right w:val="none" w:sz="0" w:space="0" w:color="auto"/>
                          </w:divBdr>
                        </w:div>
                      </w:divsChild>
                    </w:div>
                    <w:div w:id="1738817040">
                      <w:marLeft w:val="0"/>
                      <w:marRight w:val="0"/>
                      <w:marTop w:val="0"/>
                      <w:marBottom w:val="0"/>
                      <w:divBdr>
                        <w:top w:val="none" w:sz="0" w:space="0" w:color="auto"/>
                        <w:left w:val="none" w:sz="0" w:space="0" w:color="auto"/>
                        <w:bottom w:val="none" w:sz="0" w:space="0" w:color="auto"/>
                        <w:right w:val="none" w:sz="0" w:space="0" w:color="auto"/>
                      </w:divBdr>
                      <w:divsChild>
                        <w:div w:id="1212503315">
                          <w:marLeft w:val="0"/>
                          <w:marRight w:val="0"/>
                          <w:marTop w:val="0"/>
                          <w:marBottom w:val="0"/>
                          <w:divBdr>
                            <w:top w:val="none" w:sz="0" w:space="0" w:color="auto"/>
                            <w:left w:val="none" w:sz="0" w:space="0" w:color="auto"/>
                            <w:bottom w:val="none" w:sz="0" w:space="0" w:color="auto"/>
                            <w:right w:val="none" w:sz="0" w:space="0" w:color="auto"/>
                          </w:divBdr>
                        </w:div>
                      </w:divsChild>
                    </w:div>
                    <w:div w:id="1786077105">
                      <w:marLeft w:val="0"/>
                      <w:marRight w:val="0"/>
                      <w:marTop w:val="0"/>
                      <w:marBottom w:val="0"/>
                      <w:divBdr>
                        <w:top w:val="none" w:sz="0" w:space="0" w:color="auto"/>
                        <w:left w:val="none" w:sz="0" w:space="0" w:color="auto"/>
                        <w:bottom w:val="none" w:sz="0" w:space="0" w:color="auto"/>
                        <w:right w:val="none" w:sz="0" w:space="0" w:color="auto"/>
                      </w:divBdr>
                      <w:divsChild>
                        <w:div w:id="374934678">
                          <w:marLeft w:val="0"/>
                          <w:marRight w:val="0"/>
                          <w:marTop w:val="0"/>
                          <w:marBottom w:val="0"/>
                          <w:divBdr>
                            <w:top w:val="none" w:sz="0" w:space="0" w:color="auto"/>
                            <w:left w:val="none" w:sz="0" w:space="0" w:color="auto"/>
                            <w:bottom w:val="none" w:sz="0" w:space="0" w:color="auto"/>
                            <w:right w:val="none" w:sz="0" w:space="0" w:color="auto"/>
                          </w:divBdr>
                        </w:div>
                      </w:divsChild>
                    </w:div>
                    <w:div w:id="633952549">
                      <w:marLeft w:val="0"/>
                      <w:marRight w:val="0"/>
                      <w:marTop w:val="0"/>
                      <w:marBottom w:val="0"/>
                      <w:divBdr>
                        <w:top w:val="none" w:sz="0" w:space="0" w:color="auto"/>
                        <w:left w:val="none" w:sz="0" w:space="0" w:color="auto"/>
                        <w:bottom w:val="none" w:sz="0" w:space="0" w:color="auto"/>
                        <w:right w:val="none" w:sz="0" w:space="0" w:color="auto"/>
                      </w:divBdr>
                      <w:divsChild>
                        <w:div w:id="7402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69">
          <w:marLeft w:val="0"/>
          <w:marRight w:val="0"/>
          <w:marTop w:val="0"/>
          <w:marBottom w:val="0"/>
          <w:divBdr>
            <w:top w:val="none" w:sz="0" w:space="0" w:color="auto"/>
            <w:left w:val="none" w:sz="0" w:space="0" w:color="auto"/>
            <w:bottom w:val="none" w:sz="0" w:space="0" w:color="auto"/>
            <w:right w:val="none" w:sz="0" w:space="0" w:color="auto"/>
          </w:divBdr>
          <w:divsChild>
            <w:div w:id="127479294">
              <w:marLeft w:val="0"/>
              <w:marRight w:val="0"/>
              <w:marTop w:val="0"/>
              <w:marBottom w:val="0"/>
              <w:divBdr>
                <w:top w:val="none" w:sz="0" w:space="0" w:color="auto"/>
                <w:left w:val="none" w:sz="0" w:space="0" w:color="auto"/>
                <w:bottom w:val="none" w:sz="0" w:space="0" w:color="auto"/>
                <w:right w:val="none" w:sz="0" w:space="0" w:color="auto"/>
              </w:divBdr>
            </w:div>
          </w:divsChild>
        </w:div>
        <w:div w:id="1645233391">
          <w:marLeft w:val="0"/>
          <w:marRight w:val="0"/>
          <w:marTop w:val="0"/>
          <w:marBottom w:val="0"/>
          <w:divBdr>
            <w:top w:val="none" w:sz="0" w:space="0" w:color="auto"/>
            <w:left w:val="none" w:sz="0" w:space="0" w:color="auto"/>
            <w:bottom w:val="none" w:sz="0" w:space="0" w:color="auto"/>
            <w:right w:val="none" w:sz="0" w:space="0" w:color="auto"/>
          </w:divBdr>
          <w:divsChild>
            <w:div w:id="1692611286">
              <w:marLeft w:val="0"/>
              <w:marRight w:val="0"/>
              <w:marTop w:val="0"/>
              <w:marBottom w:val="0"/>
              <w:divBdr>
                <w:top w:val="none" w:sz="0" w:space="0" w:color="auto"/>
                <w:left w:val="none" w:sz="0" w:space="0" w:color="auto"/>
                <w:bottom w:val="none" w:sz="0" w:space="0" w:color="auto"/>
                <w:right w:val="none" w:sz="0" w:space="0" w:color="auto"/>
              </w:divBdr>
            </w:div>
          </w:divsChild>
        </w:div>
        <w:div w:id="1270308914">
          <w:marLeft w:val="0"/>
          <w:marRight w:val="0"/>
          <w:marTop w:val="0"/>
          <w:marBottom w:val="0"/>
          <w:divBdr>
            <w:top w:val="none" w:sz="0" w:space="0" w:color="auto"/>
            <w:left w:val="none" w:sz="0" w:space="0" w:color="auto"/>
            <w:bottom w:val="none" w:sz="0" w:space="0" w:color="auto"/>
            <w:right w:val="none" w:sz="0" w:space="0" w:color="auto"/>
          </w:divBdr>
          <w:divsChild>
            <w:div w:id="1054231946">
              <w:marLeft w:val="0"/>
              <w:marRight w:val="0"/>
              <w:marTop w:val="150"/>
              <w:marBottom w:val="0"/>
              <w:divBdr>
                <w:top w:val="none" w:sz="0" w:space="0" w:color="auto"/>
                <w:left w:val="none" w:sz="0" w:space="0" w:color="auto"/>
                <w:bottom w:val="none" w:sz="0" w:space="0" w:color="auto"/>
                <w:right w:val="none" w:sz="0" w:space="0" w:color="auto"/>
              </w:divBdr>
              <w:divsChild>
                <w:div w:id="937059527">
                  <w:marLeft w:val="0"/>
                  <w:marRight w:val="0"/>
                  <w:marTop w:val="0"/>
                  <w:marBottom w:val="0"/>
                  <w:divBdr>
                    <w:top w:val="none" w:sz="0" w:space="0" w:color="auto"/>
                    <w:left w:val="none" w:sz="0" w:space="0" w:color="auto"/>
                    <w:bottom w:val="none" w:sz="0" w:space="0" w:color="auto"/>
                    <w:right w:val="none" w:sz="0" w:space="0" w:color="auto"/>
                  </w:divBdr>
                  <w:divsChild>
                    <w:div w:id="3569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42377">
      <w:bodyDiv w:val="1"/>
      <w:marLeft w:val="0"/>
      <w:marRight w:val="0"/>
      <w:marTop w:val="0"/>
      <w:marBottom w:val="0"/>
      <w:divBdr>
        <w:top w:val="none" w:sz="0" w:space="0" w:color="auto"/>
        <w:left w:val="none" w:sz="0" w:space="0" w:color="auto"/>
        <w:bottom w:val="none" w:sz="0" w:space="0" w:color="auto"/>
        <w:right w:val="none" w:sz="0" w:space="0" w:color="auto"/>
      </w:divBdr>
      <w:divsChild>
        <w:div w:id="2031757108">
          <w:marLeft w:val="0"/>
          <w:marRight w:val="0"/>
          <w:marTop w:val="0"/>
          <w:marBottom w:val="0"/>
          <w:divBdr>
            <w:top w:val="none" w:sz="0" w:space="0" w:color="auto"/>
            <w:left w:val="none" w:sz="0" w:space="0" w:color="auto"/>
            <w:bottom w:val="none" w:sz="0" w:space="0" w:color="auto"/>
            <w:right w:val="none" w:sz="0" w:space="0" w:color="auto"/>
          </w:divBdr>
          <w:divsChild>
            <w:div w:id="971522593">
              <w:marLeft w:val="0"/>
              <w:marRight w:val="0"/>
              <w:marTop w:val="0"/>
              <w:marBottom w:val="0"/>
              <w:divBdr>
                <w:top w:val="none" w:sz="0" w:space="0" w:color="auto"/>
                <w:left w:val="none" w:sz="0" w:space="0" w:color="auto"/>
                <w:bottom w:val="none" w:sz="0" w:space="0" w:color="auto"/>
                <w:right w:val="none" w:sz="0" w:space="0" w:color="auto"/>
              </w:divBdr>
            </w:div>
          </w:divsChild>
        </w:div>
        <w:div w:id="1976567434">
          <w:marLeft w:val="0"/>
          <w:marRight w:val="0"/>
          <w:marTop w:val="0"/>
          <w:marBottom w:val="0"/>
          <w:divBdr>
            <w:top w:val="none" w:sz="0" w:space="0" w:color="auto"/>
            <w:left w:val="none" w:sz="0" w:space="0" w:color="auto"/>
            <w:bottom w:val="none" w:sz="0" w:space="0" w:color="auto"/>
            <w:right w:val="none" w:sz="0" w:space="0" w:color="auto"/>
          </w:divBdr>
          <w:divsChild>
            <w:div w:id="2095589545">
              <w:marLeft w:val="0"/>
              <w:marRight w:val="0"/>
              <w:marTop w:val="0"/>
              <w:marBottom w:val="0"/>
              <w:divBdr>
                <w:top w:val="none" w:sz="0" w:space="0" w:color="auto"/>
                <w:left w:val="none" w:sz="0" w:space="0" w:color="auto"/>
                <w:bottom w:val="none" w:sz="0" w:space="0" w:color="auto"/>
                <w:right w:val="none" w:sz="0" w:space="0" w:color="auto"/>
              </w:divBdr>
            </w:div>
          </w:divsChild>
        </w:div>
        <w:div w:id="1779567136">
          <w:marLeft w:val="0"/>
          <w:marRight w:val="0"/>
          <w:marTop w:val="0"/>
          <w:marBottom w:val="0"/>
          <w:divBdr>
            <w:top w:val="none" w:sz="0" w:space="0" w:color="auto"/>
            <w:left w:val="none" w:sz="0" w:space="0" w:color="auto"/>
            <w:bottom w:val="none" w:sz="0" w:space="0" w:color="auto"/>
            <w:right w:val="none" w:sz="0" w:space="0" w:color="auto"/>
          </w:divBdr>
          <w:divsChild>
            <w:div w:id="1304653000">
              <w:marLeft w:val="0"/>
              <w:marRight w:val="0"/>
              <w:marTop w:val="0"/>
              <w:marBottom w:val="0"/>
              <w:divBdr>
                <w:top w:val="none" w:sz="0" w:space="0" w:color="auto"/>
                <w:left w:val="none" w:sz="0" w:space="0" w:color="auto"/>
                <w:bottom w:val="none" w:sz="0" w:space="0" w:color="auto"/>
                <w:right w:val="none" w:sz="0" w:space="0" w:color="auto"/>
              </w:divBdr>
            </w:div>
          </w:divsChild>
        </w:div>
        <w:div w:id="732848138">
          <w:marLeft w:val="0"/>
          <w:marRight w:val="0"/>
          <w:marTop w:val="0"/>
          <w:marBottom w:val="0"/>
          <w:divBdr>
            <w:top w:val="none" w:sz="0" w:space="0" w:color="auto"/>
            <w:left w:val="none" w:sz="0" w:space="0" w:color="auto"/>
            <w:bottom w:val="none" w:sz="0" w:space="0" w:color="auto"/>
            <w:right w:val="none" w:sz="0" w:space="0" w:color="auto"/>
          </w:divBdr>
          <w:divsChild>
            <w:div w:id="932010221">
              <w:marLeft w:val="0"/>
              <w:marRight w:val="0"/>
              <w:marTop w:val="150"/>
              <w:marBottom w:val="0"/>
              <w:divBdr>
                <w:top w:val="none" w:sz="0" w:space="0" w:color="auto"/>
                <w:left w:val="none" w:sz="0" w:space="0" w:color="auto"/>
                <w:bottom w:val="none" w:sz="0" w:space="0" w:color="auto"/>
                <w:right w:val="none" w:sz="0" w:space="0" w:color="auto"/>
              </w:divBdr>
              <w:divsChild>
                <w:div w:id="935401815">
                  <w:marLeft w:val="0"/>
                  <w:marRight w:val="0"/>
                  <w:marTop w:val="0"/>
                  <w:marBottom w:val="0"/>
                  <w:divBdr>
                    <w:top w:val="none" w:sz="0" w:space="0" w:color="auto"/>
                    <w:left w:val="none" w:sz="0" w:space="0" w:color="auto"/>
                    <w:bottom w:val="none" w:sz="0" w:space="0" w:color="auto"/>
                    <w:right w:val="none" w:sz="0" w:space="0" w:color="auto"/>
                  </w:divBdr>
                  <w:divsChild>
                    <w:div w:id="1963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7425">
          <w:marLeft w:val="0"/>
          <w:marRight w:val="0"/>
          <w:marTop w:val="0"/>
          <w:marBottom w:val="0"/>
          <w:divBdr>
            <w:top w:val="none" w:sz="0" w:space="0" w:color="auto"/>
            <w:left w:val="none" w:sz="0" w:space="0" w:color="auto"/>
            <w:bottom w:val="none" w:sz="0" w:space="0" w:color="auto"/>
            <w:right w:val="none" w:sz="0" w:space="0" w:color="auto"/>
          </w:divBdr>
          <w:divsChild>
            <w:div w:id="1937052653">
              <w:marLeft w:val="0"/>
              <w:marRight w:val="0"/>
              <w:marTop w:val="0"/>
              <w:marBottom w:val="0"/>
              <w:divBdr>
                <w:top w:val="none" w:sz="0" w:space="0" w:color="auto"/>
                <w:left w:val="none" w:sz="0" w:space="0" w:color="auto"/>
                <w:bottom w:val="none" w:sz="0" w:space="0" w:color="auto"/>
                <w:right w:val="none" w:sz="0" w:space="0" w:color="auto"/>
              </w:divBdr>
            </w:div>
          </w:divsChild>
        </w:div>
        <w:div w:id="1642465264">
          <w:marLeft w:val="0"/>
          <w:marRight w:val="0"/>
          <w:marTop w:val="0"/>
          <w:marBottom w:val="0"/>
          <w:divBdr>
            <w:top w:val="none" w:sz="0" w:space="0" w:color="auto"/>
            <w:left w:val="none" w:sz="0" w:space="0" w:color="auto"/>
            <w:bottom w:val="none" w:sz="0" w:space="0" w:color="auto"/>
            <w:right w:val="none" w:sz="0" w:space="0" w:color="auto"/>
          </w:divBdr>
          <w:divsChild>
            <w:div w:id="853492903">
              <w:marLeft w:val="0"/>
              <w:marRight w:val="0"/>
              <w:marTop w:val="150"/>
              <w:marBottom w:val="0"/>
              <w:divBdr>
                <w:top w:val="none" w:sz="0" w:space="0" w:color="auto"/>
                <w:left w:val="none" w:sz="0" w:space="0" w:color="auto"/>
                <w:bottom w:val="none" w:sz="0" w:space="0" w:color="auto"/>
                <w:right w:val="none" w:sz="0" w:space="0" w:color="auto"/>
              </w:divBdr>
              <w:divsChild>
                <w:div w:id="973411391">
                  <w:marLeft w:val="0"/>
                  <w:marRight w:val="0"/>
                  <w:marTop w:val="0"/>
                  <w:marBottom w:val="0"/>
                  <w:divBdr>
                    <w:top w:val="none" w:sz="0" w:space="0" w:color="auto"/>
                    <w:left w:val="none" w:sz="0" w:space="0" w:color="auto"/>
                    <w:bottom w:val="none" w:sz="0" w:space="0" w:color="auto"/>
                    <w:right w:val="none" w:sz="0" w:space="0" w:color="auto"/>
                  </w:divBdr>
                  <w:divsChild>
                    <w:div w:id="10144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88015">
          <w:marLeft w:val="0"/>
          <w:marRight w:val="0"/>
          <w:marTop w:val="0"/>
          <w:marBottom w:val="0"/>
          <w:divBdr>
            <w:top w:val="none" w:sz="0" w:space="0" w:color="auto"/>
            <w:left w:val="none" w:sz="0" w:space="0" w:color="auto"/>
            <w:bottom w:val="none" w:sz="0" w:space="0" w:color="auto"/>
            <w:right w:val="none" w:sz="0" w:space="0" w:color="auto"/>
          </w:divBdr>
          <w:divsChild>
            <w:div w:id="281422085">
              <w:marLeft w:val="0"/>
              <w:marRight w:val="0"/>
              <w:marTop w:val="0"/>
              <w:marBottom w:val="0"/>
              <w:divBdr>
                <w:top w:val="none" w:sz="0" w:space="0" w:color="auto"/>
                <w:left w:val="none" w:sz="0" w:space="0" w:color="auto"/>
                <w:bottom w:val="none" w:sz="0" w:space="0" w:color="auto"/>
                <w:right w:val="none" w:sz="0" w:space="0" w:color="auto"/>
              </w:divBdr>
            </w:div>
          </w:divsChild>
        </w:div>
        <w:div w:id="1106004325">
          <w:marLeft w:val="0"/>
          <w:marRight w:val="0"/>
          <w:marTop w:val="0"/>
          <w:marBottom w:val="0"/>
          <w:divBdr>
            <w:top w:val="none" w:sz="0" w:space="0" w:color="auto"/>
            <w:left w:val="none" w:sz="0" w:space="0" w:color="auto"/>
            <w:bottom w:val="none" w:sz="0" w:space="0" w:color="auto"/>
            <w:right w:val="none" w:sz="0" w:space="0" w:color="auto"/>
          </w:divBdr>
          <w:divsChild>
            <w:div w:id="668413660">
              <w:marLeft w:val="0"/>
              <w:marRight w:val="0"/>
              <w:marTop w:val="0"/>
              <w:marBottom w:val="0"/>
              <w:divBdr>
                <w:top w:val="none" w:sz="0" w:space="0" w:color="auto"/>
                <w:left w:val="none" w:sz="0" w:space="0" w:color="auto"/>
                <w:bottom w:val="none" w:sz="0" w:space="0" w:color="auto"/>
                <w:right w:val="none" w:sz="0" w:space="0" w:color="auto"/>
              </w:divBdr>
            </w:div>
          </w:divsChild>
        </w:div>
        <w:div w:id="1656448215">
          <w:marLeft w:val="0"/>
          <w:marRight w:val="0"/>
          <w:marTop w:val="0"/>
          <w:marBottom w:val="0"/>
          <w:divBdr>
            <w:top w:val="none" w:sz="0" w:space="0" w:color="auto"/>
            <w:left w:val="none" w:sz="0" w:space="0" w:color="auto"/>
            <w:bottom w:val="none" w:sz="0" w:space="0" w:color="auto"/>
            <w:right w:val="none" w:sz="0" w:space="0" w:color="auto"/>
          </w:divBdr>
          <w:divsChild>
            <w:div w:id="1095589113">
              <w:marLeft w:val="0"/>
              <w:marRight w:val="0"/>
              <w:marTop w:val="0"/>
              <w:marBottom w:val="0"/>
              <w:divBdr>
                <w:top w:val="none" w:sz="0" w:space="0" w:color="auto"/>
                <w:left w:val="none" w:sz="0" w:space="0" w:color="auto"/>
                <w:bottom w:val="none" w:sz="0" w:space="0" w:color="auto"/>
                <w:right w:val="none" w:sz="0" w:space="0" w:color="auto"/>
              </w:divBdr>
            </w:div>
          </w:divsChild>
        </w:div>
        <w:div w:id="1731535158">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
          </w:divsChild>
        </w:div>
        <w:div w:id="304243189">
          <w:marLeft w:val="0"/>
          <w:marRight w:val="0"/>
          <w:marTop w:val="0"/>
          <w:marBottom w:val="0"/>
          <w:divBdr>
            <w:top w:val="none" w:sz="0" w:space="0" w:color="auto"/>
            <w:left w:val="none" w:sz="0" w:space="0" w:color="auto"/>
            <w:bottom w:val="none" w:sz="0" w:space="0" w:color="auto"/>
            <w:right w:val="none" w:sz="0" w:space="0" w:color="auto"/>
          </w:divBdr>
          <w:divsChild>
            <w:div w:id="636028909">
              <w:marLeft w:val="0"/>
              <w:marRight w:val="0"/>
              <w:marTop w:val="0"/>
              <w:marBottom w:val="0"/>
              <w:divBdr>
                <w:top w:val="none" w:sz="0" w:space="0" w:color="auto"/>
                <w:left w:val="none" w:sz="0" w:space="0" w:color="auto"/>
                <w:bottom w:val="none" w:sz="0" w:space="0" w:color="auto"/>
                <w:right w:val="none" w:sz="0" w:space="0" w:color="auto"/>
              </w:divBdr>
            </w:div>
          </w:divsChild>
        </w:div>
        <w:div w:id="1206599189">
          <w:marLeft w:val="0"/>
          <w:marRight w:val="0"/>
          <w:marTop w:val="0"/>
          <w:marBottom w:val="0"/>
          <w:divBdr>
            <w:top w:val="none" w:sz="0" w:space="0" w:color="auto"/>
            <w:left w:val="none" w:sz="0" w:space="0" w:color="auto"/>
            <w:bottom w:val="none" w:sz="0" w:space="0" w:color="auto"/>
            <w:right w:val="none" w:sz="0" w:space="0" w:color="auto"/>
          </w:divBdr>
          <w:divsChild>
            <w:div w:id="341012790">
              <w:marLeft w:val="0"/>
              <w:marRight w:val="0"/>
              <w:marTop w:val="0"/>
              <w:marBottom w:val="0"/>
              <w:divBdr>
                <w:top w:val="none" w:sz="0" w:space="0" w:color="auto"/>
                <w:left w:val="none" w:sz="0" w:space="0" w:color="auto"/>
                <w:bottom w:val="none" w:sz="0" w:space="0" w:color="auto"/>
                <w:right w:val="none" w:sz="0" w:space="0" w:color="auto"/>
              </w:divBdr>
            </w:div>
          </w:divsChild>
        </w:div>
        <w:div w:id="1533033878">
          <w:marLeft w:val="0"/>
          <w:marRight w:val="0"/>
          <w:marTop w:val="0"/>
          <w:marBottom w:val="0"/>
          <w:divBdr>
            <w:top w:val="none" w:sz="0" w:space="0" w:color="auto"/>
            <w:left w:val="none" w:sz="0" w:space="0" w:color="auto"/>
            <w:bottom w:val="none" w:sz="0" w:space="0" w:color="auto"/>
            <w:right w:val="none" w:sz="0" w:space="0" w:color="auto"/>
          </w:divBdr>
          <w:divsChild>
            <w:div w:id="1244725574">
              <w:marLeft w:val="0"/>
              <w:marRight w:val="0"/>
              <w:marTop w:val="0"/>
              <w:marBottom w:val="0"/>
              <w:divBdr>
                <w:top w:val="none" w:sz="0" w:space="0" w:color="auto"/>
                <w:left w:val="none" w:sz="0" w:space="0" w:color="auto"/>
                <w:bottom w:val="none" w:sz="0" w:space="0" w:color="auto"/>
                <w:right w:val="none" w:sz="0" w:space="0" w:color="auto"/>
              </w:divBdr>
            </w:div>
          </w:divsChild>
        </w:div>
        <w:div w:id="1176962192">
          <w:marLeft w:val="0"/>
          <w:marRight w:val="0"/>
          <w:marTop w:val="0"/>
          <w:marBottom w:val="0"/>
          <w:divBdr>
            <w:top w:val="none" w:sz="0" w:space="0" w:color="auto"/>
            <w:left w:val="none" w:sz="0" w:space="0" w:color="auto"/>
            <w:bottom w:val="none" w:sz="0" w:space="0" w:color="auto"/>
            <w:right w:val="none" w:sz="0" w:space="0" w:color="auto"/>
          </w:divBdr>
          <w:divsChild>
            <w:div w:id="1290748624">
              <w:marLeft w:val="0"/>
              <w:marRight w:val="0"/>
              <w:marTop w:val="0"/>
              <w:marBottom w:val="0"/>
              <w:divBdr>
                <w:top w:val="none" w:sz="0" w:space="0" w:color="auto"/>
                <w:left w:val="none" w:sz="0" w:space="0" w:color="auto"/>
                <w:bottom w:val="none" w:sz="0" w:space="0" w:color="auto"/>
                <w:right w:val="none" w:sz="0" w:space="0" w:color="auto"/>
              </w:divBdr>
            </w:div>
          </w:divsChild>
        </w:div>
        <w:div w:id="923419198">
          <w:marLeft w:val="0"/>
          <w:marRight w:val="0"/>
          <w:marTop w:val="0"/>
          <w:marBottom w:val="0"/>
          <w:divBdr>
            <w:top w:val="none" w:sz="0" w:space="0" w:color="auto"/>
            <w:left w:val="none" w:sz="0" w:space="0" w:color="auto"/>
            <w:bottom w:val="none" w:sz="0" w:space="0" w:color="auto"/>
            <w:right w:val="none" w:sz="0" w:space="0" w:color="auto"/>
          </w:divBdr>
          <w:divsChild>
            <w:div w:id="2136677543">
              <w:marLeft w:val="0"/>
              <w:marRight w:val="0"/>
              <w:marTop w:val="0"/>
              <w:marBottom w:val="0"/>
              <w:divBdr>
                <w:top w:val="none" w:sz="0" w:space="0" w:color="auto"/>
                <w:left w:val="none" w:sz="0" w:space="0" w:color="auto"/>
                <w:bottom w:val="none" w:sz="0" w:space="0" w:color="auto"/>
                <w:right w:val="none" w:sz="0" w:space="0" w:color="auto"/>
              </w:divBdr>
            </w:div>
          </w:divsChild>
        </w:div>
        <w:div w:id="1847817990">
          <w:marLeft w:val="0"/>
          <w:marRight w:val="0"/>
          <w:marTop w:val="0"/>
          <w:marBottom w:val="0"/>
          <w:divBdr>
            <w:top w:val="none" w:sz="0" w:space="0" w:color="auto"/>
            <w:left w:val="none" w:sz="0" w:space="0" w:color="auto"/>
            <w:bottom w:val="none" w:sz="0" w:space="0" w:color="auto"/>
            <w:right w:val="none" w:sz="0" w:space="0" w:color="auto"/>
          </w:divBdr>
          <w:divsChild>
            <w:div w:id="1434131250">
              <w:marLeft w:val="0"/>
              <w:marRight w:val="0"/>
              <w:marTop w:val="0"/>
              <w:marBottom w:val="0"/>
              <w:divBdr>
                <w:top w:val="none" w:sz="0" w:space="0" w:color="auto"/>
                <w:left w:val="none" w:sz="0" w:space="0" w:color="auto"/>
                <w:bottom w:val="none" w:sz="0" w:space="0" w:color="auto"/>
                <w:right w:val="none" w:sz="0" w:space="0" w:color="auto"/>
              </w:divBdr>
            </w:div>
          </w:divsChild>
        </w:div>
        <w:div w:id="684669326">
          <w:marLeft w:val="0"/>
          <w:marRight w:val="0"/>
          <w:marTop w:val="0"/>
          <w:marBottom w:val="0"/>
          <w:divBdr>
            <w:top w:val="none" w:sz="0" w:space="0" w:color="auto"/>
            <w:left w:val="none" w:sz="0" w:space="0" w:color="auto"/>
            <w:bottom w:val="none" w:sz="0" w:space="0" w:color="auto"/>
            <w:right w:val="none" w:sz="0" w:space="0" w:color="auto"/>
          </w:divBdr>
          <w:divsChild>
            <w:div w:id="1485198910">
              <w:marLeft w:val="0"/>
              <w:marRight w:val="0"/>
              <w:marTop w:val="0"/>
              <w:marBottom w:val="0"/>
              <w:divBdr>
                <w:top w:val="none" w:sz="0" w:space="0" w:color="auto"/>
                <w:left w:val="none" w:sz="0" w:space="0" w:color="auto"/>
                <w:bottom w:val="none" w:sz="0" w:space="0" w:color="auto"/>
                <w:right w:val="none" w:sz="0" w:space="0" w:color="auto"/>
              </w:divBdr>
            </w:div>
          </w:divsChild>
        </w:div>
        <w:div w:id="972635553">
          <w:marLeft w:val="0"/>
          <w:marRight w:val="0"/>
          <w:marTop w:val="0"/>
          <w:marBottom w:val="0"/>
          <w:divBdr>
            <w:top w:val="none" w:sz="0" w:space="0" w:color="auto"/>
            <w:left w:val="none" w:sz="0" w:space="0" w:color="auto"/>
            <w:bottom w:val="none" w:sz="0" w:space="0" w:color="auto"/>
            <w:right w:val="none" w:sz="0" w:space="0" w:color="auto"/>
          </w:divBdr>
          <w:divsChild>
            <w:div w:id="1426607084">
              <w:marLeft w:val="0"/>
              <w:marRight w:val="0"/>
              <w:marTop w:val="150"/>
              <w:marBottom w:val="0"/>
              <w:divBdr>
                <w:top w:val="none" w:sz="0" w:space="0" w:color="auto"/>
                <w:left w:val="none" w:sz="0" w:space="0" w:color="auto"/>
                <w:bottom w:val="none" w:sz="0" w:space="0" w:color="auto"/>
                <w:right w:val="none" w:sz="0" w:space="0" w:color="auto"/>
              </w:divBdr>
              <w:divsChild>
                <w:div w:id="1639139529">
                  <w:marLeft w:val="0"/>
                  <w:marRight w:val="0"/>
                  <w:marTop w:val="0"/>
                  <w:marBottom w:val="0"/>
                  <w:divBdr>
                    <w:top w:val="none" w:sz="0" w:space="0" w:color="auto"/>
                    <w:left w:val="none" w:sz="0" w:space="0" w:color="auto"/>
                    <w:bottom w:val="none" w:sz="0" w:space="0" w:color="auto"/>
                    <w:right w:val="none" w:sz="0" w:space="0" w:color="auto"/>
                  </w:divBdr>
                  <w:divsChild>
                    <w:div w:id="4773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28029">
          <w:marLeft w:val="0"/>
          <w:marRight w:val="0"/>
          <w:marTop w:val="0"/>
          <w:marBottom w:val="0"/>
          <w:divBdr>
            <w:top w:val="none" w:sz="0" w:space="0" w:color="auto"/>
            <w:left w:val="none" w:sz="0" w:space="0" w:color="auto"/>
            <w:bottom w:val="none" w:sz="0" w:space="0" w:color="auto"/>
            <w:right w:val="none" w:sz="0" w:space="0" w:color="auto"/>
          </w:divBdr>
          <w:divsChild>
            <w:div w:id="1603293371">
              <w:marLeft w:val="0"/>
              <w:marRight w:val="0"/>
              <w:marTop w:val="0"/>
              <w:marBottom w:val="0"/>
              <w:divBdr>
                <w:top w:val="none" w:sz="0" w:space="0" w:color="auto"/>
                <w:left w:val="none" w:sz="0" w:space="0" w:color="auto"/>
                <w:bottom w:val="none" w:sz="0" w:space="0" w:color="auto"/>
                <w:right w:val="none" w:sz="0" w:space="0" w:color="auto"/>
              </w:divBdr>
            </w:div>
          </w:divsChild>
        </w:div>
        <w:div w:id="696732862">
          <w:marLeft w:val="0"/>
          <w:marRight w:val="0"/>
          <w:marTop w:val="0"/>
          <w:marBottom w:val="0"/>
          <w:divBdr>
            <w:top w:val="none" w:sz="0" w:space="0" w:color="auto"/>
            <w:left w:val="none" w:sz="0" w:space="0" w:color="auto"/>
            <w:bottom w:val="none" w:sz="0" w:space="0" w:color="auto"/>
            <w:right w:val="none" w:sz="0" w:space="0" w:color="auto"/>
          </w:divBdr>
          <w:divsChild>
            <w:div w:id="1858349503">
              <w:marLeft w:val="0"/>
              <w:marRight w:val="0"/>
              <w:marTop w:val="0"/>
              <w:marBottom w:val="0"/>
              <w:divBdr>
                <w:top w:val="none" w:sz="0" w:space="0" w:color="auto"/>
                <w:left w:val="none" w:sz="0" w:space="0" w:color="auto"/>
                <w:bottom w:val="none" w:sz="0" w:space="0" w:color="auto"/>
                <w:right w:val="none" w:sz="0" w:space="0" w:color="auto"/>
              </w:divBdr>
            </w:div>
          </w:divsChild>
        </w:div>
        <w:div w:id="689456724">
          <w:marLeft w:val="0"/>
          <w:marRight w:val="0"/>
          <w:marTop w:val="0"/>
          <w:marBottom w:val="0"/>
          <w:divBdr>
            <w:top w:val="none" w:sz="0" w:space="0" w:color="auto"/>
            <w:left w:val="none" w:sz="0" w:space="0" w:color="auto"/>
            <w:bottom w:val="none" w:sz="0" w:space="0" w:color="auto"/>
            <w:right w:val="none" w:sz="0" w:space="0" w:color="auto"/>
          </w:divBdr>
          <w:divsChild>
            <w:div w:id="1175192457">
              <w:marLeft w:val="0"/>
              <w:marRight w:val="0"/>
              <w:marTop w:val="0"/>
              <w:marBottom w:val="0"/>
              <w:divBdr>
                <w:top w:val="none" w:sz="0" w:space="0" w:color="auto"/>
                <w:left w:val="none" w:sz="0" w:space="0" w:color="auto"/>
                <w:bottom w:val="none" w:sz="0" w:space="0" w:color="auto"/>
                <w:right w:val="none" w:sz="0" w:space="0" w:color="auto"/>
              </w:divBdr>
            </w:div>
          </w:divsChild>
        </w:div>
        <w:div w:id="611281472">
          <w:marLeft w:val="0"/>
          <w:marRight w:val="0"/>
          <w:marTop w:val="0"/>
          <w:marBottom w:val="0"/>
          <w:divBdr>
            <w:top w:val="none" w:sz="0" w:space="0" w:color="auto"/>
            <w:left w:val="none" w:sz="0" w:space="0" w:color="auto"/>
            <w:bottom w:val="none" w:sz="0" w:space="0" w:color="auto"/>
            <w:right w:val="none" w:sz="0" w:space="0" w:color="auto"/>
          </w:divBdr>
          <w:divsChild>
            <w:div w:id="384839824">
              <w:marLeft w:val="0"/>
              <w:marRight w:val="0"/>
              <w:marTop w:val="0"/>
              <w:marBottom w:val="0"/>
              <w:divBdr>
                <w:top w:val="none" w:sz="0" w:space="0" w:color="auto"/>
                <w:left w:val="none" w:sz="0" w:space="0" w:color="auto"/>
                <w:bottom w:val="none" w:sz="0" w:space="0" w:color="auto"/>
                <w:right w:val="none" w:sz="0" w:space="0" w:color="auto"/>
              </w:divBdr>
            </w:div>
          </w:divsChild>
        </w:div>
        <w:div w:id="1206019825">
          <w:marLeft w:val="0"/>
          <w:marRight w:val="0"/>
          <w:marTop w:val="0"/>
          <w:marBottom w:val="0"/>
          <w:divBdr>
            <w:top w:val="none" w:sz="0" w:space="0" w:color="auto"/>
            <w:left w:val="none" w:sz="0" w:space="0" w:color="auto"/>
            <w:bottom w:val="none" w:sz="0" w:space="0" w:color="auto"/>
            <w:right w:val="none" w:sz="0" w:space="0" w:color="auto"/>
          </w:divBdr>
          <w:divsChild>
            <w:div w:id="975139443">
              <w:marLeft w:val="0"/>
              <w:marRight w:val="0"/>
              <w:marTop w:val="0"/>
              <w:marBottom w:val="0"/>
              <w:divBdr>
                <w:top w:val="none" w:sz="0" w:space="0" w:color="auto"/>
                <w:left w:val="none" w:sz="0" w:space="0" w:color="auto"/>
                <w:bottom w:val="none" w:sz="0" w:space="0" w:color="auto"/>
                <w:right w:val="none" w:sz="0" w:space="0" w:color="auto"/>
              </w:divBdr>
            </w:div>
          </w:divsChild>
        </w:div>
        <w:div w:id="1803423402">
          <w:marLeft w:val="0"/>
          <w:marRight w:val="0"/>
          <w:marTop w:val="0"/>
          <w:marBottom w:val="0"/>
          <w:divBdr>
            <w:top w:val="none" w:sz="0" w:space="0" w:color="auto"/>
            <w:left w:val="none" w:sz="0" w:space="0" w:color="auto"/>
            <w:bottom w:val="none" w:sz="0" w:space="0" w:color="auto"/>
            <w:right w:val="none" w:sz="0" w:space="0" w:color="auto"/>
          </w:divBdr>
          <w:divsChild>
            <w:div w:id="1442144609">
              <w:marLeft w:val="0"/>
              <w:marRight w:val="0"/>
              <w:marTop w:val="0"/>
              <w:marBottom w:val="0"/>
              <w:divBdr>
                <w:top w:val="none" w:sz="0" w:space="0" w:color="auto"/>
                <w:left w:val="none" w:sz="0" w:space="0" w:color="auto"/>
                <w:bottom w:val="none" w:sz="0" w:space="0" w:color="auto"/>
                <w:right w:val="none" w:sz="0" w:space="0" w:color="auto"/>
              </w:divBdr>
            </w:div>
          </w:divsChild>
        </w:div>
        <w:div w:id="2060089339">
          <w:marLeft w:val="0"/>
          <w:marRight w:val="0"/>
          <w:marTop w:val="0"/>
          <w:marBottom w:val="0"/>
          <w:divBdr>
            <w:top w:val="none" w:sz="0" w:space="0" w:color="auto"/>
            <w:left w:val="none" w:sz="0" w:space="0" w:color="auto"/>
            <w:bottom w:val="none" w:sz="0" w:space="0" w:color="auto"/>
            <w:right w:val="none" w:sz="0" w:space="0" w:color="auto"/>
          </w:divBdr>
          <w:divsChild>
            <w:div w:id="332606697">
              <w:marLeft w:val="0"/>
              <w:marRight w:val="0"/>
              <w:marTop w:val="0"/>
              <w:marBottom w:val="0"/>
              <w:divBdr>
                <w:top w:val="none" w:sz="0" w:space="0" w:color="auto"/>
                <w:left w:val="none" w:sz="0" w:space="0" w:color="auto"/>
                <w:bottom w:val="none" w:sz="0" w:space="0" w:color="auto"/>
                <w:right w:val="none" w:sz="0" w:space="0" w:color="auto"/>
              </w:divBdr>
            </w:div>
          </w:divsChild>
        </w:div>
        <w:div w:id="1583291272">
          <w:marLeft w:val="0"/>
          <w:marRight w:val="0"/>
          <w:marTop w:val="0"/>
          <w:marBottom w:val="0"/>
          <w:divBdr>
            <w:top w:val="none" w:sz="0" w:space="0" w:color="auto"/>
            <w:left w:val="none" w:sz="0" w:space="0" w:color="auto"/>
            <w:bottom w:val="none" w:sz="0" w:space="0" w:color="auto"/>
            <w:right w:val="none" w:sz="0" w:space="0" w:color="auto"/>
          </w:divBdr>
          <w:divsChild>
            <w:div w:id="153231438">
              <w:marLeft w:val="0"/>
              <w:marRight w:val="0"/>
              <w:marTop w:val="0"/>
              <w:marBottom w:val="0"/>
              <w:divBdr>
                <w:top w:val="none" w:sz="0" w:space="0" w:color="auto"/>
                <w:left w:val="none" w:sz="0" w:space="0" w:color="auto"/>
                <w:bottom w:val="none" w:sz="0" w:space="0" w:color="auto"/>
                <w:right w:val="none" w:sz="0" w:space="0" w:color="auto"/>
              </w:divBdr>
            </w:div>
          </w:divsChild>
        </w:div>
        <w:div w:id="662320427">
          <w:marLeft w:val="0"/>
          <w:marRight w:val="0"/>
          <w:marTop w:val="0"/>
          <w:marBottom w:val="0"/>
          <w:divBdr>
            <w:top w:val="none" w:sz="0" w:space="0" w:color="auto"/>
            <w:left w:val="none" w:sz="0" w:space="0" w:color="auto"/>
            <w:bottom w:val="none" w:sz="0" w:space="0" w:color="auto"/>
            <w:right w:val="none" w:sz="0" w:space="0" w:color="auto"/>
          </w:divBdr>
          <w:divsChild>
            <w:div w:id="1285846212">
              <w:marLeft w:val="0"/>
              <w:marRight w:val="0"/>
              <w:marTop w:val="0"/>
              <w:marBottom w:val="0"/>
              <w:divBdr>
                <w:top w:val="none" w:sz="0" w:space="0" w:color="auto"/>
                <w:left w:val="none" w:sz="0" w:space="0" w:color="auto"/>
                <w:bottom w:val="none" w:sz="0" w:space="0" w:color="auto"/>
                <w:right w:val="none" w:sz="0" w:space="0" w:color="auto"/>
              </w:divBdr>
            </w:div>
          </w:divsChild>
        </w:div>
        <w:div w:id="224414057">
          <w:marLeft w:val="0"/>
          <w:marRight w:val="0"/>
          <w:marTop w:val="0"/>
          <w:marBottom w:val="0"/>
          <w:divBdr>
            <w:top w:val="none" w:sz="0" w:space="0" w:color="auto"/>
            <w:left w:val="none" w:sz="0" w:space="0" w:color="auto"/>
            <w:bottom w:val="none" w:sz="0" w:space="0" w:color="auto"/>
            <w:right w:val="none" w:sz="0" w:space="0" w:color="auto"/>
          </w:divBdr>
          <w:divsChild>
            <w:div w:id="1330593727">
              <w:marLeft w:val="0"/>
              <w:marRight w:val="0"/>
              <w:marTop w:val="0"/>
              <w:marBottom w:val="0"/>
              <w:divBdr>
                <w:top w:val="none" w:sz="0" w:space="0" w:color="auto"/>
                <w:left w:val="none" w:sz="0" w:space="0" w:color="auto"/>
                <w:bottom w:val="none" w:sz="0" w:space="0" w:color="auto"/>
                <w:right w:val="none" w:sz="0" w:space="0" w:color="auto"/>
              </w:divBdr>
            </w:div>
          </w:divsChild>
        </w:div>
        <w:div w:id="681585884">
          <w:marLeft w:val="0"/>
          <w:marRight w:val="0"/>
          <w:marTop w:val="0"/>
          <w:marBottom w:val="0"/>
          <w:divBdr>
            <w:top w:val="none" w:sz="0" w:space="0" w:color="auto"/>
            <w:left w:val="none" w:sz="0" w:space="0" w:color="auto"/>
            <w:bottom w:val="none" w:sz="0" w:space="0" w:color="auto"/>
            <w:right w:val="none" w:sz="0" w:space="0" w:color="auto"/>
          </w:divBdr>
          <w:divsChild>
            <w:div w:id="752706892">
              <w:marLeft w:val="0"/>
              <w:marRight w:val="0"/>
              <w:marTop w:val="0"/>
              <w:marBottom w:val="0"/>
              <w:divBdr>
                <w:top w:val="none" w:sz="0" w:space="0" w:color="auto"/>
                <w:left w:val="none" w:sz="0" w:space="0" w:color="auto"/>
                <w:bottom w:val="none" w:sz="0" w:space="0" w:color="auto"/>
                <w:right w:val="none" w:sz="0" w:space="0" w:color="auto"/>
              </w:divBdr>
            </w:div>
          </w:divsChild>
        </w:div>
        <w:div w:id="179397353">
          <w:marLeft w:val="0"/>
          <w:marRight w:val="0"/>
          <w:marTop w:val="0"/>
          <w:marBottom w:val="0"/>
          <w:divBdr>
            <w:top w:val="none" w:sz="0" w:space="0" w:color="auto"/>
            <w:left w:val="none" w:sz="0" w:space="0" w:color="auto"/>
            <w:bottom w:val="none" w:sz="0" w:space="0" w:color="auto"/>
            <w:right w:val="none" w:sz="0" w:space="0" w:color="auto"/>
          </w:divBdr>
          <w:divsChild>
            <w:div w:id="444151709">
              <w:marLeft w:val="0"/>
              <w:marRight w:val="0"/>
              <w:marTop w:val="0"/>
              <w:marBottom w:val="0"/>
              <w:divBdr>
                <w:top w:val="none" w:sz="0" w:space="0" w:color="auto"/>
                <w:left w:val="none" w:sz="0" w:space="0" w:color="auto"/>
                <w:bottom w:val="none" w:sz="0" w:space="0" w:color="auto"/>
                <w:right w:val="none" w:sz="0" w:space="0" w:color="auto"/>
              </w:divBdr>
            </w:div>
          </w:divsChild>
        </w:div>
        <w:div w:id="439183615">
          <w:marLeft w:val="0"/>
          <w:marRight w:val="0"/>
          <w:marTop w:val="0"/>
          <w:marBottom w:val="0"/>
          <w:divBdr>
            <w:top w:val="none" w:sz="0" w:space="0" w:color="auto"/>
            <w:left w:val="none" w:sz="0" w:space="0" w:color="auto"/>
            <w:bottom w:val="none" w:sz="0" w:space="0" w:color="auto"/>
            <w:right w:val="none" w:sz="0" w:space="0" w:color="auto"/>
          </w:divBdr>
          <w:divsChild>
            <w:div w:id="711854952">
              <w:marLeft w:val="0"/>
              <w:marRight w:val="0"/>
              <w:marTop w:val="0"/>
              <w:marBottom w:val="0"/>
              <w:divBdr>
                <w:top w:val="none" w:sz="0" w:space="0" w:color="auto"/>
                <w:left w:val="none" w:sz="0" w:space="0" w:color="auto"/>
                <w:bottom w:val="none" w:sz="0" w:space="0" w:color="auto"/>
                <w:right w:val="none" w:sz="0" w:space="0" w:color="auto"/>
              </w:divBdr>
            </w:div>
          </w:divsChild>
        </w:div>
        <w:div w:id="579146525">
          <w:marLeft w:val="0"/>
          <w:marRight w:val="0"/>
          <w:marTop w:val="0"/>
          <w:marBottom w:val="0"/>
          <w:divBdr>
            <w:top w:val="none" w:sz="0" w:space="0" w:color="auto"/>
            <w:left w:val="none" w:sz="0" w:space="0" w:color="auto"/>
            <w:bottom w:val="none" w:sz="0" w:space="0" w:color="auto"/>
            <w:right w:val="none" w:sz="0" w:space="0" w:color="auto"/>
          </w:divBdr>
          <w:divsChild>
            <w:div w:id="767775384">
              <w:marLeft w:val="0"/>
              <w:marRight w:val="0"/>
              <w:marTop w:val="300"/>
              <w:marBottom w:val="300"/>
              <w:divBdr>
                <w:top w:val="single" w:sz="12" w:space="15" w:color="44B556"/>
                <w:left w:val="single" w:sz="12" w:space="15" w:color="44B556"/>
                <w:bottom w:val="single" w:sz="12" w:space="15" w:color="44B556"/>
                <w:right w:val="single" w:sz="12" w:space="15" w:color="44B556"/>
              </w:divBdr>
              <w:divsChild>
                <w:div w:id="4787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13283">
          <w:marLeft w:val="0"/>
          <w:marRight w:val="0"/>
          <w:marTop w:val="0"/>
          <w:marBottom w:val="0"/>
          <w:divBdr>
            <w:top w:val="none" w:sz="0" w:space="0" w:color="auto"/>
            <w:left w:val="none" w:sz="0" w:space="0" w:color="auto"/>
            <w:bottom w:val="none" w:sz="0" w:space="0" w:color="auto"/>
            <w:right w:val="none" w:sz="0" w:space="0" w:color="auto"/>
          </w:divBdr>
          <w:divsChild>
            <w:div w:id="1309945116">
              <w:marLeft w:val="0"/>
              <w:marRight w:val="0"/>
              <w:marTop w:val="0"/>
              <w:marBottom w:val="0"/>
              <w:divBdr>
                <w:top w:val="none" w:sz="0" w:space="0" w:color="auto"/>
                <w:left w:val="none" w:sz="0" w:space="0" w:color="auto"/>
                <w:bottom w:val="none" w:sz="0" w:space="0" w:color="auto"/>
                <w:right w:val="none" w:sz="0" w:space="0" w:color="auto"/>
              </w:divBdr>
            </w:div>
          </w:divsChild>
        </w:div>
        <w:div w:id="149566213">
          <w:marLeft w:val="0"/>
          <w:marRight w:val="0"/>
          <w:marTop w:val="0"/>
          <w:marBottom w:val="0"/>
          <w:divBdr>
            <w:top w:val="none" w:sz="0" w:space="0" w:color="auto"/>
            <w:left w:val="none" w:sz="0" w:space="0" w:color="auto"/>
            <w:bottom w:val="none" w:sz="0" w:space="0" w:color="auto"/>
            <w:right w:val="none" w:sz="0" w:space="0" w:color="auto"/>
          </w:divBdr>
          <w:divsChild>
            <w:div w:id="237136523">
              <w:marLeft w:val="0"/>
              <w:marRight w:val="0"/>
              <w:marTop w:val="0"/>
              <w:marBottom w:val="0"/>
              <w:divBdr>
                <w:top w:val="none" w:sz="0" w:space="0" w:color="auto"/>
                <w:left w:val="none" w:sz="0" w:space="0" w:color="auto"/>
                <w:bottom w:val="none" w:sz="0" w:space="0" w:color="auto"/>
                <w:right w:val="none" w:sz="0" w:space="0" w:color="auto"/>
              </w:divBdr>
            </w:div>
          </w:divsChild>
        </w:div>
        <w:div w:id="446893088">
          <w:marLeft w:val="0"/>
          <w:marRight w:val="0"/>
          <w:marTop w:val="0"/>
          <w:marBottom w:val="0"/>
          <w:divBdr>
            <w:top w:val="none" w:sz="0" w:space="0" w:color="auto"/>
            <w:left w:val="none" w:sz="0" w:space="0" w:color="auto"/>
            <w:bottom w:val="none" w:sz="0" w:space="0" w:color="auto"/>
            <w:right w:val="none" w:sz="0" w:space="0" w:color="auto"/>
          </w:divBdr>
          <w:divsChild>
            <w:div w:id="1684285980">
              <w:marLeft w:val="0"/>
              <w:marRight w:val="0"/>
              <w:marTop w:val="0"/>
              <w:marBottom w:val="0"/>
              <w:divBdr>
                <w:top w:val="none" w:sz="0" w:space="0" w:color="auto"/>
                <w:left w:val="none" w:sz="0" w:space="0" w:color="auto"/>
                <w:bottom w:val="none" w:sz="0" w:space="0" w:color="auto"/>
                <w:right w:val="none" w:sz="0" w:space="0" w:color="auto"/>
              </w:divBdr>
            </w:div>
          </w:divsChild>
        </w:div>
        <w:div w:id="725682243">
          <w:marLeft w:val="0"/>
          <w:marRight w:val="0"/>
          <w:marTop w:val="0"/>
          <w:marBottom w:val="0"/>
          <w:divBdr>
            <w:top w:val="none" w:sz="0" w:space="0" w:color="auto"/>
            <w:left w:val="none" w:sz="0" w:space="0" w:color="auto"/>
            <w:bottom w:val="none" w:sz="0" w:space="0" w:color="auto"/>
            <w:right w:val="none" w:sz="0" w:space="0" w:color="auto"/>
          </w:divBdr>
          <w:divsChild>
            <w:div w:id="1067730753">
              <w:marLeft w:val="0"/>
              <w:marRight w:val="0"/>
              <w:marTop w:val="0"/>
              <w:marBottom w:val="0"/>
              <w:divBdr>
                <w:top w:val="none" w:sz="0" w:space="0" w:color="auto"/>
                <w:left w:val="none" w:sz="0" w:space="0" w:color="auto"/>
                <w:bottom w:val="none" w:sz="0" w:space="0" w:color="auto"/>
                <w:right w:val="none" w:sz="0" w:space="0" w:color="auto"/>
              </w:divBdr>
              <w:divsChild>
                <w:div w:id="1709639932">
                  <w:marLeft w:val="0"/>
                  <w:marRight w:val="0"/>
                  <w:marTop w:val="0"/>
                  <w:marBottom w:val="0"/>
                  <w:divBdr>
                    <w:top w:val="none" w:sz="0" w:space="0" w:color="auto"/>
                    <w:left w:val="none" w:sz="0" w:space="0" w:color="auto"/>
                    <w:bottom w:val="none" w:sz="0" w:space="0" w:color="auto"/>
                    <w:right w:val="none" w:sz="0" w:space="0" w:color="auto"/>
                  </w:divBdr>
                  <w:divsChild>
                    <w:div w:id="1710062031">
                      <w:marLeft w:val="0"/>
                      <w:marRight w:val="0"/>
                      <w:marTop w:val="0"/>
                      <w:marBottom w:val="0"/>
                      <w:divBdr>
                        <w:top w:val="none" w:sz="0" w:space="0" w:color="auto"/>
                        <w:left w:val="none" w:sz="0" w:space="0" w:color="auto"/>
                        <w:bottom w:val="none" w:sz="0" w:space="0" w:color="auto"/>
                        <w:right w:val="none" w:sz="0" w:space="0" w:color="auto"/>
                      </w:divBdr>
                      <w:divsChild>
                        <w:div w:id="1808818799">
                          <w:marLeft w:val="0"/>
                          <w:marRight w:val="0"/>
                          <w:marTop w:val="0"/>
                          <w:marBottom w:val="0"/>
                          <w:divBdr>
                            <w:top w:val="none" w:sz="0" w:space="0" w:color="auto"/>
                            <w:left w:val="none" w:sz="0" w:space="0" w:color="auto"/>
                            <w:bottom w:val="none" w:sz="0" w:space="0" w:color="auto"/>
                            <w:right w:val="none" w:sz="0" w:space="0" w:color="auto"/>
                          </w:divBdr>
                          <w:divsChild>
                            <w:div w:id="261181228">
                              <w:marLeft w:val="0"/>
                              <w:marRight w:val="0"/>
                              <w:marTop w:val="0"/>
                              <w:marBottom w:val="0"/>
                              <w:divBdr>
                                <w:top w:val="none" w:sz="0" w:space="0" w:color="auto"/>
                                <w:left w:val="none" w:sz="0" w:space="0" w:color="auto"/>
                                <w:bottom w:val="none" w:sz="0" w:space="0" w:color="auto"/>
                                <w:right w:val="none" w:sz="0" w:space="0" w:color="auto"/>
                              </w:divBdr>
                              <w:divsChild>
                                <w:div w:id="1296064132">
                                  <w:marLeft w:val="0"/>
                                  <w:marRight w:val="0"/>
                                  <w:marTop w:val="0"/>
                                  <w:marBottom w:val="0"/>
                                  <w:divBdr>
                                    <w:top w:val="none" w:sz="0" w:space="0" w:color="auto"/>
                                    <w:left w:val="none" w:sz="0" w:space="0" w:color="auto"/>
                                    <w:bottom w:val="none" w:sz="0" w:space="0" w:color="auto"/>
                                    <w:right w:val="none" w:sz="0" w:space="0" w:color="auto"/>
                                  </w:divBdr>
                                  <w:divsChild>
                                    <w:div w:id="9262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243480">
                      <w:marLeft w:val="0"/>
                      <w:marRight w:val="0"/>
                      <w:marTop w:val="0"/>
                      <w:marBottom w:val="0"/>
                      <w:divBdr>
                        <w:top w:val="none" w:sz="0" w:space="0" w:color="auto"/>
                        <w:left w:val="none" w:sz="0" w:space="0" w:color="auto"/>
                        <w:bottom w:val="none" w:sz="0" w:space="0" w:color="auto"/>
                        <w:right w:val="none" w:sz="0" w:space="0" w:color="auto"/>
                      </w:divBdr>
                      <w:divsChild>
                        <w:div w:id="2090468538">
                          <w:marLeft w:val="0"/>
                          <w:marRight w:val="0"/>
                          <w:marTop w:val="0"/>
                          <w:marBottom w:val="0"/>
                          <w:divBdr>
                            <w:top w:val="none" w:sz="0" w:space="0" w:color="auto"/>
                            <w:left w:val="none" w:sz="0" w:space="0" w:color="auto"/>
                            <w:bottom w:val="none" w:sz="0" w:space="0" w:color="auto"/>
                            <w:right w:val="none" w:sz="0" w:space="0" w:color="auto"/>
                          </w:divBdr>
                          <w:divsChild>
                            <w:div w:id="635572502">
                              <w:marLeft w:val="0"/>
                              <w:marRight w:val="0"/>
                              <w:marTop w:val="0"/>
                              <w:marBottom w:val="0"/>
                              <w:divBdr>
                                <w:top w:val="none" w:sz="0" w:space="0" w:color="auto"/>
                                <w:left w:val="none" w:sz="0" w:space="0" w:color="auto"/>
                                <w:bottom w:val="none" w:sz="0" w:space="0" w:color="auto"/>
                                <w:right w:val="none" w:sz="0" w:space="0" w:color="auto"/>
                              </w:divBdr>
                              <w:divsChild>
                                <w:div w:id="640229092">
                                  <w:marLeft w:val="0"/>
                                  <w:marRight w:val="0"/>
                                  <w:marTop w:val="0"/>
                                  <w:marBottom w:val="0"/>
                                  <w:divBdr>
                                    <w:top w:val="none" w:sz="0" w:space="0" w:color="auto"/>
                                    <w:left w:val="none" w:sz="0" w:space="0" w:color="auto"/>
                                    <w:bottom w:val="none" w:sz="0" w:space="0" w:color="auto"/>
                                    <w:right w:val="none" w:sz="0" w:space="0" w:color="auto"/>
                                  </w:divBdr>
                                  <w:divsChild>
                                    <w:div w:id="787622552">
                                      <w:marLeft w:val="0"/>
                                      <w:marRight w:val="0"/>
                                      <w:marTop w:val="150"/>
                                      <w:marBottom w:val="0"/>
                                      <w:divBdr>
                                        <w:top w:val="none" w:sz="0" w:space="0" w:color="auto"/>
                                        <w:left w:val="none" w:sz="0" w:space="0" w:color="auto"/>
                                        <w:bottom w:val="none" w:sz="0" w:space="0" w:color="auto"/>
                                        <w:right w:val="none" w:sz="0" w:space="0" w:color="auto"/>
                                      </w:divBdr>
                                      <w:divsChild>
                                        <w:div w:id="273486307">
                                          <w:marLeft w:val="0"/>
                                          <w:marRight w:val="0"/>
                                          <w:marTop w:val="0"/>
                                          <w:marBottom w:val="0"/>
                                          <w:divBdr>
                                            <w:top w:val="none" w:sz="0" w:space="0" w:color="auto"/>
                                            <w:left w:val="none" w:sz="0" w:space="0" w:color="auto"/>
                                            <w:bottom w:val="none" w:sz="0" w:space="0" w:color="auto"/>
                                            <w:right w:val="none" w:sz="0" w:space="0" w:color="auto"/>
                                          </w:divBdr>
                                          <w:divsChild>
                                            <w:div w:id="6177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4752588">
      <w:bodyDiv w:val="1"/>
      <w:marLeft w:val="0"/>
      <w:marRight w:val="0"/>
      <w:marTop w:val="0"/>
      <w:marBottom w:val="0"/>
      <w:divBdr>
        <w:top w:val="none" w:sz="0" w:space="0" w:color="auto"/>
        <w:left w:val="none" w:sz="0" w:space="0" w:color="auto"/>
        <w:bottom w:val="none" w:sz="0" w:space="0" w:color="auto"/>
        <w:right w:val="none" w:sz="0" w:space="0" w:color="auto"/>
      </w:divBdr>
      <w:divsChild>
        <w:div w:id="839007952">
          <w:marLeft w:val="0"/>
          <w:marRight w:val="0"/>
          <w:marTop w:val="0"/>
          <w:marBottom w:val="0"/>
          <w:divBdr>
            <w:top w:val="none" w:sz="0" w:space="0" w:color="auto"/>
            <w:left w:val="none" w:sz="0" w:space="0" w:color="auto"/>
            <w:bottom w:val="none" w:sz="0" w:space="0" w:color="auto"/>
            <w:right w:val="none" w:sz="0" w:space="0" w:color="auto"/>
          </w:divBdr>
          <w:divsChild>
            <w:div w:id="1488474773">
              <w:marLeft w:val="0"/>
              <w:marRight w:val="0"/>
              <w:marTop w:val="0"/>
              <w:marBottom w:val="0"/>
              <w:divBdr>
                <w:top w:val="none" w:sz="0" w:space="0" w:color="auto"/>
                <w:left w:val="none" w:sz="0" w:space="0" w:color="auto"/>
                <w:bottom w:val="none" w:sz="0" w:space="0" w:color="auto"/>
                <w:right w:val="none" w:sz="0" w:space="0" w:color="auto"/>
              </w:divBdr>
            </w:div>
          </w:divsChild>
        </w:div>
        <w:div w:id="556624023">
          <w:marLeft w:val="0"/>
          <w:marRight w:val="0"/>
          <w:marTop w:val="0"/>
          <w:marBottom w:val="0"/>
          <w:divBdr>
            <w:top w:val="none" w:sz="0" w:space="0" w:color="auto"/>
            <w:left w:val="none" w:sz="0" w:space="0" w:color="auto"/>
            <w:bottom w:val="none" w:sz="0" w:space="0" w:color="auto"/>
            <w:right w:val="none" w:sz="0" w:space="0" w:color="auto"/>
          </w:divBdr>
          <w:divsChild>
            <w:div w:id="1794976171">
              <w:marLeft w:val="0"/>
              <w:marRight w:val="0"/>
              <w:marTop w:val="0"/>
              <w:marBottom w:val="0"/>
              <w:divBdr>
                <w:top w:val="none" w:sz="0" w:space="0" w:color="auto"/>
                <w:left w:val="none" w:sz="0" w:space="0" w:color="auto"/>
                <w:bottom w:val="none" w:sz="0" w:space="0" w:color="auto"/>
                <w:right w:val="none" w:sz="0" w:space="0" w:color="auto"/>
              </w:divBdr>
              <w:divsChild>
                <w:div w:id="1955600448">
                  <w:marLeft w:val="-150"/>
                  <w:marRight w:val="-150"/>
                  <w:marTop w:val="0"/>
                  <w:marBottom w:val="0"/>
                  <w:divBdr>
                    <w:top w:val="none" w:sz="0" w:space="0" w:color="auto"/>
                    <w:left w:val="none" w:sz="0" w:space="0" w:color="auto"/>
                    <w:bottom w:val="none" w:sz="0" w:space="0" w:color="auto"/>
                    <w:right w:val="none" w:sz="0" w:space="0" w:color="auto"/>
                  </w:divBdr>
                  <w:divsChild>
                    <w:div w:id="1635981932">
                      <w:marLeft w:val="0"/>
                      <w:marRight w:val="0"/>
                      <w:marTop w:val="0"/>
                      <w:marBottom w:val="0"/>
                      <w:divBdr>
                        <w:top w:val="none" w:sz="0" w:space="0" w:color="auto"/>
                        <w:left w:val="none" w:sz="0" w:space="0" w:color="auto"/>
                        <w:bottom w:val="none" w:sz="0" w:space="0" w:color="auto"/>
                        <w:right w:val="none" w:sz="0" w:space="0" w:color="auto"/>
                      </w:divBdr>
                      <w:divsChild>
                        <w:div w:id="1658071172">
                          <w:marLeft w:val="0"/>
                          <w:marRight w:val="0"/>
                          <w:marTop w:val="0"/>
                          <w:marBottom w:val="0"/>
                          <w:divBdr>
                            <w:top w:val="none" w:sz="0" w:space="0" w:color="auto"/>
                            <w:left w:val="none" w:sz="0" w:space="0" w:color="auto"/>
                            <w:bottom w:val="none" w:sz="0" w:space="0" w:color="auto"/>
                            <w:right w:val="none" w:sz="0" w:space="0" w:color="auto"/>
                          </w:divBdr>
                          <w:divsChild>
                            <w:div w:id="1832214267">
                              <w:marLeft w:val="0"/>
                              <w:marRight w:val="0"/>
                              <w:marTop w:val="0"/>
                              <w:marBottom w:val="0"/>
                              <w:divBdr>
                                <w:top w:val="none" w:sz="0" w:space="0" w:color="auto"/>
                                <w:left w:val="none" w:sz="0" w:space="0" w:color="auto"/>
                                <w:bottom w:val="none" w:sz="0" w:space="0" w:color="auto"/>
                                <w:right w:val="none" w:sz="0" w:space="0" w:color="auto"/>
                              </w:divBdr>
                              <w:divsChild>
                                <w:div w:id="1504323426">
                                  <w:marLeft w:val="0"/>
                                  <w:marRight w:val="0"/>
                                  <w:marTop w:val="0"/>
                                  <w:marBottom w:val="0"/>
                                  <w:divBdr>
                                    <w:top w:val="none" w:sz="0" w:space="0" w:color="auto"/>
                                    <w:left w:val="none" w:sz="0" w:space="0" w:color="auto"/>
                                    <w:bottom w:val="none" w:sz="0" w:space="0" w:color="auto"/>
                                    <w:right w:val="none" w:sz="0" w:space="0" w:color="auto"/>
                                  </w:divBdr>
                                  <w:divsChild>
                                    <w:div w:id="577517351">
                                      <w:marLeft w:val="0"/>
                                      <w:marRight w:val="0"/>
                                      <w:marTop w:val="150"/>
                                      <w:marBottom w:val="0"/>
                                      <w:divBdr>
                                        <w:top w:val="none" w:sz="0" w:space="0" w:color="auto"/>
                                        <w:left w:val="none" w:sz="0" w:space="0" w:color="auto"/>
                                        <w:bottom w:val="none" w:sz="0" w:space="0" w:color="auto"/>
                                        <w:right w:val="none" w:sz="0" w:space="0" w:color="auto"/>
                                      </w:divBdr>
                                      <w:divsChild>
                                        <w:div w:id="1485005718">
                                          <w:marLeft w:val="0"/>
                                          <w:marRight w:val="0"/>
                                          <w:marTop w:val="0"/>
                                          <w:marBottom w:val="0"/>
                                          <w:divBdr>
                                            <w:top w:val="none" w:sz="0" w:space="0" w:color="auto"/>
                                            <w:left w:val="none" w:sz="0" w:space="0" w:color="auto"/>
                                            <w:bottom w:val="none" w:sz="0" w:space="0" w:color="auto"/>
                                            <w:right w:val="none" w:sz="0" w:space="0" w:color="auto"/>
                                          </w:divBdr>
                                          <w:divsChild>
                                            <w:div w:id="145525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826172">
                      <w:marLeft w:val="0"/>
                      <w:marRight w:val="0"/>
                      <w:marTop w:val="0"/>
                      <w:marBottom w:val="0"/>
                      <w:divBdr>
                        <w:top w:val="none" w:sz="0" w:space="0" w:color="auto"/>
                        <w:left w:val="none" w:sz="0" w:space="0" w:color="auto"/>
                        <w:bottom w:val="none" w:sz="0" w:space="0" w:color="auto"/>
                        <w:right w:val="none" w:sz="0" w:space="0" w:color="auto"/>
                      </w:divBdr>
                      <w:divsChild>
                        <w:div w:id="1752434247">
                          <w:marLeft w:val="0"/>
                          <w:marRight w:val="0"/>
                          <w:marTop w:val="0"/>
                          <w:marBottom w:val="0"/>
                          <w:divBdr>
                            <w:top w:val="none" w:sz="0" w:space="0" w:color="auto"/>
                            <w:left w:val="none" w:sz="0" w:space="0" w:color="auto"/>
                            <w:bottom w:val="none" w:sz="0" w:space="0" w:color="auto"/>
                            <w:right w:val="none" w:sz="0" w:space="0" w:color="auto"/>
                          </w:divBdr>
                          <w:divsChild>
                            <w:div w:id="1274829262">
                              <w:marLeft w:val="0"/>
                              <w:marRight w:val="0"/>
                              <w:marTop w:val="0"/>
                              <w:marBottom w:val="0"/>
                              <w:divBdr>
                                <w:top w:val="none" w:sz="0" w:space="0" w:color="auto"/>
                                <w:left w:val="none" w:sz="0" w:space="0" w:color="auto"/>
                                <w:bottom w:val="none" w:sz="0" w:space="0" w:color="auto"/>
                                <w:right w:val="none" w:sz="0" w:space="0" w:color="auto"/>
                              </w:divBdr>
                              <w:divsChild>
                                <w:div w:id="633145910">
                                  <w:marLeft w:val="0"/>
                                  <w:marRight w:val="0"/>
                                  <w:marTop w:val="0"/>
                                  <w:marBottom w:val="0"/>
                                  <w:divBdr>
                                    <w:top w:val="none" w:sz="0" w:space="0" w:color="auto"/>
                                    <w:left w:val="none" w:sz="0" w:space="0" w:color="auto"/>
                                    <w:bottom w:val="none" w:sz="0" w:space="0" w:color="auto"/>
                                    <w:right w:val="none" w:sz="0" w:space="0" w:color="auto"/>
                                  </w:divBdr>
                                  <w:divsChild>
                                    <w:div w:id="964391678">
                                      <w:marLeft w:val="0"/>
                                      <w:marRight w:val="0"/>
                                      <w:marTop w:val="150"/>
                                      <w:marBottom w:val="0"/>
                                      <w:divBdr>
                                        <w:top w:val="none" w:sz="0" w:space="0" w:color="auto"/>
                                        <w:left w:val="none" w:sz="0" w:space="0" w:color="auto"/>
                                        <w:bottom w:val="none" w:sz="0" w:space="0" w:color="auto"/>
                                        <w:right w:val="none" w:sz="0" w:space="0" w:color="auto"/>
                                      </w:divBdr>
                                      <w:divsChild>
                                        <w:div w:id="1658144474">
                                          <w:marLeft w:val="0"/>
                                          <w:marRight w:val="0"/>
                                          <w:marTop w:val="0"/>
                                          <w:marBottom w:val="0"/>
                                          <w:divBdr>
                                            <w:top w:val="none" w:sz="0" w:space="0" w:color="auto"/>
                                            <w:left w:val="none" w:sz="0" w:space="0" w:color="auto"/>
                                            <w:bottom w:val="none" w:sz="0" w:space="0" w:color="auto"/>
                                            <w:right w:val="none" w:sz="0" w:space="0" w:color="auto"/>
                                          </w:divBdr>
                                          <w:divsChild>
                                            <w:div w:id="10478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5332358">
      <w:bodyDiv w:val="1"/>
      <w:marLeft w:val="0"/>
      <w:marRight w:val="0"/>
      <w:marTop w:val="0"/>
      <w:marBottom w:val="0"/>
      <w:divBdr>
        <w:top w:val="none" w:sz="0" w:space="0" w:color="auto"/>
        <w:left w:val="none" w:sz="0" w:space="0" w:color="auto"/>
        <w:bottom w:val="none" w:sz="0" w:space="0" w:color="auto"/>
        <w:right w:val="none" w:sz="0" w:space="0" w:color="auto"/>
      </w:divBdr>
      <w:divsChild>
        <w:div w:id="268196093">
          <w:marLeft w:val="0"/>
          <w:marRight w:val="0"/>
          <w:marTop w:val="0"/>
          <w:marBottom w:val="0"/>
          <w:divBdr>
            <w:top w:val="none" w:sz="0" w:space="0" w:color="auto"/>
            <w:left w:val="none" w:sz="0" w:space="0" w:color="auto"/>
            <w:bottom w:val="none" w:sz="0" w:space="0" w:color="auto"/>
            <w:right w:val="none" w:sz="0" w:space="0" w:color="auto"/>
          </w:divBdr>
          <w:divsChild>
            <w:div w:id="1082525784">
              <w:marLeft w:val="0"/>
              <w:marRight w:val="0"/>
              <w:marTop w:val="0"/>
              <w:marBottom w:val="0"/>
              <w:divBdr>
                <w:top w:val="none" w:sz="0" w:space="0" w:color="auto"/>
                <w:left w:val="none" w:sz="0" w:space="0" w:color="auto"/>
                <w:bottom w:val="none" w:sz="0" w:space="0" w:color="auto"/>
                <w:right w:val="none" w:sz="0" w:space="0" w:color="auto"/>
              </w:divBdr>
            </w:div>
          </w:divsChild>
        </w:div>
        <w:div w:id="1841117979">
          <w:marLeft w:val="0"/>
          <w:marRight w:val="0"/>
          <w:marTop w:val="0"/>
          <w:marBottom w:val="0"/>
          <w:divBdr>
            <w:top w:val="none" w:sz="0" w:space="0" w:color="auto"/>
            <w:left w:val="none" w:sz="0" w:space="0" w:color="auto"/>
            <w:bottom w:val="none" w:sz="0" w:space="0" w:color="auto"/>
            <w:right w:val="none" w:sz="0" w:space="0" w:color="auto"/>
          </w:divBdr>
          <w:divsChild>
            <w:div w:id="2004624803">
              <w:marLeft w:val="0"/>
              <w:marRight w:val="0"/>
              <w:marTop w:val="0"/>
              <w:marBottom w:val="0"/>
              <w:divBdr>
                <w:top w:val="none" w:sz="0" w:space="0" w:color="auto"/>
                <w:left w:val="none" w:sz="0" w:space="0" w:color="auto"/>
                <w:bottom w:val="none" w:sz="0" w:space="0" w:color="auto"/>
                <w:right w:val="none" w:sz="0" w:space="0" w:color="auto"/>
              </w:divBdr>
            </w:div>
          </w:divsChild>
        </w:div>
        <w:div w:id="885140197">
          <w:marLeft w:val="0"/>
          <w:marRight w:val="0"/>
          <w:marTop w:val="0"/>
          <w:marBottom w:val="0"/>
          <w:divBdr>
            <w:top w:val="none" w:sz="0" w:space="0" w:color="auto"/>
            <w:left w:val="none" w:sz="0" w:space="0" w:color="auto"/>
            <w:bottom w:val="none" w:sz="0" w:space="0" w:color="auto"/>
            <w:right w:val="none" w:sz="0" w:space="0" w:color="auto"/>
          </w:divBdr>
          <w:divsChild>
            <w:div w:id="909972212">
              <w:marLeft w:val="0"/>
              <w:marRight w:val="0"/>
              <w:marTop w:val="0"/>
              <w:marBottom w:val="0"/>
              <w:divBdr>
                <w:top w:val="none" w:sz="0" w:space="0" w:color="auto"/>
                <w:left w:val="none" w:sz="0" w:space="0" w:color="auto"/>
                <w:bottom w:val="none" w:sz="0" w:space="0" w:color="auto"/>
                <w:right w:val="none" w:sz="0" w:space="0" w:color="auto"/>
              </w:divBdr>
              <w:divsChild>
                <w:div w:id="39481288">
                  <w:marLeft w:val="0"/>
                  <w:marRight w:val="0"/>
                  <w:marTop w:val="0"/>
                  <w:marBottom w:val="0"/>
                  <w:divBdr>
                    <w:top w:val="none" w:sz="0" w:space="0" w:color="auto"/>
                    <w:left w:val="none" w:sz="0" w:space="0" w:color="auto"/>
                    <w:bottom w:val="none" w:sz="0" w:space="0" w:color="auto"/>
                    <w:right w:val="none" w:sz="0" w:space="0" w:color="auto"/>
                  </w:divBdr>
                  <w:divsChild>
                    <w:div w:id="474684965">
                      <w:marLeft w:val="0"/>
                      <w:marRight w:val="0"/>
                      <w:marTop w:val="0"/>
                      <w:marBottom w:val="0"/>
                      <w:divBdr>
                        <w:top w:val="none" w:sz="0" w:space="0" w:color="auto"/>
                        <w:left w:val="none" w:sz="0" w:space="0" w:color="auto"/>
                        <w:bottom w:val="none" w:sz="0" w:space="0" w:color="auto"/>
                        <w:right w:val="none" w:sz="0" w:space="0" w:color="auto"/>
                      </w:divBdr>
                    </w:div>
                  </w:divsChild>
                </w:div>
                <w:div w:id="246691152">
                  <w:marLeft w:val="0"/>
                  <w:marRight w:val="0"/>
                  <w:marTop w:val="0"/>
                  <w:marBottom w:val="0"/>
                  <w:divBdr>
                    <w:top w:val="none" w:sz="0" w:space="0" w:color="auto"/>
                    <w:left w:val="none" w:sz="0" w:space="0" w:color="auto"/>
                    <w:bottom w:val="none" w:sz="0" w:space="0" w:color="auto"/>
                    <w:right w:val="none" w:sz="0" w:space="0" w:color="auto"/>
                  </w:divBdr>
                  <w:divsChild>
                    <w:div w:id="23140527">
                      <w:marLeft w:val="0"/>
                      <w:marRight w:val="0"/>
                      <w:marTop w:val="0"/>
                      <w:marBottom w:val="0"/>
                      <w:divBdr>
                        <w:top w:val="none" w:sz="0" w:space="0" w:color="auto"/>
                        <w:left w:val="none" w:sz="0" w:space="0" w:color="auto"/>
                        <w:bottom w:val="none" w:sz="0" w:space="0" w:color="auto"/>
                        <w:right w:val="none" w:sz="0" w:space="0" w:color="auto"/>
                      </w:divBdr>
                    </w:div>
                  </w:divsChild>
                </w:div>
                <w:div w:id="793869387">
                  <w:marLeft w:val="0"/>
                  <w:marRight w:val="0"/>
                  <w:marTop w:val="0"/>
                  <w:marBottom w:val="0"/>
                  <w:divBdr>
                    <w:top w:val="none" w:sz="0" w:space="0" w:color="auto"/>
                    <w:left w:val="none" w:sz="0" w:space="0" w:color="auto"/>
                    <w:bottom w:val="none" w:sz="0" w:space="0" w:color="auto"/>
                    <w:right w:val="none" w:sz="0" w:space="0" w:color="auto"/>
                  </w:divBdr>
                  <w:divsChild>
                    <w:div w:id="1697196063">
                      <w:marLeft w:val="0"/>
                      <w:marRight w:val="0"/>
                      <w:marTop w:val="0"/>
                      <w:marBottom w:val="0"/>
                      <w:divBdr>
                        <w:top w:val="none" w:sz="0" w:space="0" w:color="auto"/>
                        <w:left w:val="none" w:sz="0" w:space="0" w:color="auto"/>
                        <w:bottom w:val="none" w:sz="0" w:space="0" w:color="auto"/>
                        <w:right w:val="none" w:sz="0" w:space="0" w:color="auto"/>
                      </w:divBdr>
                    </w:div>
                  </w:divsChild>
                </w:div>
                <w:div w:id="1497191443">
                  <w:marLeft w:val="0"/>
                  <w:marRight w:val="0"/>
                  <w:marTop w:val="0"/>
                  <w:marBottom w:val="0"/>
                  <w:divBdr>
                    <w:top w:val="none" w:sz="0" w:space="0" w:color="auto"/>
                    <w:left w:val="none" w:sz="0" w:space="0" w:color="auto"/>
                    <w:bottom w:val="none" w:sz="0" w:space="0" w:color="auto"/>
                    <w:right w:val="none" w:sz="0" w:space="0" w:color="auto"/>
                  </w:divBdr>
                  <w:divsChild>
                    <w:div w:id="1814909870">
                      <w:marLeft w:val="0"/>
                      <w:marRight w:val="0"/>
                      <w:marTop w:val="0"/>
                      <w:marBottom w:val="0"/>
                      <w:divBdr>
                        <w:top w:val="none" w:sz="0" w:space="0" w:color="auto"/>
                        <w:left w:val="none" w:sz="0" w:space="0" w:color="auto"/>
                        <w:bottom w:val="none" w:sz="0" w:space="0" w:color="auto"/>
                        <w:right w:val="none" w:sz="0" w:space="0" w:color="auto"/>
                      </w:divBdr>
                    </w:div>
                  </w:divsChild>
                </w:div>
                <w:div w:id="1866670772">
                  <w:marLeft w:val="0"/>
                  <w:marRight w:val="0"/>
                  <w:marTop w:val="0"/>
                  <w:marBottom w:val="0"/>
                  <w:divBdr>
                    <w:top w:val="none" w:sz="0" w:space="0" w:color="auto"/>
                    <w:left w:val="none" w:sz="0" w:space="0" w:color="auto"/>
                    <w:bottom w:val="none" w:sz="0" w:space="0" w:color="auto"/>
                    <w:right w:val="none" w:sz="0" w:space="0" w:color="auto"/>
                  </w:divBdr>
                  <w:divsChild>
                    <w:div w:id="1804155731">
                      <w:marLeft w:val="0"/>
                      <w:marRight w:val="0"/>
                      <w:marTop w:val="0"/>
                      <w:marBottom w:val="0"/>
                      <w:divBdr>
                        <w:top w:val="none" w:sz="0" w:space="0" w:color="auto"/>
                        <w:left w:val="none" w:sz="0" w:space="0" w:color="auto"/>
                        <w:bottom w:val="none" w:sz="0" w:space="0" w:color="auto"/>
                        <w:right w:val="none" w:sz="0" w:space="0" w:color="auto"/>
                      </w:divBdr>
                    </w:div>
                  </w:divsChild>
                </w:div>
                <w:div w:id="1485051315">
                  <w:marLeft w:val="0"/>
                  <w:marRight w:val="0"/>
                  <w:marTop w:val="0"/>
                  <w:marBottom w:val="0"/>
                  <w:divBdr>
                    <w:top w:val="none" w:sz="0" w:space="0" w:color="auto"/>
                    <w:left w:val="none" w:sz="0" w:space="0" w:color="auto"/>
                    <w:bottom w:val="none" w:sz="0" w:space="0" w:color="auto"/>
                    <w:right w:val="none" w:sz="0" w:space="0" w:color="auto"/>
                  </w:divBdr>
                  <w:divsChild>
                    <w:div w:id="1673991115">
                      <w:marLeft w:val="0"/>
                      <w:marRight w:val="0"/>
                      <w:marTop w:val="0"/>
                      <w:marBottom w:val="0"/>
                      <w:divBdr>
                        <w:top w:val="none" w:sz="0" w:space="0" w:color="auto"/>
                        <w:left w:val="none" w:sz="0" w:space="0" w:color="auto"/>
                        <w:bottom w:val="none" w:sz="0" w:space="0" w:color="auto"/>
                        <w:right w:val="none" w:sz="0" w:space="0" w:color="auto"/>
                      </w:divBdr>
                    </w:div>
                  </w:divsChild>
                </w:div>
                <w:div w:id="292516664">
                  <w:marLeft w:val="0"/>
                  <w:marRight w:val="0"/>
                  <w:marTop w:val="0"/>
                  <w:marBottom w:val="0"/>
                  <w:divBdr>
                    <w:top w:val="none" w:sz="0" w:space="0" w:color="auto"/>
                    <w:left w:val="none" w:sz="0" w:space="0" w:color="auto"/>
                    <w:bottom w:val="none" w:sz="0" w:space="0" w:color="auto"/>
                    <w:right w:val="none" w:sz="0" w:space="0" w:color="auto"/>
                  </w:divBdr>
                  <w:divsChild>
                    <w:div w:id="217322074">
                      <w:marLeft w:val="0"/>
                      <w:marRight w:val="0"/>
                      <w:marTop w:val="0"/>
                      <w:marBottom w:val="0"/>
                      <w:divBdr>
                        <w:top w:val="none" w:sz="0" w:space="0" w:color="auto"/>
                        <w:left w:val="none" w:sz="0" w:space="0" w:color="auto"/>
                        <w:bottom w:val="none" w:sz="0" w:space="0" w:color="auto"/>
                        <w:right w:val="none" w:sz="0" w:space="0" w:color="auto"/>
                      </w:divBdr>
                    </w:div>
                  </w:divsChild>
                </w:div>
                <w:div w:id="563637392">
                  <w:marLeft w:val="0"/>
                  <w:marRight w:val="0"/>
                  <w:marTop w:val="0"/>
                  <w:marBottom w:val="0"/>
                  <w:divBdr>
                    <w:top w:val="none" w:sz="0" w:space="0" w:color="auto"/>
                    <w:left w:val="none" w:sz="0" w:space="0" w:color="auto"/>
                    <w:bottom w:val="none" w:sz="0" w:space="0" w:color="auto"/>
                    <w:right w:val="none" w:sz="0" w:space="0" w:color="auto"/>
                  </w:divBdr>
                  <w:divsChild>
                    <w:div w:id="1323435743">
                      <w:marLeft w:val="0"/>
                      <w:marRight w:val="0"/>
                      <w:marTop w:val="0"/>
                      <w:marBottom w:val="0"/>
                      <w:divBdr>
                        <w:top w:val="none" w:sz="0" w:space="0" w:color="auto"/>
                        <w:left w:val="none" w:sz="0" w:space="0" w:color="auto"/>
                        <w:bottom w:val="none" w:sz="0" w:space="0" w:color="auto"/>
                        <w:right w:val="none" w:sz="0" w:space="0" w:color="auto"/>
                      </w:divBdr>
                    </w:div>
                  </w:divsChild>
                </w:div>
                <w:div w:id="249168303">
                  <w:marLeft w:val="0"/>
                  <w:marRight w:val="0"/>
                  <w:marTop w:val="0"/>
                  <w:marBottom w:val="0"/>
                  <w:divBdr>
                    <w:top w:val="none" w:sz="0" w:space="0" w:color="auto"/>
                    <w:left w:val="none" w:sz="0" w:space="0" w:color="auto"/>
                    <w:bottom w:val="none" w:sz="0" w:space="0" w:color="auto"/>
                    <w:right w:val="none" w:sz="0" w:space="0" w:color="auto"/>
                  </w:divBdr>
                  <w:divsChild>
                    <w:div w:id="69273651">
                      <w:marLeft w:val="0"/>
                      <w:marRight w:val="0"/>
                      <w:marTop w:val="0"/>
                      <w:marBottom w:val="0"/>
                      <w:divBdr>
                        <w:top w:val="none" w:sz="0" w:space="0" w:color="auto"/>
                        <w:left w:val="none" w:sz="0" w:space="0" w:color="auto"/>
                        <w:bottom w:val="none" w:sz="0" w:space="0" w:color="auto"/>
                        <w:right w:val="none" w:sz="0" w:space="0" w:color="auto"/>
                      </w:divBdr>
                    </w:div>
                  </w:divsChild>
                </w:div>
                <w:div w:id="1847674853">
                  <w:marLeft w:val="0"/>
                  <w:marRight w:val="0"/>
                  <w:marTop w:val="0"/>
                  <w:marBottom w:val="0"/>
                  <w:divBdr>
                    <w:top w:val="none" w:sz="0" w:space="0" w:color="auto"/>
                    <w:left w:val="none" w:sz="0" w:space="0" w:color="auto"/>
                    <w:bottom w:val="none" w:sz="0" w:space="0" w:color="auto"/>
                    <w:right w:val="none" w:sz="0" w:space="0" w:color="auto"/>
                  </w:divBdr>
                  <w:divsChild>
                    <w:div w:id="255871621">
                      <w:marLeft w:val="0"/>
                      <w:marRight w:val="0"/>
                      <w:marTop w:val="0"/>
                      <w:marBottom w:val="0"/>
                      <w:divBdr>
                        <w:top w:val="none" w:sz="0" w:space="0" w:color="auto"/>
                        <w:left w:val="none" w:sz="0" w:space="0" w:color="auto"/>
                        <w:bottom w:val="none" w:sz="0" w:space="0" w:color="auto"/>
                        <w:right w:val="none" w:sz="0" w:space="0" w:color="auto"/>
                      </w:divBdr>
                    </w:div>
                  </w:divsChild>
                </w:div>
                <w:div w:id="1109814714">
                  <w:marLeft w:val="0"/>
                  <w:marRight w:val="0"/>
                  <w:marTop w:val="0"/>
                  <w:marBottom w:val="0"/>
                  <w:divBdr>
                    <w:top w:val="none" w:sz="0" w:space="0" w:color="auto"/>
                    <w:left w:val="none" w:sz="0" w:space="0" w:color="auto"/>
                    <w:bottom w:val="none" w:sz="0" w:space="0" w:color="auto"/>
                    <w:right w:val="none" w:sz="0" w:space="0" w:color="auto"/>
                  </w:divBdr>
                  <w:divsChild>
                    <w:div w:id="917981121">
                      <w:marLeft w:val="0"/>
                      <w:marRight w:val="0"/>
                      <w:marTop w:val="0"/>
                      <w:marBottom w:val="0"/>
                      <w:divBdr>
                        <w:top w:val="none" w:sz="0" w:space="0" w:color="auto"/>
                        <w:left w:val="none" w:sz="0" w:space="0" w:color="auto"/>
                        <w:bottom w:val="none" w:sz="0" w:space="0" w:color="auto"/>
                        <w:right w:val="none" w:sz="0" w:space="0" w:color="auto"/>
                      </w:divBdr>
                    </w:div>
                  </w:divsChild>
                </w:div>
                <w:div w:id="202255346">
                  <w:marLeft w:val="0"/>
                  <w:marRight w:val="0"/>
                  <w:marTop w:val="0"/>
                  <w:marBottom w:val="0"/>
                  <w:divBdr>
                    <w:top w:val="none" w:sz="0" w:space="0" w:color="auto"/>
                    <w:left w:val="none" w:sz="0" w:space="0" w:color="auto"/>
                    <w:bottom w:val="none" w:sz="0" w:space="0" w:color="auto"/>
                    <w:right w:val="none" w:sz="0" w:space="0" w:color="auto"/>
                  </w:divBdr>
                  <w:divsChild>
                    <w:div w:id="776293121">
                      <w:marLeft w:val="0"/>
                      <w:marRight w:val="0"/>
                      <w:marTop w:val="0"/>
                      <w:marBottom w:val="0"/>
                      <w:divBdr>
                        <w:top w:val="none" w:sz="0" w:space="0" w:color="auto"/>
                        <w:left w:val="none" w:sz="0" w:space="0" w:color="auto"/>
                        <w:bottom w:val="none" w:sz="0" w:space="0" w:color="auto"/>
                        <w:right w:val="none" w:sz="0" w:space="0" w:color="auto"/>
                      </w:divBdr>
                    </w:div>
                  </w:divsChild>
                </w:div>
                <w:div w:id="654460080">
                  <w:marLeft w:val="0"/>
                  <w:marRight w:val="0"/>
                  <w:marTop w:val="0"/>
                  <w:marBottom w:val="0"/>
                  <w:divBdr>
                    <w:top w:val="none" w:sz="0" w:space="0" w:color="auto"/>
                    <w:left w:val="none" w:sz="0" w:space="0" w:color="auto"/>
                    <w:bottom w:val="none" w:sz="0" w:space="0" w:color="auto"/>
                    <w:right w:val="none" w:sz="0" w:space="0" w:color="auto"/>
                  </w:divBdr>
                  <w:divsChild>
                    <w:div w:id="2126579053">
                      <w:marLeft w:val="0"/>
                      <w:marRight w:val="0"/>
                      <w:marTop w:val="0"/>
                      <w:marBottom w:val="0"/>
                      <w:divBdr>
                        <w:top w:val="none" w:sz="0" w:space="0" w:color="auto"/>
                        <w:left w:val="none" w:sz="0" w:space="0" w:color="auto"/>
                        <w:bottom w:val="none" w:sz="0" w:space="0" w:color="auto"/>
                        <w:right w:val="none" w:sz="0" w:space="0" w:color="auto"/>
                      </w:divBdr>
                    </w:div>
                  </w:divsChild>
                </w:div>
                <w:div w:id="2037536768">
                  <w:marLeft w:val="0"/>
                  <w:marRight w:val="0"/>
                  <w:marTop w:val="0"/>
                  <w:marBottom w:val="0"/>
                  <w:divBdr>
                    <w:top w:val="none" w:sz="0" w:space="0" w:color="auto"/>
                    <w:left w:val="none" w:sz="0" w:space="0" w:color="auto"/>
                    <w:bottom w:val="none" w:sz="0" w:space="0" w:color="auto"/>
                    <w:right w:val="none" w:sz="0" w:space="0" w:color="auto"/>
                  </w:divBdr>
                  <w:divsChild>
                    <w:div w:id="888371642">
                      <w:marLeft w:val="0"/>
                      <w:marRight w:val="0"/>
                      <w:marTop w:val="0"/>
                      <w:marBottom w:val="0"/>
                      <w:divBdr>
                        <w:top w:val="none" w:sz="0" w:space="0" w:color="auto"/>
                        <w:left w:val="none" w:sz="0" w:space="0" w:color="auto"/>
                        <w:bottom w:val="none" w:sz="0" w:space="0" w:color="auto"/>
                        <w:right w:val="none" w:sz="0" w:space="0" w:color="auto"/>
                      </w:divBdr>
                    </w:div>
                  </w:divsChild>
                </w:div>
                <w:div w:id="1764449281">
                  <w:marLeft w:val="0"/>
                  <w:marRight w:val="0"/>
                  <w:marTop w:val="0"/>
                  <w:marBottom w:val="0"/>
                  <w:divBdr>
                    <w:top w:val="none" w:sz="0" w:space="0" w:color="auto"/>
                    <w:left w:val="none" w:sz="0" w:space="0" w:color="auto"/>
                    <w:bottom w:val="none" w:sz="0" w:space="0" w:color="auto"/>
                    <w:right w:val="none" w:sz="0" w:space="0" w:color="auto"/>
                  </w:divBdr>
                  <w:divsChild>
                    <w:div w:id="616452832">
                      <w:marLeft w:val="0"/>
                      <w:marRight w:val="0"/>
                      <w:marTop w:val="0"/>
                      <w:marBottom w:val="0"/>
                      <w:divBdr>
                        <w:top w:val="none" w:sz="0" w:space="0" w:color="auto"/>
                        <w:left w:val="none" w:sz="0" w:space="0" w:color="auto"/>
                        <w:bottom w:val="none" w:sz="0" w:space="0" w:color="auto"/>
                        <w:right w:val="none" w:sz="0" w:space="0" w:color="auto"/>
                      </w:divBdr>
                    </w:div>
                  </w:divsChild>
                </w:div>
                <w:div w:id="321008731">
                  <w:marLeft w:val="0"/>
                  <w:marRight w:val="0"/>
                  <w:marTop w:val="0"/>
                  <w:marBottom w:val="0"/>
                  <w:divBdr>
                    <w:top w:val="none" w:sz="0" w:space="0" w:color="auto"/>
                    <w:left w:val="none" w:sz="0" w:space="0" w:color="auto"/>
                    <w:bottom w:val="none" w:sz="0" w:space="0" w:color="auto"/>
                    <w:right w:val="none" w:sz="0" w:space="0" w:color="auto"/>
                  </w:divBdr>
                  <w:divsChild>
                    <w:div w:id="1074930227">
                      <w:marLeft w:val="0"/>
                      <w:marRight w:val="0"/>
                      <w:marTop w:val="0"/>
                      <w:marBottom w:val="0"/>
                      <w:divBdr>
                        <w:top w:val="none" w:sz="0" w:space="0" w:color="auto"/>
                        <w:left w:val="none" w:sz="0" w:space="0" w:color="auto"/>
                        <w:bottom w:val="none" w:sz="0" w:space="0" w:color="auto"/>
                        <w:right w:val="none" w:sz="0" w:space="0" w:color="auto"/>
                      </w:divBdr>
                    </w:div>
                  </w:divsChild>
                </w:div>
                <w:div w:id="1981111799">
                  <w:marLeft w:val="0"/>
                  <w:marRight w:val="0"/>
                  <w:marTop w:val="0"/>
                  <w:marBottom w:val="0"/>
                  <w:divBdr>
                    <w:top w:val="none" w:sz="0" w:space="0" w:color="auto"/>
                    <w:left w:val="none" w:sz="0" w:space="0" w:color="auto"/>
                    <w:bottom w:val="none" w:sz="0" w:space="0" w:color="auto"/>
                    <w:right w:val="none" w:sz="0" w:space="0" w:color="auto"/>
                  </w:divBdr>
                  <w:divsChild>
                    <w:div w:id="306786284">
                      <w:marLeft w:val="0"/>
                      <w:marRight w:val="0"/>
                      <w:marTop w:val="0"/>
                      <w:marBottom w:val="0"/>
                      <w:divBdr>
                        <w:top w:val="none" w:sz="0" w:space="0" w:color="auto"/>
                        <w:left w:val="none" w:sz="0" w:space="0" w:color="auto"/>
                        <w:bottom w:val="none" w:sz="0" w:space="0" w:color="auto"/>
                        <w:right w:val="none" w:sz="0" w:space="0" w:color="auto"/>
                      </w:divBdr>
                    </w:div>
                  </w:divsChild>
                </w:div>
                <w:div w:id="263659645">
                  <w:marLeft w:val="0"/>
                  <w:marRight w:val="0"/>
                  <w:marTop w:val="0"/>
                  <w:marBottom w:val="0"/>
                  <w:divBdr>
                    <w:top w:val="none" w:sz="0" w:space="0" w:color="auto"/>
                    <w:left w:val="none" w:sz="0" w:space="0" w:color="auto"/>
                    <w:bottom w:val="none" w:sz="0" w:space="0" w:color="auto"/>
                    <w:right w:val="none" w:sz="0" w:space="0" w:color="auto"/>
                  </w:divBdr>
                  <w:divsChild>
                    <w:div w:id="1834829272">
                      <w:marLeft w:val="0"/>
                      <w:marRight w:val="0"/>
                      <w:marTop w:val="0"/>
                      <w:marBottom w:val="0"/>
                      <w:divBdr>
                        <w:top w:val="none" w:sz="0" w:space="0" w:color="auto"/>
                        <w:left w:val="none" w:sz="0" w:space="0" w:color="auto"/>
                        <w:bottom w:val="none" w:sz="0" w:space="0" w:color="auto"/>
                        <w:right w:val="none" w:sz="0" w:space="0" w:color="auto"/>
                      </w:divBdr>
                    </w:div>
                  </w:divsChild>
                </w:div>
                <w:div w:id="1252550024">
                  <w:marLeft w:val="0"/>
                  <w:marRight w:val="0"/>
                  <w:marTop w:val="0"/>
                  <w:marBottom w:val="0"/>
                  <w:divBdr>
                    <w:top w:val="none" w:sz="0" w:space="0" w:color="auto"/>
                    <w:left w:val="none" w:sz="0" w:space="0" w:color="auto"/>
                    <w:bottom w:val="none" w:sz="0" w:space="0" w:color="auto"/>
                    <w:right w:val="none" w:sz="0" w:space="0" w:color="auto"/>
                  </w:divBdr>
                  <w:divsChild>
                    <w:div w:id="1557157109">
                      <w:marLeft w:val="0"/>
                      <w:marRight w:val="0"/>
                      <w:marTop w:val="0"/>
                      <w:marBottom w:val="0"/>
                      <w:divBdr>
                        <w:top w:val="none" w:sz="0" w:space="0" w:color="auto"/>
                        <w:left w:val="none" w:sz="0" w:space="0" w:color="auto"/>
                        <w:bottom w:val="none" w:sz="0" w:space="0" w:color="auto"/>
                        <w:right w:val="none" w:sz="0" w:space="0" w:color="auto"/>
                      </w:divBdr>
                    </w:div>
                  </w:divsChild>
                </w:div>
                <w:div w:id="760025394">
                  <w:marLeft w:val="0"/>
                  <w:marRight w:val="0"/>
                  <w:marTop w:val="0"/>
                  <w:marBottom w:val="0"/>
                  <w:divBdr>
                    <w:top w:val="none" w:sz="0" w:space="0" w:color="auto"/>
                    <w:left w:val="none" w:sz="0" w:space="0" w:color="auto"/>
                    <w:bottom w:val="none" w:sz="0" w:space="0" w:color="auto"/>
                    <w:right w:val="none" w:sz="0" w:space="0" w:color="auto"/>
                  </w:divBdr>
                  <w:divsChild>
                    <w:div w:id="693461841">
                      <w:marLeft w:val="0"/>
                      <w:marRight w:val="0"/>
                      <w:marTop w:val="0"/>
                      <w:marBottom w:val="0"/>
                      <w:divBdr>
                        <w:top w:val="none" w:sz="0" w:space="0" w:color="auto"/>
                        <w:left w:val="none" w:sz="0" w:space="0" w:color="auto"/>
                        <w:bottom w:val="none" w:sz="0" w:space="0" w:color="auto"/>
                        <w:right w:val="none" w:sz="0" w:space="0" w:color="auto"/>
                      </w:divBdr>
                    </w:div>
                  </w:divsChild>
                </w:div>
                <w:div w:id="372080318">
                  <w:marLeft w:val="0"/>
                  <w:marRight w:val="0"/>
                  <w:marTop w:val="0"/>
                  <w:marBottom w:val="0"/>
                  <w:divBdr>
                    <w:top w:val="none" w:sz="0" w:space="0" w:color="auto"/>
                    <w:left w:val="none" w:sz="0" w:space="0" w:color="auto"/>
                    <w:bottom w:val="none" w:sz="0" w:space="0" w:color="auto"/>
                    <w:right w:val="none" w:sz="0" w:space="0" w:color="auto"/>
                  </w:divBdr>
                  <w:divsChild>
                    <w:div w:id="700856508">
                      <w:marLeft w:val="0"/>
                      <w:marRight w:val="0"/>
                      <w:marTop w:val="0"/>
                      <w:marBottom w:val="0"/>
                      <w:divBdr>
                        <w:top w:val="none" w:sz="0" w:space="0" w:color="auto"/>
                        <w:left w:val="none" w:sz="0" w:space="0" w:color="auto"/>
                        <w:bottom w:val="none" w:sz="0" w:space="0" w:color="auto"/>
                        <w:right w:val="none" w:sz="0" w:space="0" w:color="auto"/>
                      </w:divBdr>
                    </w:div>
                  </w:divsChild>
                </w:div>
                <w:div w:id="126627061">
                  <w:marLeft w:val="0"/>
                  <w:marRight w:val="0"/>
                  <w:marTop w:val="0"/>
                  <w:marBottom w:val="0"/>
                  <w:divBdr>
                    <w:top w:val="none" w:sz="0" w:space="0" w:color="auto"/>
                    <w:left w:val="none" w:sz="0" w:space="0" w:color="auto"/>
                    <w:bottom w:val="none" w:sz="0" w:space="0" w:color="auto"/>
                    <w:right w:val="none" w:sz="0" w:space="0" w:color="auto"/>
                  </w:divBdr>
                  <w:divsChild>
                    <w:div w:id="2141611075">
                      <w:marLeft w:val="0"/>
                      <w:marRight w:val="0"/>
                      <w:marTop w:val="0"/>
                      <w:marBottom w:val="0"/>
                      <w:divBdr>
                        <w:top w:val="none" w:sz="0" w:space="0" w:color="auto"/>
                        <w:left w:val="none" w:sz="0" w:space="0" w:color="auto"/>
                        <w:bottom w:val="none" w:sz="0" w:space="0" w:color="auto"/>
                        <w:right w:val="none" w:sz="0" w:space="0" w:color="auto"/>
                      </w:divBdr>
                    </w:div>
                  </w:divsChild>
                </w:div>
                <w:div w:id="94400519">
                  <w:marLeft w:val="0"/>
                  <w:marRight w:val="0"/>
                  <w:marTop w:val="0"/>
                  <w:marBottom w:val="0"/>
                  <w:divBdr>
                    <w:top w:val="none" w:sz="0" w:space="0" w:color="auto"/>
                    <w:left w:val="none" w:sz="0" w:space="0" w:color="auto"/>
                    <w:bottom w:val="none" w:sz="0" w:space="0" w:color="auto"/>
                    <w:right w:val="none" w:sz="0" w:space="0" w:color="auto"/>
                  </w:divBdr>
                  <w:divsChild>
                    <w:div w:id="1511482592">
                      <w:marLeft w:val="0"/>
                      <w:marRight w:val="0"/>
                      <w:marTop w:val="0"/>
                      <w:marBottom w:val="0"/>
                      <w:divBdr>
                        <w:top w:val="none" w:sz="0" w:space="0" w:color="auto"/>
                        <w:left w:val="none" w:sz="0" w:space="0" w:color="auto"/>
                        <w:bottom w:val="none" w:sz="0" w:space="0" w:color="auto"/>
                        <w:right w:val="none" w:sz="0" w:space="0" w:color="auto"/>
                      </w:divBdr>
                    </w:div>
                  </w:divsChild>
                </w:div>
                <w:div w:id="257251508">
                  <w:marLeft w:val="0"/>
                  <w:marRight w:val="0"/>
                  <w:marTop w:val="0"/>
                  <w:marBottom w:val="0"/>
                  <w:divBdr>
                    <w:top w:val="none" w:sz="0" w:space="0" w:color="auto"/>
                    <w:left w:val="none" w:sz="0" w:space="0" w:color="auto"/>
                    <w:bottom w:val="none" w:sz="0" w:space="0" w:color="auto"/>
                    <w:right w:val="none" w:sz="0" w:space="0" w:color="auto"/>
                  </w:divBdr>
                  <w:divsChild>
                    <w:div w:id="1868441843">
                      <w:marLeft w:val="0"/>
                      <w:marRight w:val="0"/>
                      <w:marTop w:val="0"/>
                      <w:marBottom w:val="0"/>
                      <w:divBdr>
                        <w:top w:val="none" w:sz="0" w:space="0" w:color="auto"/>
                        <w:left w:val="none" w:sz="0" w:space="0" w:color="auto"/>
                        <w:bottom w:val="none" w:sz="0" w:space="0" w:color="auto"/>
                        <w:right w:val="none" w:sz="0" w:space="0" w:color="auto"/>
                      </w:divBdr>
                    </w:div>
                  </w:divsChild>
                </w:div>
                <w:div w:id="1592274356">
                  <w:marLeft w:val="0"/>
                  <w:marRight w:val="0"/>
                  <w:marTop w:val="0"/>
                  <w:marBottom w:val="0"/>
                  <w:divBdr>
                    <w:top w:val="none" w:sz="0" w:space="0" w:color="auto"/>
                    <w:left w:val="none" w:sz="0" w:space="0" w:color="auto"/>
                    <w:bottom w:val="none" w:sz="0" w:space="0" w:color="auto"/>
                    <w:right w:val="none" w:sz="0" w:space="0" w:color="auto"/>
                  </w:divBdr>
                  <w:divsChild>
                    <w:div w:id="245772093">
                      <w:marLeft w:val="0"/>
                      <w:marRight w:val="0"/>
                      <w:marTop w:val="0"/>
                      <w:marBottom w:val="0"/>
                      <w:divBdr>
                        <w:top w:val="none" w:sz="0" w:space="0" w:color="auto"/>
                        <w:left w:val="none" w:sz="0" w:space="0" w:color="auto"/>
                        <w:bottom w:val="none" w:sz="0" w:space="0" w:color="auto"/>
                        <w:right w:val="none" w:sz="0" w:space="0" w:color="auto"/>
                      </w:divBdr>
                    </w:div>
                  </w:divsChild>
                </w:div>
                <w:div w:id="643973817">
                  <w:marLeft w:val="0"/>
                  <w:marRight w:val="0"/>
                  <w:marTop w:val="0"/>
                  <w:marBottom w:val="0"/>
                  <w:divBdr>
                    <w:top w:val="none" w:sz="0" w:space="0" w:color="auto"/>
                    <w:left w:val="none" w:sz="0" w:space="0" w:color="auto"/>
                    <w:bottom w:val="none" w:sz="0" w:space="0" w:color="auto"/>
                    <w:right w:val="none" w:sz="0" w:space="0" w:color="auto"/>
                  </w:divBdr>
                  <w:divsChild>
                    <w:div w:id="2036690369">
                      <w:marLeft w:val="0"/>
                      <w:marRight w:val="0"/>
                      <w:marTop w:val="0"/>
                      <w:marBottom w:val="0"/>
                      <w:divBdr>
                        <w:top w:val="none" w:sz="0" w:space="0" w:color="auto"/>
                        <w:left w:val="none" w:sz="0" w:space="0" w:color="auto"/>
                        <w:bottom w:val="none" w:sz="0" w:space="0" w:color="auto"/>
                        <w:right w:val="none" w:sz="0" w:space="0" w:color="auto"/>
                      </w:divBdr>
                    </w:div>
                  </w:divsChild>
                </w:div>
                <w:div w:id="1427266384">
                  <w:marLeft w:val="0"/>
                  <w:marRight w:val="0"/>
                  <w:marTop w:val="0"/>
                  <w:marBottom w:val="0"/>
                  <w:divBdr>
                    <w:top w:val="none" w:sz="0" w:space="0" w:color="auto"/>
                    <w:left w:val="none" w:sz="0" w:space="0" w:color="auto"/>
                    <w:bottom w:val="none" w:sz="0" w:space="0" w:color="auto"/>
                    <w:right w:val="none" w:sz="0" w:space="0" w:color="auto"/>
                  </w:divBdr>
                  <w:divsChild>
                    <w:div w:id="1593390002">
                      <w:marLeft w:val="0"/>
                      <w:marRight w:val="0"/>
                      <w:marTop w:val="0"/>
                      <w:marBottom w:val="0"/>
                      <w:divBdr>
                        <w:top w:val="none" w:sz="0" w:space="0" w:color="auto"/>
                        <w:left w:val="none" w:sz="0" w:space="0" w:color="auto"/>
                        <w:bottom w:val="none" w:sz="0" w:space="0" w:color="auto"/>
                        <w:right w:val="none" w:sz="0" w:space="0" w:color="auto"/>
                      </w:divBdr>
                    </w:div>
                  </w:divsChild>
                </w:div>
                <w:div w:id="1396930336">
                  <w:marLeft w:val="0"/>
                  <w:marRight w:val="0"/>
                  <w:marTop w:val="0"/>
                  <w:marBottom w:val="0"/>
                  <w:divBdr>
                    <w:top w:val="none" w:sz="0" w:space="0" w:color="auto"/>
                    <w:left w:val="none" w:sz="0" w:space="0" w:color="auto"/>
                    <w:bottom w:val="none" w:sz="0" w:space="0" w:color="auto"/>
                    <w:right w:val="none" w:sz="0" w:space="0" w:color="auto"/>
                  </w:divBdr>
                  <w:divsChild>
                    <w:div w:id="515536506">
                      <w:marLeft w:val="0"/>
                      <w:marRight w:val="0"/>
                      <w:marTop w:val="0"/>
                      <w:marBottom w:val="0"/>
                      <w:divBdr>
                        <w:top w:val="none" w:sz="0" w:space="0" w:color="auto"/>
                        <w:left w:val="none" w:sz="0" w:space="0" w:color="auto"/>
                        <w:bottom w:val="none" w:sz="0" w:space="0" w:color="auto"/>
                        <w:right w:val="none" w:sz="0" w:space="0" w:color="auto"/>
                      </w:divBdr>
                    </w:div>
                  </w:divsChild>
                </w:div>
                <w:div w:id="1984119474">
                  <w:marLeft w:val="0"/>
                  <w:marRight w:val="0"/>
                  <w:marTop w:val="0"/>
                  <w:marBottom w:val="0"/>
                  <w:divBdr>
                    <w:top w:val="none" w:sz="0" w:space="0" w:color="auto"/>
                    <w:left w:val="none" w:sz="0" w:space="0" w:color="auto"/>
                    <w:bottom w:val="none" w:sz="0" w:space="0" w:color="auto"/>
                    <w:right w:val="none" w:sz="0" w:space="0" w:color="auto"/>
                  </w:divBdr>
                  <w:divsChild>
                    <w:div w:id="890968996">
                      <w:marLeft w:val="0"/>
                      <w:marRight w:val="0"/>
                      <w:marTop w:val="0"/>
                      <w:marBottom w:val="0"/>
                      <w:divBdr>
                        <w:top w:val="none" w:sz="0" w:space="0" w:color="auto"/>
                        <w:left w:val="none" w:sz="0" w:space="0" w:color="auto"/>
                        <w:bottom w:val="none" w:sz="0" w:space="0" w:color="auto"/>
                        <w:right w:val="none" w:sz="0" w:space="0" w:color="auto"/>
                      </w:divBdr>
                    </w:div>
                  </w:divsChild>
                </w:div>
                <w:div w:id="2009095114">
                  <w:marLeft w:val="0"/>
                  <w:marRight w:val="0"/>
                  <w:marTop w:val="0"/>
                  <w:marBottom w:val="0"/>
                  <w:divBdr>
                    <w:top w:val="none" w:sz="0" w:space="0" w:color="auto"/>
                    <w:left w:val="none" w:sz="0" w:space="0" w:color="auto"/>
                    <w:bottom w:val="none" w:sz="0" w:space="0" w:color="auto"/>
                    <w:right w:val="none" w:sz="0" w:space="0" w:color="auto"/>
                  </w:divBdr>
                  <w:divsChild>
                    <w:div w:id="1177695369">
                      <w:marLeft w:val="0"/>
                      <w:marRight w:val="0"/>
                      <w:marTop w:val="0"/>
                      <w:marBottom w:val="0"/>
                      <w:divBdr>
                        <w:top w:val="none" w:sz="0" w:space="0" w:color="auto"/>
                        <w:left w:val="none" w:sz="0" w:space="0" w:color="auto"/>
                        <w:bottom w:val="none" w:sz="0" w:space="0" w:color="auto"/>
                        <w:right w:val="none" w:sz="0" w:space="0" w:color="auto"/>
                      </w:divBdr>
                    </w:div>
                  </w:divsChild>
                </w:div>
                <w:div w:id="620722282">
                  <w:marLeft w:val="0"/>
                  <w:marRight w:val="0"/>
                  <w:marTop w:val="0"/>
                  <w:marBottom w:val="0"/>
                  <w:divBdr>
                    <w:top w:val="none" w:sz="0" w:space="0" w:color="auto"/>
                    <w:left w:val="none" w:sz="0" w:space="0" w:color="auto"/>
                    <w:bottom w:val="none" w:sz="0" w:space="0" w:color="auto"/>
                    <w:right w:val="none" w:sz="0" w:space="0" w:color="auto"/>
                  </w:divBdr>
                  <w:divsChild>
                    <w:div w:id="1949265999">
                      <w:marLeft w:val="0"/>
                      <w:marRight w:val="0"/>
                      <w:marTop w:val="0"/>
                      <w:marBottom w:val="0"/>
                      <w:divBdr>
                        <w:top w:val="none" w:sz="0" w:space="0" w:color="auto"/>
                        <w:left w:val="none" w:sz="0" w:space="0" w:color="auto"/>
                        <w:bottom w:val="none" w:sz="0" w:space="0" w:color="auto"/>
                        <w:right w:val="none" w:sz="0" w:space="0" w:color="auto"/>
                      </w:divBdr>
                    </w:div>
                  </w:divsChild>
                </w:div>
                <w:div w:id="1129319476">
                  <w:marLeft w:val="0"/>
                  <w:marRight w:val="0"/>
                  <w:marTop w:val="0"/>
                  <w:marBottom w:val="0"/>
                  <w:divBdr>
                    <w:top w:val="none" w:sz="0" w:space="0" w:color="auto"/>
                    <w:left w:val="none" w:sz="0" w:space="0" w:color="auto"/>
                    <w:bottom w:val="none" w:sz="0" w:space="0" w:color="auto"/>
                    <w:right w:val="none" w:sz="0" w:space="0" w:color="auto"/>
                  </w:divBdr>
                  <w:divsChild>
                    <w:div w:id="3414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71915">
      <w:bodyDiv w:val="1"/>
      <w:marLeft w:val="0"/>
      <w:marRight w:val="0"/>
      <w:marTop w:val="0"/>
      <w:marBottom w:val="0"/>
      <w:divBdr>
        <w:top w:val="none" w:sz="0" w:space="0" w:color="auto"/>
        <w:left w:val="none" w:sz="0" w:space="0" w:color="auto"/>
        <w:bottom w:val="none" w:sz="0" w:space="0" w:color="auto"/>
        <w:right w:val="none" w:sz="0" w:space="0" w:color="auto"/>
      </w:divBdr>
      <w:divsChild>
        <w:div w:id="1899583076">
          <w:marLeft w:val="0"/>
          <w:marRight w:val="0"/>
          <w:marTop w:val="0"/>
          <w:marBottom w:val="0"/>
          <w:divBdr>
            <w:top w:val="none" w:sz="0" w:space="0" w:color="auto"/>
            <w:left w:val="none" w:sz="0" w:space="0" w:color="auto"/>
            <w:bottom w:val="none" w:sz="0" w:space="0" w:color="auto"/>
            <w:right w:val="none" w:sz="0" w:space="0" w:color="auto"/>
          </w:divBdr>
          <w:divsChild>
            <w:div w:id="654381710">
              <w:marLeft w:val="0"/>
              <w:marRight w:val="0"/>
              <w:marTop w:val="0"/>
              <w:marBottom w:val="0"/>
              <w:divBdr>
                <w:top w:val="none" w:sz="0" w:space="0" w:color="auto"/>
                <w:left w:val="none" w:sz="0" w:space="0" w:color="auto"/>
                <w:bottom w:val="none" w:sz="0" w:space="0" w:color="auto"/>
                <w:right w:val="none" w:sz="0" w:space="0" w:color="auto"/>
              </w:divBdr>
            </w:div>
          </w:divsChild>
        </w:div>
        <w:div w:id="1262420769">
          <w:marLeft w:val="0"/>
          <w:marRight w:val="0"/>
          <w:marTop w:val="0"/>
          <w:marBottom w:val="0"/>
          <w:divBdr>
            <w:top w:val="none" w:sz="0" w:space="0" w:color="auto"/>
            <w:left w:val="none" w:sz="0" w:space="0" w:color="auto"/>
            <w:bottom w:val="none" w:sz="0" w:space="0" w:color="auto"/>
            <w:right w:val="none" w:sz="0" w:space="0" w:color="auto"/>
          </w:divBdr>
          <w:divsChild>
            <w:div w:id="1273899216">
              <w:marLeft w:val="0"/>
              <w:marRight w:val="0"/>
              <w:marTop w:val="0"/>
              <w:marBottom w:val="0"/>
              <w:divBdr>
                <w:top w:val="none" w:sz="0" w:space="0" w:color="auto"/>
                <w:left w:val="none" w:sz="0" w:space="0" w:color="auto"/>
                <w:bottom w:val="none" w:sz="0" w:space="0" w:color="auto"/>
                <w:right w:val="none" w:sz="0" w:space="0" w:color="auto"/>
              </w:divBdr>
            </w:div>
          </w:divsChild>
        </w:div>
        <w:div w:id="1425958168">
          <w:marLeft w:val="0"/>
          <w:marRight w:val="0"/>
          <w:marTop w:val="0"/>
          <w:marBottom w:val="0"/>
          <w:divBdr>
            <w:top w:val="none" w:sz="0" w:space="0" w:color="auto"/>
            <w:left w:val="none" w:sz="0" w:space="0" w:color="auto"/>
            <w:bottom w:val="none" w:sz="0" w:space="0" w:color="auto"/>
            <w:right w:val="none" w:sz="0" w:space="0" w:color="auto"/>
          </w:divBdr>
          <w:divsChild>
            <w:div w:id="1664310858">
              <w:marLeft w:val="0"/>
              <w:marRight w:val="0"/>
              <w:marTop w:val="0"/>
              <w:marBottom w:val="0"/>
              <w:divBdr>
                <w:top w:val="none" w:sz="0" w:space="0" w:color="auto"/>
                <w:left w:val="none" w:sz="0" w:space="0" w:color="auto"/>
                <w:bottom w:val="none" w:sz="0" w:space="0" w:color="auto"/>
                <w:right w:val="none" w:sz="0" w:space="0" w:color="auto"/>
              </w:divBdr>
              <w:divsChild>
                <w:div w:id="257718883">
                  <w:marLeft w:val="270"/>
                  <w:marRight w:val="0"/>
                  <w:marTop w:val="0"/>
                  <w:marBottom w:val="0"/>
                  <w:divBdr>
                    <w:top w:val="none" w:sz="0" w:space="0" w:color="auto"/>
                    <w:left w:val="none" w:sz="0" w:space="0" w:color="auto"/>
                    <w:bottom w:val="none" w:sz="0" w:space="0" w:color="auto"/>
                    <w:right w:val="none" w:sz="0" w:space="0" w:color="auto"/>
                  </w:divBdr>
                  <w:divsChild>
                    <w:div w:id="977807853">
                      <w:marLeft w:val="0"/>
                      <w:marRight w:val="0"/>
                      <w:marTop w:val="0"/>
                      <w:marBottom w:val="0"/>
                      <w:divBdr>
                        <w:top w:val="none" w:sz="0" w:space="0" w:color="auto"/>
                        <w:left w:val="none" w:sz="0" w:space="0" w:color="auto"/>
                        <w:bottom w:val="none" w:sz="0" w:space="0" w:color="auto"/>
                        <w:right w:val="none" w:sz="0" w:space="0" w:color="auto"/>
                      </w:divBdr>
                      <w:divsChild>
                        <w:div w:id="2687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2160">
                  <w:marLeft w:val="270"/>
                  <w:marRight w:val="0"/>
                  <w:marTop w:val="0"/>
                  <w:marBottom w:val="0"/>
                  <w:divBdr>
                    <w:top w:val="none" w:sz="0" w:space="0" w:color="auto"/>
                    <w:left w:val="none" w:sz="0" w:space="0" w:color="auto"/>
                    <w:bottom w:val="none" w:sz="0" w:space="0" w:color="auto"/>
                    <w:right w:val="none" w:sz="0" w:space="0" w:color="auto"/>
                  </w:divBdr>
                  <w:divsChild>
                    <w:div w:id="1894006272">
                      <w:marLeft w:val="0"/>
                      <w:marRight w:val="0"/>
                      <w:marTop w:val="0"/>
                      <w:marBottom w:val="0"/>
                      <w:divBdr>
                        <w:top w:val="none" w:sz="0" w:space="0" w:color="auto"/>
                        <w:left w:val="none" w:sz="0" w:space="0" w:color="auto"/>
                        <w:bottom w:val="none" w:sz="0" w:space="0" w:color="auto"/>
                        <w:right w:val="none" w:sz="0" w:space="0" w:color="auto"/>
                      </w:divBdr>
                      <w:divsChild>
                        <w:div w:id="1565411459">
                          <w:marLeft w:val="0"/>
                          <w:marRight w:val="0"/>
                          <w:marTop w:val="0"/>
                          <w:marBottom w:val="0"/>
                          <w:divBdr>
                            <w:top w:val="none" w:sz="0" w:space="0" w:color="auto"/>
                            <w:left w:val="none" w:sz="0" w:space="0" w:color="auto"/>
                            <w:bottom w:val="none" w:sz="0" w:space="0" w:color="auto"/>
                            <w:right w:val="none" w:sz="0" w:space="0" w:color="auto"/>
                          </w:divBdr>
                        </w:div>
                      </w:divsChild>
                    </w:div>
                    <w:div w:id="828982134">
                      <w:marLeft w:val="0"/>
                      <w:marRight w:val="0"/>
                      <w:marTop w:val="0"/>
                      <w:marBottom w:val="0"/>
                      <w:divBdr>
                        <w:top w:val="none" w:sz="0" w:space="0" w:color="auto"/>
                        <w:left w:val="none" w:sz="0" w:space="0" w:color="auto"/>
                        <w:bottom w:val="none" w:sz="0" w:space="0" w:color="auto"/>
                        <w:right w:val="none" w:sz="0" w:space="0" w:color="auto"/>
                      </w:divBdr>
                      <w:divsChild>
                        <w:div w:id="1948728646">
                          <w:marLeft w:val="0"/>
                          <w:marRight w:val="0"/>
                          <w:marTop w:val="150"/>
                          <w:marBottom w:val="0"/>
                          <w:divBdr>
                            <w:top w:val="none" w:sz="0" w:space="0" w:color="auto"/>
                            <w:left w:val="none" w:sz="0" w:space="0" w:color="auto"/>
                            <w:bottom w:val="none" w:sz="0" w:space="0" w:color="auto"/>
                            <w:right w:val="none" w:sz="0" w:space="0" w:color="auto"/>
                          </w:divBdr>
                          <w:divsChild>
                            <w:div w:id="4076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18343">
                  <w:marLeft w:val="270"/>
                  <w:marRight w:val="0"/>
                  <w:marTop w:val="0"/>
                  <w:marBottom w:val="0"/>
                  <w:divBdr>
                    <w:top w:val="none" w:sz="0" w:space="0" w:color="auto"/>
                    <w:left w:val="none" w:sz="0" w:space="0" w:color="auto"/>
                    <w:bottom w:val="none" w:sz="0" w:space="0" w:color="auto"/>
                    <w:right w:val="none" w:sz="0" w:space="0" w:color="auto"/>
                  </w:divBdr>
                  <w:divsChild>
                    <w:div w:id="1145707279">
                      <w:marLeft w:val="0"/>
                      <w:marRight w:val="0"/>
                      <w:marTop w:val="0"/>
                      <w:marBottom w:val="0"/>
                      <w:divBdr>
                        <w:top w:val="none" w:sz="0" w:space="0" w:color="auto"/>
                        <w:left w:val="none" w:sz="0" w:space="0" w:color="auto"/>
                        <w:bottom w:val="none" w:sz="0" w:space="0" w:color="auto"/>
                        <w:right w:val="none" w:sz="0" w:space="0" w:color="auto"/>
                      </w:divBdr>
                      <w:divsChild>
                        <w:div w:id="33695215">
                          <w:marLeft w:val="0"/>
                          <w:marRight w:val="0"/>
                          <w:marTop w:val="0"/>
                          <w:marBottom w:val="0"/>
                          <w:divBdr>
                            <w:top w:val="none" w:sz="0" w:space="0" w:color="auto"/>
                            <w:left w:val="none" w:sz="0" w:space="0" w:color="auto"/>
                            <w:bottom w:val="none" w:sz="0" w:space="0" w:color="auto"/>
                            <w:right w:val="none" w:sz="0" w:space="0" w:color="auto"/>
                          </w:divBdr>
                        </w:div>
                      </w:divsChild>
                    </w:div>
                    <w:div w:id="1491559800">
                      <w:marLeft w:val="0"/>
                      <w:marRight w:val="0"/>
                      <w:marTop w:val="0"/>
                      <w:marBottom w:val="0"/>
                      <w:divBdr>
                        <w:top w:val="none" w:sz="0" w:space="0" w:color="auto"/>
                        <w:left w:val="none" w:sz="0" w:space="0" w:color="auto"/>
                        <w:bottom w:val="none" w:sz="0" w:space="0" w:color="auto"/>
                        <w:right w:val="none" w:sz="0" w:space="0" w:color="auto"/>
                      </w:divBdr>
                      <w:divsChild>
                        <w:div w:id="1417629123">
                          <w:marLeft w:val="0"/>
                          <w:marRight w:val="0"/>
                          <w:marTop w:val="0"/>
                          <w:marBottom w:val="0"/>
                          <w:divBdr>
                            <w:top w:val="none" w:sz="0" w:space="0" w:color="auto"/>
                            <w:left w:val="none" w:sz="0" w:space="0" w:color="auto"/>
                            <w:bottom w:val="none" w:sz="0" w:space="0" w:color="auto"/>
                            <w:right w:val="none" w:sz="0" w:space="0" w:color="auto"/>
                          </w:divBdr>
                        </w:div>
                      </w:divsChild>
                    </w:div>
                    <w:div w:id="738674108">
                      <w:marLeft w:val="0"/>
                      <w:marRight w:val="0"/>
                      <w:marTop w:val="0"/>
                      <w:marBottom w:val="0"/>
                      <w:divBdr>
                        <w:top w:val="none" w:sz="0" w:space="0" w:color="auto"/>
                        <w:left w:val="none" w:sz="0" w:space="0" w:color="auto"/>
                        <w:bottom w:val="none" w:sz="0" w:space="0" w:color="auto"/>
                        <w:right w:val="none" w:sz="0" w:space="0" w:color="auto"/>
                      </w:divBdr>
                      <w:divsChild>
                        <w:div w:id="15898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1119">
                  <w:marLeft w:val="270"/>
                  <w:marRight w:val="0"/>
                  <w:marTop w:val="0"/>
                  <w:marBottom w:val="0"/>
                  <w:divBdr>
                    <w:top w:val="none" w:sz="0" w:space="0" w:color="auto"/>
                    <w:left w:val="none" w:sz="0" w:space="0" w:color="auto"/>
                    <w:bottom w:val="none" w:sz="0" w:space="0" w:color="auto"/>
                    <w:right w:val="none" w:sz="0" w:space="0" w:color="auto"/>
                  </w:divBdr>
                  <w:divsChild>
                    <w:div w:id="1931350158">
                      <w:marLeft w:val="0"/>
                      <w:marRight w:val="0"/>
                      <w:marTop w:val="0"/>
                      <w:marBottom w:val="0"/>
                      <w:divBdr>
                        <w:top w:val="none" w:sz="0" w:space="0" w:color="auto"/>
                        <w:left w:val="none" w:sz="0" w:space="0" w:color="auto"/>
                        <w:bottom w:val="none" w:sz="0" w:space="0" w:color="auto"/>
                        <w:right w:val="none" w:sz="0" w:space="0" w:color="auto"/>
                      </w:divBdr>
                      <w:divsChild>
                        <w:div w:id="19109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5145">
                  <w:marLeft w:val="270"/>
                  <w:marRight w:val="0"/>
                  <w:marTop w:val="0"/>
                  <w:marBottom w:val="0"/>
                  <w:divBdr>
                    <w:top w:val="none" w:sz="0" w:space="0" w:color="auto"/>
                    <w:left w:val="none" w:sz="0" w:space="0" w:color="auto"/>
                    <w:bottom w:val="none" w:sz="0" w:space="0" w:color="auto"/>
                    <w:right w:val="none" w:sz="0" w:space="0" w:color="auto"/>
                  </w:divBdr>
                  <w:divsChild>
                    <w:div w:id="1035230838">
                      <w:marLeft w:val="0"/>
                      <w:marRight w:val="0"/>
                      <w:marTop w:val="0"/>
                      <w:marBottom w:val="0"/>
                      <w:divBdr>
                        <w:top w:val="none" w:sz="0" w:space="0" w:color="auto"/>
                        <w:left w:val="none" w:sz="0" w:space="0" w:color="auto"/>
                        <w:bottom w:val="none" w:sz="0" w:space="0" w:color="auto"/>
                        <w:right w:val="none" w:sz="0" w:space="0" w:color="auto"/>
                      </w:divBdr>
                      <w:divsChild>
                        <w:div w:id="6656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8964">
          <w:marLeft w:val="0"/>
          <w:marRight w:val="0"/>
          <w:marTop w:val="0"/>
          <w:marBottom w:val="0"/>
          <w:divBdr>
            <w:top w:val="none" w:sz="0" w:space="0" w:color="auto"/>
            <w:left w:val="none" w:sz="0" w:space="0" w:color="auto"/>
            <w:bottom w:val="none" w:sz="0" w:space="0" w:color="auto"/>
            <w:right w:val="none" w:sz="0" w:space="0" w:color="auto"/>
          </w:divBdr>
          <w:divsChild>
            <w:div w:id="1766682313">
              <w:marLeft w:val="0"/>
              <w:marRight w:val="0"/>
              <w:marTop w:val="0"/>
              <w:marBottom w:val="0"/>
              <w:divBdr>
                <w:top w:val="none" w:sz="0" w:space="0" w:color="auto"/>
                <w:left w:val="none" w:sz="0" w:space="0" w:color="auto"/>
                <w:bottom w:val="none" w:sz="0" w:space="0" w:color="auto"/>
                <w:right w:val="none" w:sz="0" w:space="0" w:color="auto"/>
              </w:divBdr>
            </w:div>
          </w:divsChild>
        </w:div>
        <w:div w:id="1284726175">
          <w:marLeft w:val="0"/>
          <w:marRight w:val="0"/>
          <w:marTop w:val="0"/>
          <w:marBottom w:val="0"/>
          <w:divBdr>
            <w:top w:val="none" w:sz="0" w:space="0" w:color="auto"/>
            <w:left w:val="none" w:sz="0" w:space="0" w:color="auto"/>
            <w:bottom w:val="none" w:sz="0" w:space="0" w:color="auto"/>
            <w:right w:val="none" w:sz="0" w:space="0" w:color="auto"/>
          </w:divBdr>
          <w:divsChild>
            <w:div w:id="2077583483">
              <w:marLeft w:val="0"/>
              <w:marRight w:val="0"/>
              <w:marTop w:val="0"/>
              <w:marBottom w:val="0"/>
              <w:divBdr>
                <w:top w:val="none" w:sz="0" w:space="0" w:color="auto"/>
                <w:left w:val="none" w:sz="0" w:space="0" w:color="auto"/>
                <w:bottom w:val="none" w:sz="0" w:space="0" w:color="auto"/>
                <w:right w:val="none" w:sz="0" w:space="0" w:color="auto"/>
              </w:divBdr>
            </w:div>
          </w:divsChild>
        </w:div>
        <w:div w:id="866790312">
          <w:marLeft w:val="0"/>
          <w:marRight w:val="0"/>
          <w:marTop w:val="0"/>
          <w:marBottom w:val="0"/>
          <w:divBdr>
            <w:top w:val="none" w:sz="0" w:space="0" w:color="auto"/>
            <w:left w:val="none" w:sz="0" w:space="0" w:color="auto"/>
            <w:bottom w:val="none" w:sz="0" w:space="0" w:color="auto"/>
            <w:right w:val="none" w:sz="0" w:space="0" w:color="auto"/>
          </w:divBdr>
          <w:divsChild>
            <w:div w:id="2008287924">
              <w:marLeft w:val="0"/>
              <w:marRight w:val="0"/>
              <w:marTop w:val="0"/>
              <w:marBottom w:val="0"/>
              <w:divBdr>
                <w:top w:val="none" w:sz="0" w:space="0" w:color="auto"/>
                <w:left w:val="none" w:sz="0" w:space="0" w:color="auto"/>
                <w:bottom w:val="none" w:sz="0" w:space="0" w:color="auto"/>
                <w:right w:val="none" w:sz="0" w:space="0" w:color="auto"/>
              </w:divBdr>
              <w:divsChild>
                <w:div w:id="1601327187">
                  <w:marLeft w:val="270"/>
                  <w:marRight w:val="0"/>
                  <w:marTop w:val="0"/>
                  <w:marBottom w:val="0"/>
                  <w:divBdr>
                    <w:top w:val="none" w:sz="0" w:space="0" w:color="auto"/>
                    <w:left w:val="none" w:sz="0" w:space="0" w:color="auto"/>
                    <w:bottom w:val="none" w:sz="0" w:space="0" w:color="auto"/>
                    <w:right w:val="none" w:sz="0" w:space="0" w:color="auto"/>
                  </w:divBdr>
                  <w:divsChild>
                    <w:div w:id="345327580">
                      <w:marLeft w:val="0"/>
                      <w:marRight w:val="0"/>
                      <w:marTop w:val="0"/>
                      <w:marBottom w:val="0"/>
                      <w:divBdr>
                        <w:top w:val="none" w:sz="0" w:space="0" w:color="auto"/>
                        <w:left w:val="none" w:sz="0" w:space="0" w:color="auto"/>
                        <w:bottom w:val="none" w:sz="0" w:space="0" w:color="auto"/>
                        <w:right w:val="none" w:sz="0" w:space="0" w:color="auto"/>
                      </w:divBdr>
                      <w:divsChild>
                        <w:div w:id="19877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525">
                  <w:marLeft w:val="270"/>
                  <w:marRight w:val="0"/>
                  <w:marTop w:val="0"/>
                  <w:marBottom w:val="0"/>
                  <w:divBdr>
                    <w:top w:val="none" w:sz="0" w:space="0" w:color="auto"/>
                    <w:left w:val="none" w:sz="0" w:space="0" w:color="auto"/>
                    <w:bottom w:val="none" w:sz="0" w:space="0" w:color="auto"/>
                    <w:right w:val="none" w:sz="0" w:space="0" w:color="auto"/>
                  </w:divBdr>
                  <w:divsChild>
                    <w:div w:id="382369736">
                      <w:marLeft w:val="0"/>
                      <w:marRight w:val="0"/>
                      <w:marTop w:val="0"/>
                      <w:marBottom w:val="0"/>
                      <w:divBdr>
                        <w:top w:val="none" w:sz="0" w:space="0" w:color="auto"/>
                        <w:left w:val="none" w:sz="0" w:space="0" w:color="auto"/>
                        <w:bottom w:val="none" w:sz="0" w:space="0" w:color="auto"/>
                        <w:right w:val="none" w:sz="0" w:space="0" w:color="auto"/>
                      </w:divBdr>
                      <w:divsChild>
                        <w:div w:id="6907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4655">
                  <w:marLeft w:val="270"/>
                  <w:marRight w:val="0"/>
                  <w:marTop w:val="0"/>
                  <w:marBottom w:val="0"/>
                  <w:divBdr>
                    <w:top w:val="none" w:sz="0" w:space="0" w:color="auto"/>
                    <w:left w:val="none" w:sz="0" w:space="0" w:color="auto"/>
                    <w:bottom w:val="none" w:sz="0" w:space="0" w:color="auto"/>
                    <w:right w:val="none" w:sz="0" w:space="0" w:color="auto"/>
                  </w:divBdr>
                  <w:divsChild>
                    <w:div w:id="350029126">
                      <w:marLeft w:val="0"/>
                      <w:marRight w:val="0"/>
                      <w:marTop w:val="0"/>
                      <w:marBottom w:val="0"/>
                      <w:divBdr>
                        <w:top w:val="none" w:sz="0" w:space="0" w:color="auto"/>
                        <w:left w:val="none" w:sz="0" w:space="0" w:color="auto"/>
                        <w:bottom w:val="none" w:sz="0" w:space="0" w:color="auto"/>
                        <w:right w:val="none" w:sz="0" w:space="0" w:color="auto"/>
                      </w:divBdr>
                      <w:divsChild>
                        <w:div w:id="6394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1767">
                  <w:marLeft w:val="270"/>
                  <w:marRight w:val="0"/>
                  <w:marTop w:val="0"/>
                  <w:marBottom w:val="0"/>
                  <w:divBdr>
                    <w:top w:val="none" w:sz="0" w:space="0" w:color="auto"/>
                    <w:left w:val="none" w:sz="0" w:space="0" w:color="auto"/>
                    <w:bottom w:val="none" w:sz="0" w:space="0" w:color="auto"/>
                    <w:right w:val="none" w:sz="0" w:space="0" w:color="auto"/>
                  </w:divBdr>
                  <w:divsChild>
                    <w:div w:id="967928017">
                      <w:marLeft w:val="0"/>
                      <w:marRight w:val="0"/>
                      <w:marTop w:val="0"/>
                      <w:marBottom w:val="0"/>
                      <w:divBdr>
                        <w:top w:val="none" w:sz="0" w:space="0" w:color="auto"/>
                        <w:left w:val="none" w:sz="0" w:space="0" w:color="auto"/>
                        <w:bottom w:val="none" w:sz="0" w:space="0" w:color="auto"/>
                        <w:right w:val="none" w:sz="0" w:space="0" w:color="auto"/>
                      </w:divBdr>
                      <w:divsChild>
                        <w:div w:id="1387333624">
                          <w:marLeft w:val="0"/>
                          <w:marRight w:val="0"/>
                          <w:marTop w:val="0"/>
                          <w:marBottom w:val="0"/>
                          <w:divBdr>
                            <w:top w:val="none" w:sz="0" w:space="0" w:color="auto"/>
                            <w:left w:val="none" w:sz="0" w:space="0" w:color="auto"/>
                            <w:bottom w:val="none" w:sz="0" w:space="0" w:color="auto"/>
                            <w:right w:val="none" w:sz="0" w:space="0" w:color="auto"/>
                          </w:divBdr>
                        </w:div>
                      </w:divsChild>
                    </w:div>
                    <w:div w:id="1264649109">
                      <w:marLeft w:val="0"/>
                      <w:marRight w:val="0"/>
                      <w:marTop w:val="0"/>
                      <w:marBottom w:val="0"/>
                      <w:divBdr>
                        <w:top w:val="none" w:sz="0" w:space="0" w:color="auto"/>
                        <w:left w:val="none" w:sz="0" w:space="0" w:color="auto"/>
                        <w:bottom w:val="none" w:sz="0" w:space="0" w:color="auto"/>
                        <w:right w:val="none" w:sz="0" w:space="0" w:color="auto"/>
                      </w:divBdr>
                      <w:divsChild>
                        <w:div w:id="1294096916">
                          <w:marLeft w:val="0"/>
                          <w:marRight w:val="0"/>
                          <w:marTop w:val="0"/>
                          <w:marBottom w:val="0"/>
                          <w:divBdr>
                            <w:top w:val="none" w:sz="0" w:space="0" w:color="auto"/>
                            <w:left w:val="none" w:sz="0" w:space="0" w:color="auto"/>
                            <w:bottom w:val="none" w:sz="0" w:space="0" w:color="auto"/>
                            <w:right w:val="none" w:sz="0" w:space="0" w:color="auto"/>
                          </w:divBdr>
                        </w:div>
                      </w:divsChild>
                    </w:div>
                    <w:div w:id="1335954741">
                      <w:marLeft w:val="0"/>
                      <w:marRight w:val="0"/>
                      <w:marTop w:val="0"/>
                      <w:marBottom w:val="0"/>
                      <w:divBdr>
                        <w:top w:val="none" w:sz="0" w:space="0" w:color="auto"/>
                        <w:left w:val="none" w:sz="0" w:space="0" w:color="auto"/>
                        <w:bottom w:val="none" w:sz="0" w:space="0" w:color="auto"/>
                        <w:right w:val="none" w:sz="0" w:space="0" w:color="auto"/>
                      </w:divBdr>
                      <w:divsChild>
                        <w:div w:id="953247663">
                          <w:marLeft w:val="0"/>
                          <w:marRight w:val="0"/>
                          <w:marTop w:val="0"/>
                          <w:marBottom w:val="0"/>
                          <w:divBdr>
                            <w:top w:val="none" w:sz="0" w:space="0" w:color="auto"/>
                            <w:left w:val="none" w:sz="0" w:space="0" w:color="auto"/>
                            <w:bottom w:val="none" w:sz="0" w:space="0" w:color="auto"/>
                            <w:right w:val="none" w:sz="0" w:space="0" w:color="auto"/>
                          </w:divBdr>
                        </w:div>
                      </w:divsChild>
                    </w:div>
                    <w:div w:id="625819861">
                      <w:marLeft w:val="0"/>
                      <w:marRight w:val="0"/>
                      <w:marTop w:val="0"/>
                      <w:marBottom w:val="0"/>
                      <w:divBdr>
                        <w:top w:val="none" w:sz="0" w:space="0" w:color="auto"/>
                        <w:left w:val="none" w:sz="0" w:space="0" w:color="auto"/>
                        <w:bottom w:val="none" w:sz="0" w:space="0" w:color="auto"/>
                        <w:right w:val="none" w:sz="0" w:space="0" w:color="auto"/>
                      </w:divBdr>
                      <w:divsChild>
                        <w:div w:id="1262959111">
                          <w:marLeft w:val="0"/>
                          <w:marRight w:val="0"/>
                          <w:marTop w:val="0"/>
                          <w:marBottom w:val="0"/>
                          <w:divBdr>
                            <w:top w:val="none" w:sz="0" w:space="0" w:color="auto"/>
                            <w:left w:val="none" w:sz="0" w:space="0" w:color="auto"/>
                            <w:bottom w:val="none" w:sz="0" w:space="0" w:color="auto"/>
                            <w:right w:val="none" w:sz="0" w:space="0" w:color="auto"/>
                          </w:divBdr>
                        </w:div>
                      </w:divsChild>
                    </w:div>
                    <w:div w:id="1377971338">
                      <w:marLeft w:val="0"/>
                      <w:marRight w:val="0"/>
                      <w:marTop w:val="0"/>
                      <w:marBottom w:val="0"/>
                      <w:divBdr>
                        <w:top w:val="none" w:sz="0" w:space="0" w:color="auto"/>
                        <w:left w:val="none" w:sz="0" w:space="0" w:color="auto"/>
                        <w:bottom w:val="none" w:sz="0" w:space="0" w:color="auto"/>
                        <w:right w:val="none" w:sz="0" w:space="0" w:color="auto"/>
                      </w:divBdr>
                      <w:divsChild>
                        <w:div w:id="3474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548">
                  <w:marLeft w:val="270"/>
                  <w:marRight w:val="0"/>
                  <w:marTop w:val="0"/>
                  <w:marBottom w:val="0"/>
                  <w:divBdr>
                    <w:top w:val="none" w:sz="0" w:space="0" w:color="auto"/>
                    <w:left w:val="none" w:sz="0" w:space="0" w:color="auto"/>
                    <w:bottom w:val="none" w:sz="0" w:space="0" w:color="auto"/>
                    <w:right w:val="none" w:sz="0" w:space="0" w:color="auto"/>
                  </w:divBdr>
                  <w:divsChild>
                    <w:div w:id="1698190552">
                      <w:marLeft w:val="0"/>
                      <w:marRight w:val="0"/>
                      <w:marTop w:val="0"/>
                      <w:marBottom w:val="0"/>
                      <w:divBdr>
                        <w:top w:val="none" w:sz="0" w:space="0" w:color="auto"/>
                        <w:left w:val="none" w:sz="0" w:space="0" w:color="auto"/>
                        <w:bottom w:val="none" w:sz="0" w:space="0" w:color="auto"/>
                        <w:right w:val="none" w:sz="0" w:space="0" w:color="auto"/>
                      </w:divBdr>
                      <w:divsChild>
                        <w:div w:id="1318026081">
                          <w:marLeft w:val="0"/>
                          <w:marRight w:val="0"/>
                          <w:marTop w:val="0"/>
                          <w:marBottom w:val="0"/>
                          <w:divBdr>
                            <w:top w:val="none" w:sz="0" w:space="0" w:color="auto"/>
                            <w:left w:val="none" w:sz="0" w:space="0" w:color="auto"/>
                            <w:bottom w:val="none" w:sz="0" w:space="0" w:color="auto"/>
                            <w:right w:val="none" w:sz="0" w:space="0" w:color="auto"/>
                          </w:divBdr>
                        </w:div>
                      </w:divsChild>
                    </w:div>
                    <w:div w:id="53816969">
                      <w:marLeft w:val="0"/>
                      <w:marRight w:val="0"/>
                      <w:marTop w:val="0"/>
                      <w:marBottom w:val="0"/>
                      <w:divBdr>
                        <w:top w:val="none" w:sz="0" w:space="0" w:color="auto"/>
                        <w:left w:val="none" w:sz="0" w:space="0" w:color="auto"/>
                        <w:bottom w:val="none" w:sz="0" w:space="0" w:color="auto"/>
                        <w:right w:val="none" w:sz="0" w:space="0" w:color="auto"/>
                      </w:divBdr>
                      <w:divsChild>
                        <w:div w:id="1429695215">
                          <w:marLeft w:val="0"/>
                          <w:marRight w:val="0"/>
                          <w:marTop w:val="0"/>
                          <w:marBottom w:val="0"/>
                          <w:divBdr>
                            <w:top w:val="none" w:sz="0" w:space="0" w:color="auto"/>
                            <w:left w:val="none" w:sz="0" w:space="0" w:color="auto"/>
                            <w:bottom w:val="none" w:sz="0" w:space="0" w:color="auto"/>
                            <w:right w:val="none" w:sz="0" w:space="0" w:color="auto"/>
                          </w:divBdr>
                        </w:div>
                      </w:divsChild>
                    </w:div>
                    <w:div w:id="1654068049">
                      <w:marLeft w:val="0"/>
                      <w:marRight w:val="0"/>
                      <w:marTop w:val="0"/>
                      <w:marBottom w:val="0"/>
                      <w:divBdr>
                        <w:top w:val="none" w:sz="0" w:space="0" w:color="auto"/>
                        <w:left w:val="none" w:sz="0" w:space="0" w:color="auto"/>
                        <w:bottom w:val="none" w:sz="0" w:space="0" w:color="auto"/>
                        <w:right w:val="none" w:sz="0" w:space="0" w:color="auto"/>
                      </w:divBdr>
                      <w:divsChild>
                        <w:div w:id="19370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29707">
                  <w:marLeft w:val="270"/>
                  <w:marRight w:val="0"/>
                  <w:marTop w:val="0"/>
                  <w:marBottom w:val="0"/>
                  <w:divBdr>
                    <w:top w:val="none" w:sz="0" w:space="0" w:color="auto"/>
                    <w:left w:val="none" w:sz="0" w:space="0" w:color="auto"/>
                    <w:bottom w:val="none" w:sz="0" w:space="0" w:color="auto"/>
                    <w:right w:val="none" w:sz="0" w:space="0" w:color="auto"/>
                  </w:divBdr>
                  <w:divsChild>
                    <w:div w:id="139156855">
                      <w:marLeft w:val="0"/>
                      <w:marRight w:val="0"/>
                      <w:marTop w:val="0"/>
                      <w:marBottom w:val="0"/>
                      <w:divBdr>
                        <w:top w:val="none" w:sz="0" w:space="0" w:color="auto"/>
                        <w:left w:val="none" w:sz="0" w:space="0" w:color="auto"/>
                        <w:bottom w:val="none" w:sz="0" w:space="0" w:color="auto"/>
                        <w:right w:val="none" w:sz="0" w:space="0" w:color="auto"/>
                      </w:divBdr>
                      <w:divsChild>
                        <w:div w:id="6255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1473">
          <w:marLeft w:val="0"/>
          <w:marRight w:val="0"/>
          <w:marTop w:val="0"/>
          <w:marBottom w:val="0"/>
          <w:divBdr>
            <w:top w:val="none" w:sz="0" w:space="0" w:color="auto"/>
            <w:left w:val="none" w:sz="0" w:space="0" w:color="auto"/>
            <w:bottom w:val="none" w:sz="0" w:space="0" w:color="auto"/>
            <w:right w:val="none" w:sz="0" w:space="0" w:color="auto"/>
          </w:divBdr>
          <w:divsChild>
            <w:div w:id="1943341295">
              <w:marLeft w:val="0"/>
              <w:marRight w:val="0"/>
              <w:marTop w:val="0"/>
              <w:marBottom w:val="0"/>
              <w:divBdr>
                <w:top w:val="none" w:sz="0" w:space="0" w:color="auto"/>
                <w:left w:val="none" w:sz="0" w:space="0" w:color="auto"/>
                <w:bottom w:val="none" w:sz="0" w:space="0" w:color="auto"/>
                <w:right w:val="none" w:sz="0" w:space="0" w:color="auto"/>
              </w:divBdr>
            </w:div>
          </w:divsChild>
        </w:div>
        <w:div w:id="1430009528">
          <w:marLeft w:val="0"/>
          <w:marRight w:val="0"/>
          <w:marTop w:val="0"/>
          <w:marBottom w:val="0"/>
          <w:divBdr>
            <w:top w:val="none" w:sz="0" w:space="0" w:color="auto"/>
            <w:left w:val="none" w:sz="0" w:space="0" w:color="auto"/>
            <w:bottom w:val="none" w:sz="0" w:space="0" w:color="auto"/>
            <w:right w:val="none" w:sz="0" w:space="0" w:color="auto"/>
          </w:divBdr>
          <w:divsChild>
            <w:div w:id="1489513304">
              <w:marLeft w:val="0"/>
              <w:marRight w:val="0"/>
              <w:marTop w:val="0"/>
              <w:marBottom w:val="0"/>
              <w:divBdr>
                <w:top w:val="none" w:sz="0" w:space="0" w:color="auto"/>
                <w:left w:val="none" w:sz="0" w:space="0" w:color="auto"/>
                <w:bottom w:val="none" w:sz="0" w:space="0" w:color="auto"/>
                <w:right w:val="none" w:sz="0" w:space="0" w:color="auto"/>
              </w:divBdr>
            </w:div>
          </w:divsChild>
        </w:div>
        <w:div w:id="628782497">
          <w:marLeft w:val="0"/>
          <w:marRight w:val="0"/>
          <w:marTop w:val="0"/>
          <w:marBottom w:val="0"/>
          <w:divBdr>
            <w:top w:val="none" w:sz="0" w:space="0" w:color="auto"/>
            <w:left w:val="none" w:sz="0" w:space="0" w:color="auto"/>
            <w:bottom w:val="none" w:sz="0" w:space="0" w:color="auto"/>
            <w:right w:val="none" w:sz="0" w:space="0" w:color="auto"/>
          </w:divBdr>
          <w:divsChild>
            <w:div w:id="32370628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205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880">
          <w:marLeft w:val="0"/>
          <w:marRight w:val="0"/>
          <w:marTop w:val="0"/>
          <w:marBottom w:val="0"/>
          <w:divBdr>
            <w:top w:val="none" w:sz="0" w:space="0" w:color="auto"/>
            <w:left w:val="none" w:sz="0" w:space="0" w:color="auto"/>
            <w:bottom w:val="none" w:sz="0" w:space="0" w:color="auto"/>
            <w:right w:val="none" w:sz="0" w:space="0" w:color="auto"/>
          </w:divBdr>
          <w:divsChild>
            <w:div w:id="1364598349">
              <w:marLeft w:val="0"/>
              <w:marRight w:val="0"/>
              <w:marTop w:val="0"/>
              <w:marBottom w:val="0"/>
              <w:divBdr>
                <w:top w:val="none" w:sz="0" w:space="0" w:color="auto"/>
                <w:left w:val="none" w:sz="0" w:space="0" w:color="auto"/>
                <w:bottom w:val="none" w:sz="0" w:space="0" w:color="auto"/>
                <w:right w:val="none" w:sz="0" w:space="0" w:color="auto"/>
              </w:divBdr>
              <w:divsChild>
                <w:div w:id="843007705">
                  <w:marLeft w:val="270"/>
                  <w:marRight w:val="0"/>
                  <w:marTop w:val="0"/>
                  <w:marBottom w:val="0"/>
                  <w:divBdr>
                    <w:top w:val="none" w:sz="0" w:space="0" w:color="auto"/>
                    <w:left w:val="none" w:sz="0" w:space="0" w:color="auto"/>
                    <w:bottom w:val="none" w:sz="0" w:space="0" w:color="auto"/>
                    <w:right w:val="none" w:sz="0" w:space="0" w:color="auto"/>
                  </w:divBdr>
                  <w:divsChild>
                    <w:div w:id="535434693">
                      <w:marLeft w:val="0"/>
                      <w:marRight w:val="0"/>
                      <w:marTop w:val="0"/>
                      <w:marBottom w:val="0"/>
                      <w:divBdr>
                        <w:top w:val="none" w:sz="0" w:space="0" w:color="auto"/>
                        <w:left w:val="none" w:sz="0" w:space="0" w:color="auto"/>
                        <w:bottom w:val="none" w:sz="0" w:space="0" w:color="auto"/>
                        <w:right w:val="none" w:sz="0" w:space="0" w:color="auto"/>
                      </w:divBdr>
                      <w:divsChild>
                        <w:div w:id="14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6826">
                  <w:marLeft w:val="270"/>
                  <w:marRight w:val="0"/>
                  <w:marTop w:val="0"/>
                  <w:marBottom w:val="0"/>
                  <w:divBdr>
                    <w:top w:val="none" w:sz="0" w:space="0" w:color="auto"/>
                    <w:left w:val="none" w:sz="0" w:space="0" w:color="auto"/>
                    <w:bottom w:val="none" w:sz="0" w:space="0" w:color="auto"/>
                    <w:right w:val="none" w:sz="0" w:space="0" w:color="auto"/>
                  </w:divBdr>
                  <w:divsChild>
                    <w:div w:id="1078668546">
                      <w:marLeft w:val="0"/>
                      <w:marRight w:val="0"/>
                      <w:marTop w:val="0"/>
                      <w:marBottom w:val="0"/>
                      <w:divBdr>
                        <w:top w:val="none" w:sz="0" w:space="0" w:color="auto"/>
                        <w:left w:val="none" w:sz="0" w:space="0" w:color="auto"/>
                        <w:bottom w:val="none" w:sz="0" w:space="0" w:color="auto"/>
                        <w:right w:val="none" w:sz="0" w:space="0" w:color="auto"/>
                      </w:divBdr>
                      <w:divsChild>
                        <w:div w:id="2449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14620">
                  <w:marLeft w:val="270"/>
                  <w:marRight w:val="0"/>
                  <w:marTop w:val="0"/>
                  <w:marBottom w:val="0"/>
                  <w:divBdr>
                    <w:top w:val="none" w:sz="0" w:space="0" w:color="auto"/>
                    <w:left w:val="none" w:sz="0" w:space="0" w:color="auto"/>
                    <w:bottom w:val="none" w:sz="0" w:space="0" w:color="auto"/>
                    <w:right w:val="none" w:sz="0" w:space="0" w:color="auto"/>
                  </w:divBdr>
                  <w:divsChild>
                    <w:div w:id="400517181">
                      <w:marLeft w:val="0"/>
                      <w:marRight w:val="0"/>
                      <w:marTop w:val="0"/>
                      <w:marBottom w:val="0"/>
                      <w:divBdr>
                        <w:top w:val="none" w:sz="0" w:space="0" w:color="auto"/>
                        <w:left w:val="none" w:sz="0" w:space="0" w:color="auto"/>
                        <w:bottom w:val="none" w:sz="0" w:space="0" w:color="auto"/>
                        <w:right w:val="none" w:sz="0" w:space="0" w:color="auto"/>
                      </w:divBdr>
                      <w:divsChild>
                        <w:div w:id="13956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2136">
                  <w:marLeft w:val="270"/>
                  <w:marRight w:val="0"/>
                  <w:marTop w:val="0"/>
                  <w:marBottom w:val="0"/>
                  <w:divBdr>
                    <w:top w:val="none" w:sz="0" w:space="0" w:color="auto"/>
                    <w:left w:val="none" w:sz="0" w:space="0" w:color="auto"/>
                    <w:bottom w:val="none" w:sz="0" w:space="0" w:color="auto"/>
                    <w:right w:val="none" w:sz="0" w:space="0" w:color="auto"/>
                  </w:divBdr>
                  <w:divsChild>
                    <w:div w:id="1641304133">
                      <w:marLeft w:val="0"/>
                      <w:marRight w:val="0"/>
                      <w:marTop w:val="0"/>
                      <w:marBottom w:val="0"/>
                      <w:divBdr>
                        <w:top w:val="none" w:sz="0" w:space="0" w:color="auto"/>
                        <w:left w:val="none" w:sz="0" w:space="0" w:color="auto"/>
                        <w:bottom w:val="none" w:sz="0" w:space="0" w:color="auto"/>
                        <w:right w:val="none" w:sz="0" w:space="0" w:color="auto"/>
                      </w:divBdr>
                      <w:divsChild>
                        <w:div w:id="415519802">
                          <w:marLeft w:val="0"/>
                          <w:marRight w:val="0"/>
                          <w:marTop w:val="0"/>
                          <w:marBottom w:val="0"/>
                          <w:divBdr>
                            <w:top w:val="none" w:sz="0" w:space="0" w:color="auto"/>
                            <w:left w:val="none" w:sz="0" w:space="0" w:color="auto"/>
                            <w:bottom w:val="none" w:sz="0" w:space="0" w:color="auto"/>
                            <w:right w:val="none" w:sz="0" w:space="0" w:color="auto"/>
                          </w:divBdr>
                        </w:div>
                      </w:divsChild>
                    </w:div>
                    <w:div w:id="794057854">
                      <w:marLeft w:val="0"/>
                      <w:marRight w:val="0"/>
                      <w:marTop w:val="0"/>
                      <w:marBottom w:val="0"/>
                      <w:divBdr>
                        <w:top w:val="none" w:sz="0" w:space="0" w:color="auto"/>
                        <w:left w:val="none" w:sz="0" w:space="0" w:color="auto"/>
                        <w:bottom w:val="none" w:sz="0" w:space="0" w:color="auto"/>
                        <w:right w:val="none" w:sz="0" w:space="0" w:color="auto"/>
                      </w:divBdr>
                      <w:divsChild>
                        <w:div w:id="355619699">
                          <w:marLeft w:val="0"/>
                          <w:marRight w:val="0"/>
                          <w:marTop w:val="0"/>
                          <w:marBottom w:val="0"/>
                          <w:divBdr>
                            <w:top w:val="none" w:sz="0" w:space="0" w:color="auto"/>
                            <w:left w:val="none" w:sz="0" w:space="0" w:color="auto"/>
                            <w:bottom w:val="none" w:sz="0" w:space="0" w:color="auto"/>
                            <w:right w:val="none" w:sz="0" w:space="0" w:color="auto"/>
                          </w:divBdr>
                        </w:div>
                        <w:div w:id="344136207">
                          <w:marLeft w:val="0"/>
                          <w:marRight w:val="0"/>
                          <w:marTop w:val="150"/>
                          <w:marBottom w:val="0"/>
                          <w:divBdr>
                            <w:top w:val="none" w:sz="0" w:space="0" w:color="auto"/>
                            <w:left w:val="none" w:sz="0" w:space="0" w:color="auto"/>
                            <w:bottom w:val="none" w:sz="0" w:space="0" w:color="auto"/>
                            <w:right w:val="none" w:sz="0" w:space="0" w:color="auto"/>
                          </w:divBdr>
                        </w:div>
                      </w:divsChild>
                    </w:div>
                    <w:div w:id="610088468">
                      <w:marLeft w:val="0"/>
                      <w:marRight w:val="0"/>
                      <w:marTop w:val="0"/>
                      <w:marBottom w:val="0"/>
                      <w:divBdr>
                        <w:top w:val="none" w:sz="0" w:space="0" w:color="auto"/>
                        <w:left w:val="none" w:sz="0" w:space="0" w:color="auto"/>
                        <w:bottom w:val="none" w:sz="0" w:space="0" w:color="auto"/>
                        <w:right w:val="none" w:sz="0" w:space="0" w:color="auto"/>
                      </w:divBdr>
                      <w:divsChild>
                        <w:div w:id="182504850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59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4965">
                      <w:marLeft w:val="0"/>
                      <w:marRight w:val="0"/>
                      <w:marTop w:val="0"/>
                      <w:marBottom w:val="0"/>
                      <w:divBdr>
                        <w:top w:val="none" w:sz="0" w:space="0" w:color="auto"/>
                        <w:left w:val="none" w:sz="0" w:space="0" w:color="auto"/>
                        <w:bottom w:val="none" w:sz="0" w:space="0" w:color="auto"/>
                        <w:right w:val="none" w:sz="0" w:space="0" w:color="auto"/>
                      </w:divBdr>
                      <w:divsChild>
                        <w:div w:id="934553140">
                          <w:marLeft w:val="0"/>
                          <w:marRight w:val="0"/>
                          <w:marTop w:val="0"/>
                          <w:marBottom w:val="0"/>
                          <w:divBdr>
                            <w:top w:val="none" w:sz="0" w:space="0" w:color="auto"/>
                            <w:left w:val="none" w:sz="0" w:space="0" w:color="auto"/>
                            <w:bottom w:val="none" w:sz="0" w:space="0" w:color="auto"/>
                            <w:right w:val="none" w:sz="0" w:space="0" w:color="auto"/>
                          </w:divBdr>
                        </w:div>
                        <w:div w:id="433866277">
                          <w:marLeft w:val="0"/>
                          <w:marRight w:val="0"/>
                          <w:marTop w:val="150"/>
                          <w:marBottom w:val="0"/>
                          <w:divBdr>
                            <w:top w:val="none" w:sz="0" w:space="0" w:color="auto"/>
                            <w:left w:val="none" w:sz="0" w:space="0" w:color="auto"/>
                            <w:bottom w:val="none" w:sz="0" w:space="0" w:color="auto"/>
                            <w:right w:val="none" w:sz="0" w:space="0" w:color="auto"/>
                          </w:divBdr>
                        </w:div>
                      </w:divsChild>
                    </w:div>
                    <w:div w:id="231622159">
                      <w:marLeft w:val="0"/>
                      <w:marRight w:val="0"/>
                      <w:marTop w:val="0"/>
                      <w:marBottom w:val="0"/>
                      <w:divBdr>
                        <w:top w:val="none" w:sz="0" w:space="0" w:color="auto"/>
                        <w:left w:val="none" w:sz="0" w:space="0" w:color="auto"/>
                        <w:bottom w:val="none" w:sz="0" w:space="0" w:color="auto"/>
                        <w:right w:val="none" w:sz="0" w:space="0" w:color="auto"/>
                      </w:divBdr>
                      <w:divsChild>
                        <w:div w:id="2038192686">
                          <w:marLeft w:val="0"/>
                          <w:marRight w:val="0"/>
                          <w:marTop w:val="0"/>
                          <w:marBottom w:val="0"/>
                          <w:divBdr>
                            <w:top w:val="none" w:sz="0" w:space="0" w:color="auto"/>
                            <w:left w:val="none" w:sz="0" w:space="0" w:color="auto"/>
                            <w:bottom w:val="none" w:sz="0" w:space="0" w:color="auto"/>
                            <w:right w:val="none" w:sz="0" w:space="0" w:color="auto"/>
                          </w:divBdr>
                        </w:div>
                        <w:div w:id="1106000550">
                          <w:marLeft w:val="0"/>
                          <w:marRight w:val="0"/>
                          <w:marTop w:val="150"/>
                          <w:marBottom w:val="0"/>
                          <w:divBdr>
                            <w:top w:val="none" w:sz="0" w:space="0" w:color="auto"/>
                            <w:left w:val="none" w:sz="0" w:space="0" w:color="auto"/>
                            <w:bottom w:val="none" w:sz="0" w:space="0" w:color="auto"/>
                            <w:right w:val="none" w:sz="0" w:space="0" w:color="auto"/>
                          </w:divBdr>
                        </w:div>
                      </w:divsChild>
                    </w:div>
                    <w:div w:id="421685915">
                      <w:marLeft w:val="0"/>
                      <w:marRight w:val="0"/>
                      <w:marTop w:val="0"/>
                      <w:marBottom w:val="0"/>
                      <w:divBdr>
                        <w:top w:val="none" w:sz="0" w:space="0" w:color="auto"/>
                        <w:left w:val="none" w:sz="0" w:space="0" w:color="auto"/>
                        <w:bottom w:val="none" w:sz="0" w:space="0" w:color="auto"/>
                        <w:right w:val="none" w:sz="0" w:space="0" w:color="auto"/>
                      </w:divBdr>
                      <w:divsChild>
                        <w:div w:id="167368037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5450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80492">
                      <w:marLeft w:val="0"/>
                      <w:marRight w:val="0"/>
                      <w:marTop w:val="0"/>
                      <w:marBottom w:val="0"/>
                      <w:divBdr>
                        <w:top w:val="none" w:sz="0" w:space="0" w:color="auto"/>
                        <w:left w:val="none" w:sz="0" w:space="0" w:color="auto"/>
                        <w:bottom w:val="none" w:sz="0" w:space="0" w:color="auto"/>
                        <w:right w:val="none" w:sz="0" w:space="0" w:color="auto"/>
                      </w:divBdr>
                      <w:divsChild>
                        <w:div w:id="1755125265">
                          <w:marLeft w:val="0"/>
                          <w:marRight w:val="0"/>
                          <w:marTop w:val="0"/>
                          <w:marBottom w:val="0"/>
                          <w:divBdr>
                            <w:top w:val="none" w:sz="0" w:space="0" w:color="auto"/>
                            <w:left w:val="none" w:sz="0" w:space="0" w:color="auto"/>
                            <w:bottom w:val="none" w:sz="0" w:space="0" w:color="auto"/>
                            <w:right w:val="none" w:sz="0" w:space="0" w:color="auto"/>
                          </w:divBdr>
                        </w:div>
                        <w:div w:id="729310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7151050">
                  <w:marLeft w:val="270"/>
                  <w:marRight w:val="0"/>
                  <w:marTop w:val="0"/>
                  <w:marBottom w:val="0"/>
                  <w:divBdr>
                    <w:top w:val="none" w:sz="0" w:space="0" w:color="auto"/>
                    <w:left w:val="none" w:sz="0" w:space="0" w:color="auto"/>
                    <w:bottom w:val="none" w:sz="0" w:space="0" w:color="auto"/>
                    <w:right w:val="none" w:sz="0" w:space="0" w:color="auto"/>
                  </w:divBdr>
                  <w:divsChild>
                    <w:div w:id="100759149">
                      <w:marLeft w:val="0"/>
                      <w:marRight w:val="0"/>
                      <w:marTop w:val="0"/>
                      <w:marBottom w:val="0"/>
                      <w:divBdr>
                        <w:top w:val="none" w:sz="0" w:space="0" w:color="auto"/>
                        <w:left w:val="none" w:sz="0" w:space="0" w:color="auto"/>
                        <w:bottom w:val="none" w:sz="0" w:space="0" w:color="auto"/>
                        <w:right w:val="none" w:sz="0" w:space="0" w:color="auto"/>
                      </w:divBdr>
                      <w:divsChild>
                        <w:div w:id="20504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346">
                  <w:marLeft w:val="270"/>
                  <w:marRight w:val="0"/>
                  <w:marTop w:val="0"/>
                  <w:marBottom w:val="0"/>
                  <w:divBdr>
                    <w:top w:val="none" w:sz="0" w:space="0" w:color="auto"/>
                    <w:left w:val="none" w:sz="0" w:space="0" w:color="auto"/>
                    <w:bottom w:val="none" w:sz="0" w:space="0" w:color="auto"/>
                    <w:right w:val="none" w:sz="0" w:space="0" w:color="auto"/>
                  </w:divBdr>
                  <w:divsChild>
                    <w:div w:id="1639453295">
                      <w:marLeft w:val="0"/>
                      <w:marRight w:val="0"/>
                      <w:marTop w:val="0"/>
                      <w:marBottom w:val="0"/>
                      <w:divBdr>
                        <w:top w:val="none" w:sz="0" w:space="0" w:color="auto"/>
                        <w:left w:val="none" w:sz="0" w:space="0" w:color="auto"/>
                        <w:bottom w:val="none" w:sz="0" w:space="0" w:color="auto"/>
                        <w:right w:val="none" w:sz="0" w:space="0" w:color="auto"/>
                      </w:divBdr>
                      <w:divsChild>
                        <w:div w:id="95754568">
                          <w:marLeft w:val="0"/>
                          <w:marRight w:val="0"/>
                          <w:marTop w:val="0"/>
                          <w:marBottom w:val="0"/>
                          <w:divBdr>
                            <w:top w:val="none" w:sz="0" w:space="0" w:color="auto"/>
                            <w:left w:val="none" w:sz="0" w:space="0" w:color="auto"/>
                            <w:bottom w:val="none" w:sz="0" w:space="0" w:color="auto"/>
                            <w:right w:val="none" w:sz="0" w:space="0" w:color="auto"/>
                          </w:divBdr>
                        </w:div>
                      </w:divsChild>
                    </w:div>
                    <w:div w:id="790052486">
                      <w:marLeft w:val="0"/>
                      <w:marRight w:val="0"/>
                      <w:marTop w:val="0"/>
                      <w:marBottom w:val="0"/>
                      <w:divBdr>
                        <w:top w:val="none" w:sz="0" w:space="0" w:color="auto"/>
                        <w:left w:val="none" w:sz="0" w:space="0" w:color="auto"/>
                        <w:bottom w:val="none" w:sz="0" w:space="0" w:color="auto"/>
                        <w:right w:val="none" w:sz="0" w:space="0" w:color="auto"/>
                      </w:divBdr>
                      <w:divsChild>
                        <w:div w:id="10195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1686">
                  <w:marLeft w:val="270"/>
                  <w:marRight w:val="0"/>
                  <w:marTop w:val="0"/>
                  <w:marBottom w:val="0"/>
                  <w:divBdr>
                    <w:top w:val="none" w:sz="0" w:space="0" w:color="auto"/>
                    <w:left w:val="none" w:sz="0" w:space="0" w:color="auto"/>
                    <w:bottom w:val="none" w:sz="0" w:space="0" w:color="auto"/>
                    <w:right w:val="none" w:sz="0" w:space="0" w:color="auto"/>
                  </w:divBdr>
                  <w:divsChild>
                    <w:div w:id="600332041">
                      <w:marLeft w:val="0"/>
                      <w:marRight w:val="0"/>
                      <w:marTop w:val="0"/>
                      <w:marBottom w:val="0"/>
                      <w:divBdr>
                        <w:top w:val="none" w:sz="0" w:space="0" w:color="auto"/>
                        <w:left w:val="none" w:sz="0" w:space="0" w:color="auto"/>
                        <w:bottom w:val="none" w:sz="0" w:space="0" w:color="auto"/>
                        <w:right w:val="none" w:sz="0" w:space="0" w:color="auto"/>
                      </w:divBdr>
                      <w:divsChild>
                        <w:div w:id="261501269">
                          <w:marLeft w:val="0"/>
                          <w:marRight w:val="0"/>
                          <w:marTop w:val="0"/>
                          <w:marBottom w:val="0"/>
                          <w:divBdr>
                            <w:top w:val="none" w:sz="0" w:space="0" w:color="auto"/>
                            <w:left w:val="none" w:sz="0" w:space="0" w:color="auto"/>
                            <w:bottom w:val="none" w:sz="0" w:space="0" w:color="auto"/>
                            <w:right w:val="none" w:sz="0" w:space="0" w:color="auto"/>
                          </w:divBdr>
                        </w:div>
                      </w:divsChild>
                    </w:div>
                    <w:div w:id="808321425">
                      <w:marLeft w:val="0"/>
                      <w:marRight w:val="0"/>
                      <w:marTop w:val="0"/>
                      <w:marBottom w:val="0"/>
                      <w:divBdr>
                        <w:top w:val="none" w:sz="0" w:space="0" w:color="auto"/>
                        <w:left w:val="none" w:sz="0" w:space="0" w:color="auto"/>
                        <w:bottom w:val="none" w:sz="0" w:space="0" w:color="auto"/>
                        <w:right w:val="none" w:sz="0" w:space="0" w:color="auto"/>
                      </w:divBdr>
                      <w:divsChild>
                        <w:div w:id="1540509416">
                          <w:marLeft w:val="0"/>
                          <w:marRight w:val="0"/>
                          <w:marTop w:val="150"/>
                          <w:marBottom w:val="0"/>
                          <w:divBdr>
                            <w:top w:val="none" w:sz="0" w:space="0" w:color="auto"/>
                            <w:left w:val="none" w:sz="0" w:space="0" w:color="auto"/>
                            <w:bottom w:val="none" w:sz="0" w:space="0" w:color="auto"/>
                            <w:right w:val="none" w:sz="0" w:space="0" w:color="auto"/>
                          </w:divBdr>
                          <w:divsChild>
                            <w:div w:id="640842396">
                              <w:marLeft w:val="0"/>
                              <w:marRight w:val="0"/>
                              <w:marTop w:val="0"/>
                              <w:marBottom w:val="0"/>
                              <w:divBdr>
                                <w:top w:val="none" w:sz="0" w:space="0" w:color="auto"/>
                                <w:left w:val="none" w:sz="0" w:space="0" w:color="auto"/>
                                <w:bottom w:val="none" w:sz="0" w:space="0" w:color="auto"/>
                                <w:right w:val="none" w:sz="0" w:space="0" w:color="auto"/>
                              </w:divBdr>
                              <w:divsChild>
                                <w:div w:id="6597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6929">
                  <w:marLeft w:val="270"/>
                  <w:marRight w:val="0"/>
                  <w:marTop w:val="0"/>
                  <w:marBottom w:val="0"/>
                  <w:divBdr>
                    <w:top w:val="none" w:sz="0" w:space="0" w:color="auto"/>
                    <w:left w:val="none" w:sz="0" w:space="0" w:color="auto"/>
                    <w:bottom w:val="none" w:sz="0" w:space="0" w:color="auto"/>
                    <w:right w:val="none" w:sz="0" w:space="0" w:color="auto"/>
                  </w:divBdr>
                  <w:divsChild>
                    <w:div w:id="1301765079">
                      <w:marLeft w:val="0"/>
                      <w:marRight w:val="0"/>
                      <w:marTop w:val="0"/>
                      <w:marBottom w:val="0"/>
                      <w:divBdr>
                        <w:top w:val="none" w:sz="0" w:space="0" w:color="auto"/>
                        <w:left w:val="none" w:sz="0" w:space="0" w:color="auto"/>
                        <w:bottom w:val="none" w:sz="0" w:space="0" w:color="auto"/>
                        <w:right w:val="none" w:sz="0" w:space="0" w:color="auto"/>
                      </w:divBdr>
                      <w:divsChild>
                        <w:div w:id="1364284641">
                          <w:marLeft w:val="0"/>
                          <w:marRight w:val="0"/>
                          <w:marTop w:val="0"/>
                          <w:marBottom w:val="0"/>
                          <w:divBdr>
                            <w:top w:val="none" w:sz="0" w:space="0" w:color="auto"/>
                            <w:left w:val="none" w:sz="0" w:space="0" w:color="auto"/>
                            <w:bottom w:val="none" w:sz="0" w:space="0" w:color="auto"/>
                            <w:right w:val="none" w:sz="0" w:space="0" w:color="auto"/>
                          </w:divBdr>
                        </w:div>
                      </w:divsChild>
                    </w:div>
                    <w:div w:id="1311179922">
                      <w:marLeft w:val="0"/>
                      <w:marRight w:val="0"/>
                      <w:marTop w:val="0"/>
                      <w:marBottom w:val="0"/>
                      <w:divBdr>
                        <w:top w:val="none" w:sz="0" w:space="0" w:color="auto"/>
                        <w:left w:val="none" w:sz="0" w:space="0" w:color="auto"/>
                        <w:bottom w:val="none" w:sz="0" w:space="0" w:color="auto"/>
                        <w:right w:val="none" w:sz="0" w:space="0" w:color="auto"/>
                      </w:divBdr>
                      <w:divsChild>
                        <w:div w:id="1620061683">
                          <w:marLeft w:val="0"/>
                          <w:marRight w:val="0"/>
                          <w:marTop w:val="0"/>
                          <w:marBottom w:val="0"/>
                          <w:divBdr>
                            <w:top w:val="none" w:sz="0" w:space="0" w:color="auto"/>
                            <w:left w:val="none" w:sz="0" w:space="0" w:color="auto"/>
                            <w:bottom w:val="none" w:sz="0" w:space="0" w:color="auto"/>
                            <w:right w:val="none" w:sz="0" w:space="0" w:color="auto"/>
                          </w:divBdr>
                        </w:div>
                      </w:divsChild>
                    </w:div>
                    <w:div w:id="1823347941">
                      <w:marLeft w:val="0"/>
                      <w:marRight w:val="0"/>
                      <w:marTop w:val="0"/>
                      <w:marBottom w:val="0"/>
                      <w:divBdr>
                        <w:top w:val="none" w:sz="0" w:space="0" w:color="auto"/>
                        <w:left w:val="none" w:sz="0" w:space="0" w:color="auto"/>
                        <w:bottom w:val="none" w:sz="0" w:space="0" w:color="auto"/>
                        <w:right w:val="none" w:sz="0" w:space="0" w:color="auto"/>
                      </w:divBdr>
                      <w:divsChild>
                        <w:div w:id="16462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3843">
                  <w:marLeft w:val="270"/>
                  <w:marRight w:val="0"/>
                  <w:marTop w:val="0"/>
                  <w:marBottom w:val="0"/>
                  <w:divBdr>
                    <w:top w:val="none" w:sz="0" w:space="0" w:color="auto"/>
                    <w:left w:val="none" w:sz="0" w:space="0" w:color="auto"/>
                    <w:bottom w:val="none" w:sz="0" w:space="0" w:color="auto"/>
                    <w:right w:val="none" w:sz="0" w:space="0" w:color="auto"/>
                  </w:divBdr>
                  <w:divsChild>
                    <w:div w:id="835615099">
                      <w:marLeft w:val="0"/>
                      <w:marRight w:val="0"/>
                      <w:marTop w:val="0"/>
                      <w:marBottom w:val="0"/>
                      <w:divBdr>
                        <w:top w:val="none" w:sz="0" w:space="0" w:color="auto"/>
                        <w:left w:val="none" w:sz="0" w:space="0" w:color="auto"/>
                        <w:bottom w:val="none" w:sz="0" w:space="0" w:color="auto"/>
                        <w:right w:val="none" w:sz="0" w:space="0" w:color="auto"/>
                      </w:divBdr>
                      <w:divsChild>
                        <w:div w:id="2516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516">
                  <w:marLeft w:val="270"/>
                  <w:marRight w:val="0"/>
                  <w:marTop w:val="0"/>
                  <w:marBottom w:val="0"/>
                  <w:divBdr>
                    <w:top w:val="none" w:sz="0" w:space="0" w:color="auto"/>
                    <w:left w:val="none" w:sz="0" w:space="0" w:color="auto"/>
                    <w:bottom w:val="none" w:sz="0" w:space="0" w:color="auto"/>
                    <w:right w:val="none" w:sz="0" w:space="0" w:color="auto"/>
                  </w:divBdr>
                  <w:divsChild>
                    <w:div w:id="670566192">
                      <w:marLeft w:val="0"/>
                      <w:marRight w:val="0"/>
                      <w:marTop w:val="0"/>
                      <w:marBottom w:val="0"/>
                      <w:divBdr>
                        <w:top w:val="none" w:sz="0" w:space="0" w:color="auto"/>
                        <w:left w:val="none" w:sz="0" w:space="0" w:color="auto"/>
                        <w:bottom w:val="none" w:sz="0" w:space="0" w:color="auto"/>
                        <w:right w:val="none" w:sz="0" w:space="0" w:color="auto"/>
                      </w:divBdr>
                      <w:divsChild>
                        <w:div w:id="423570142">
                          <w:marLeft w:val="0"/>
                          <w:marRight w:val="0"/>
                          <w:marTop w:val="0"/>
                          <w:marBottom w:val="0"/>
                          <w:divBdr>
                            <w:top w:val="none" w:sz="0" w:space="0" w:color="auto"/>
                            <w:left w:val="none" w:sz="0" w:space="0" w:color="auto"/>
                            <w:bottom w:val="none" w:sz="0" w:space="0" w:color="auto"/>
                            <w:right w:val="none" w:sz="0" w:space="0" w:color="auto"/>
                          </w:divBdr>
                        </w:div>
                      </w:divsChild>
                    </w:div>
                    <w:div w:id="1804539521">
                      <w:marLeft w:val="0"/>
                      <w:marRight w:val="0"/>
                      <w:marTop w:val="0"/>
                      <w:marBottom w:val="0"/>
                      <w:divBdr>
                        <w:top w:val="none" w:sz="0" w:space="0" w:color="auto"/>
                        <w:left w:val="none" w:sz="0" w:space="0" w:color="auto"/>
                        <w:bottom w:val="none" w:sz="0" w:space="0" w:color="auto"/>
                        <w:right w:val="none" w:sz="0" w:space="0" w:color="auto"/>
                      </w:divBdr>
                      <w:divsChild>
                        <w:div w:id="1040515442">
                          <w:marLeft w:val="0"/>
                          <w:marRight w:val="0"/>
                          <w:marTop w:val="0"/>
                          <w:marBottom w:val="0"/>
                          <w:divBdr>
                            <w:top w:val="none" w:sz="0" w:space="0" w:color="auto"/>
                            <w:left w:val="none" w:sz="0" w:space="0" w:color="auto"/>
                            <w:bottom w:val="none" w:sz="0" w:space="0" w:color="auto"/>
                            <w:right w:val="none" w:sz="0" w:space="0" w:color="auto"/>
                          </w:divBdr>
                        </w:div>
                      </w:divsChild>
                    </w:div>
                    <w:div w:id="1219173905">
                      <w:marLeft w:val="0"/>
                      <w:marRight w:val="0"/>
                      <w:marTop w:val="0"/>
                      <w:marBottom w:val="0"/>
                      <w:divBdr>
                        <w:top w:val="none" w:sz="0" w:space="0" w:color="auto"/>
                        <w:left w:val="none" w:sz="0" w:space="0" w:color="auto"/>
                        <w:bottom w:val="none" w:sz="0" w:space="0" w:color="auto"/>
                        <w:right w:val="none" w:sz="0" w:space="0" w:color="auto"/>
                      </w:divBdr>
                      <w:divsChild>
                        <w:div w:id="19617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88820">
      <w:bodyDiv w:val="1"/>
      <w:marLeft w:val="0"/>
      <w:marRight w:val="0"/>
      <w:marTop w:val="0"/>
      <w:marBottom w:val="0"/>
      <w:divBdr>
        <w:top w:val="none" w:sz="0" w:space="0" w:color="auto"/>
        <w:left w:val="none" w:sz="0" w:space="0" w:color="auto"/>
        <w:bottom w:val="none" w:sz="0" w:space="0" w:color="auto"/>
        <w:right w:val="none" w:sz="0" w:space="0" w:color="auto"/>
      </w:divBdr>
      <w:divsChild>
        <w:div w:id="1969357577">
          <w:marLeft w:val="0"/>
          <w:marRight w:val="0"/>
          <w:marTop w:val="0"/>
          <w:marBottom w:val="0"/>
          <w:divBdr>
            <w:top w:val="none" w:sz="0" w:space="0" w:color="auto"/>
            <w:left w:val="none" w:sz="0" w:space="0" w:color="auto"/>
            <w:bottom w:val="none" w:sz="0" w:space="0" w:color="auto"/>
            <w:right w:val="none" w:sz="0" w:space="0" w:color="auto"/>
          </w:divBdr>
        </w:div>
        <w:div w:id="1964730644">
          <w:marLeft w:val="0"/>
          <w:marRight w:val="0"/>
          <w:marTop w:val="0"/>
          <w:marBottom w:val="0"/>
          <w:divBdr>
            <w:top w:val="none" w:sz="0" w:space="0" w:color="auto"/>
            <w:left w:val="none" w:sz="0" w:space="0" w:color="auto"/>
            <w:bottom w:val="none" w:sz="0" w:space="0" w:color="auto"/>
            <w:right w:val="none" w:sz="0" w:space="0" w:color="auto"/>
          </w:divBdr>
        </w:div>
      </w:divsChild>
    </w:div>
    <w:div w:id="1140148386">
      <w:bodyDiv w:val="1"/>
      <w:marLeft w:val="0"/>
      <w:marRight w:val="0"/>
      <w:marTop w:val="0"/>
      <w:marBottom w:val="0"/>
      <w:divBdr>
        <w:top w:val="none" w:sz="0" w:space="0" w:color="auto"/>
        <w:left w:val="none" w:sz="0" w:space="0" w:color="auto"/>
        <w:bottom w:val="none" w:sz="0" w:space="0" w:color="auto"/>
        <w:right w:val="none" w:sz="0" w:space="0" w:color="auto"/>
      </w:divBdr>
      <w:divsChild>
        <w:div w:id="704789337">
          <w:marLeft w:val="0"/>
          <w:marRight w:val="0"/>
          <w:marTop w:val="0"/>
          <w:marBottom w:val="0"/>
          <w:divBdr>
            <w:top w:val="none" w:sz="0" w:space="0" w:color="auto"/>
            <w:left w:val="none" w:sz="0" w:space="0" w:color="auto"/>
            <w:bottom w:val="none" w:sz="0" w:space="0" w:color="auto"/>
            <w:right w:val="none" w:sz="0" w:space="0" w:color="auto"/>
          </w:divBdr>
          <w:divsChild>
            <w:div w:id="2138450124">
              <w:marLeft w:val="0"/>
              <w:marRight w:val="0"/>
              <w:marTop w:val="0"/>
              <w:marBottom w:val="0"/>
              <w:divBdr>
                <w:top w:val="none" w:sz="0" w:space="0" w:color="auto"/>
                <w:left w:val="none" w:sz="0" w:space="0" w:color="auto"/>
                <w:bottom w:val="none" w:sz="0" w:space="0" w:color="auto"/>
                <w:right w:val="none" w:sz="0" w:space="0" w:color="auto"/>
              </w:divBdr>
            </w:div>
          </w:divsChild>
        </w:div>
        <w:div w:id="1104035689">
          <w:marLeft w:val="0"/>
          <w:marRight w:val="0"/>
          <w:marTop w:val="0"/>
          <w:marBottom w:val="0"/>
          <w:divBdr>
            <w:top w:val="none" w:sz="0" w:space="0" w:color="auto"/>
            <w:left w:val="none" w:sz="0" w:space="0" w:color="auto"/>
            <w:bottom w:val="none" w:sz="0" w:space="0" w:color="auto"/>
            <w:right w:val="none" w:sz="0" w:space="0" w:color="auto"/>
          </w:divBdr>
          <w:divsChild>
            <w:div w:id="306396573">
              <w:marLeft w:val="0"/>
              <w:marRight w:val="0"/>
              <w:marTop w:val="0"/>
              <w:marBottom w:val="0"/>
              <w:divBdr>
                <w:top w:val="none" w:sz="0" w:space="0" w:color="auto"/>
                <w:left w:val="none" w:sz="0" w:space="0" w:color="auto"/>
                <w:bottom w:val="none" w:sz="0" w:space="0" w:color="auto"/>
                <w:right w:val="none" w:sz="0" w:space="0" w:color="auto"/>
              </w:divBdr>
              <w:divsChild>
                <w:div w:id="1296720493">
                  <w:marLeft w:val="-150"/>
                  <w:marRight w:val="-150"/>
                  <w:marTop w:val="0"/>
                  <w:marBottom w:val="0"/>
                  <w:divBdr>
                    <w:top w:val="none" w:sz="0" w:space="0" w:color="auto"/>
                    <w:left w:val="none" w:sz="0" w:space="0" w:color="auto"/>
                    <w:bottom w:val="none" w:sz="0" w:space="0" w:color="auto"/>
                    <w:right w:val="none" w:sz="0" w:space="0" w:color="auto"/>
                  </w:divBdr>
                  <w:divsChild>
                    <w:div w:id="1418094372">
                      <w:marLeft w:val="0"/>
                      <w:marRight w:val="0"/>
                      <w:marTop w:val="0"/>
                      <w:marBottom w:val="0"/>
                      <w:divBdr>
                        <w:top w:val="none" w:sz="0" w:space="0" w:color="auto"/>
                        <w:left w:val="none" w:sz="0" w:space="0" w:color="auto"/>
                        <w:bottom w:val="none" w:sz="0" w:space="0" w:color="auto"/>
                        <w:right w:val="none" w:sz="0" w:space="0" w:color="auto"/>
                      </w:divBdr>
                      <w:divsChild>
                        <w:div w:id="1039933331">
                          <w:marLeft w:val="0"/>
                          <w:marRight w:val="0"/>
                          <w:marTop w:val="0"/>
                          <w:marBottom w:val="0"/>
                          <w:divBdr>
                            <w:top w:val="none" w:sz="0" w:space="0" w:color="auto"/>
                            <w:left w:val="none" w:sz="0" w:space="0" w:color="auto"/>
                            <w:bottom w:val="none" w:sz="0" w:space="0" w:color="auto"/>
                            <w:right w:val="none" w:sz="0" w:space="0" w:color="auto"/>
                          </w:divBdr>
                          <w:divsChild>
                            <w:div w:id="2146508537">
                              <w:marLeft w:val="0"/>
                              <w:marRight w:val="0"/>
                              <w:marTop w:val="0"/>
                              <w:marBottom w:val="0"/>
                              <w:divBdr>
                                <w:top w:val="none" w:sz="0" w:space="0" w:color="auto"/>
                                <w:left w:val="none" w:sz="0" w:space="0" w:color="auto"/>
                                <w:bottom w:val="none" w:sz="0" w:space="0" w:color="auto"/>
                                <w:right w:val="none" w:sz="0" w:space="0" w:color="auto"/>
                              </w:divBdr>
                              <w:divsChild>
                                <w:div w:id="560140339">
                                  <w:marLeft w:val="0"/>
                                  <w:marRight w:val="0"/>
                                  <w:marTop w:val="0"/>
                                  <w:marBottom w:val="0"/>
                                  <w:divBdr>
                                    <w:top w:val="none" w:sz="0" w:space="0" w:color="auto"/>
                                    <w:left w:val="none" w:sz="0" w:space="0" w:color="auto"/>
                                    <w:bottom w:val="none" w:sz="0" w:space="0" w:color="auto"/>
                                    <w:right w:val="none" w:sz="0" w:space="0" w:color="auto"/>
                                  </w:divBdr>
                                  <w:divsChild>
                                    <w:div w:id="809830034">
                                      <w:marLeft w:val="0"/>
                                      <w:marRight w:val="0"/>
                                      <w:marTop w:val="150"/>
                                      <w:marBottom w:val="0"/>
                                      <w:divBdr>
                                        <w:top w:val="none" w:sz="0" w:space="0" w:color="auto"/>
                                        <w:left w:val="none" w:sz="0" w:space="0" w:color="auto"/>
                                        <w:bottom w:val="none" w:sz="0" w:space="0" w:color="auto"/>
                                        <w:right w:val="none" w:sz="0" w:space="0" w:color="auto"/>
                                      </w:divBdr>
                                      <w:divsChild>
                                        <w:div w:id="871456008">
                                          <w:marLeft w:val="0"/>
                                          <w:marRight w:val="0"/>
                                          <w:marTop w:val="0"/>
                                          <w:marBottom w:val="0"/>
                                          <w:divBdr>
                                            <w:top w:val="none" w:sz="0" w:space="0" w:color="auto"/>
                                            <w:left w:val="none" w:sz="0" w:space="0" w:color="auto"/>
                                            <w:bottom w:val="none" w:sz="0" w:space="0" w:color="auto"/>
                                            <w:right w:val="none" w:sz="0" w:space="0" w:color="auto"/>
                                          </w:divBdr>
                                          <w:divsChild>
                                            <w:div w:id="13203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20721">
                      <w:marLeft w:val="0"/>
                      <w:marRight w:val="0"/>
                      <w:marTop w:val="0"/>
                      <w:marBottom w:val="0"/>
                      <w:divBdr>
                        <w:top w:val="none" w:sz="0" w:space="0" w:color="auto"/>
                        <w:left w:val="none" w:sz="0" w:space="0" w:color="auto"/>
                        <w:bottom w:val="none" w:sz="0" w:space="0" w:color="auto"/>
                        <w:right w:val="none" w:sz="0" w:space="0" w:color="auto"/>
                      </w:divBdr>
                      <w:divsChild>
                        <w:div w:id="266817867">
                          <w:marLeft w:val="0"/>
                          <w:marRight w:val="0"/>
                          <w:marTop w:val="0"/>
                          <w:marBottom w:val="0"/>
                          <w:divBdr>
                            <w:top w:val="none" w:sz="0" w:space="0" w:color="auto"/>
                            <w:left w:val="none" w:sz="0" w:space="0" w:color="auto"/>
                            <w:bottom w:val="none" w:sz="0" w:space="0" w:color="auto"/>
                            <w:right w:val="none" w:sz="0" w:space="0" w:color="auto"/>
                          </w:divBdr>
                          <w:divsChild>
                            <w:div w:id="33502455">
                              <w:marLeft w:val="0"/>
                              <w:marRight w:val="0"/>
                              <w:marTop w:val="0"/>
                              <w:marBottom w:val="0"/>
                              <w:divBdr>
                                <w:top w:val="none" w:sz="0" w:space="0" w:color="auto"/>
                                <w:left w:val="none" w:sz="0" w:space="0" w:color="auto"/>
                                <w:bottom w:val="none" w:sz="0" w:space="0" w:color="auto"/>
                                <w:right w:val="none" w:sz="0" w:space="0" w:color="auto"/>
                              </w:divBdr>
                              <w:divsChild>
                                <w:div w:id="1041056162">
                                  <w:marLeft w:val="0"/>
                                  <w:marRight w:val="0"/>
                                  <w:marTop w:val="0"/>
                                  <w:marBottom w:val="0"/>
                                  <w:divBdr>
                                    <w:top w:val="none" w:sz="0" w:space="0" w:color="auto"/>
                                    <w:left w:val="none" w:sz="0" w:space="0" w:color="auto"/>
                                    <w:bottom w:val="none" w:sz="0" w:space="0" w:color="auto"/>
                                    <w:right w:val="none" w:sz="0" w:space="0" w:color="auto"/>
                                  </w:divBdr>
                                  <w:divsChild>
                                    <w:div w:id="820316365">
                                      <w:marLeft w:val="0"/>
                                      <w:marRight w:val="0"/>
                                      <w:marTop w:val="150"/>
                                      <w:marBottom w:val="0"/>
                                      <w:divBdr>
                                        <w:top w:val="none" w:sz="0" w:space="0" w:color="auto"/>
                                        <w:left w:val="none" w:sz="0" w:space="0" w:color="auto"/>
                                        <w:bottom w:val="none" w:sz="0" w:space="0" w:color="auto"/>
                                        <w:right w:val="none" w:sz="0" w:space="0" w:color="auto"/>
                                      </w:divBdr>
                                      <w:divsChild>
                                        <w:div w:id="1842163299">
                                          <w:marLeft w:val="0"/>
                                          <w:marRight w:val="0"/>
                                          <w:marTop w:val="0"/>
                                          <w:marBottom w:val="0"/>
                                          <w:divBdr>
                                            <w:top w:val="none" w:sz="0" w:space="0" w:color="auto"/>
                                            <w:left w:val="none" w:sz="0" w:space="0" w:color="auto"/>
                                            <w:bottom w:val="none" w:sz="0" w:space="0" w:color="auto"/>
                                            <w:right w:val="none" w:sz="0" w:space="0" w:color="auto"/>
                                          </w:divBdr>
                                          <w:divsChild>
                                            <w:div w:id="18060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015931">
      <w:bodyDiv w:val="1"/>
      <w:marLeft w:val="0"/>
      <w:marRight w:val="0"/>
      <w:marTop w:val="0"/>
      <w:marBottom w:val="0"/>
      <w:divBdr>
        <w:top w:val="none" w:sz="0" w:space="0" w:color="auto"/>
        <w:left w:val="none" w:sz="0" w:space="0" w:color="auto"/>
        <w:bottom w:val="none" w:sz="0" w:space="0" w:color="auto"/>
        <w:right w:val="none" w:sz="0" w:space="0" w:color="auto"/>
      </w:divBdr>
    </w:div>
    <w:div w:id="1572226993">
      <w:bodyDiv w:val="1"/>
      <w:marLeft w:val="0"/>
      <w:marRight w:val="0"/>
      <w:marTop w:val="0"/>
      <w:marBottom w:val="0"/>
      <w:divBdr>
        <w:top w:val="none" w:sz="0" w:space="0" w:color="auto"/>
        <w:left w:val="none" w:sz="0" w:space="0" w:color="auto"/>
        <w:bottom w:val="none" w:sz="0" w:space="0" w:color="auto"/>
        <w:right w:val="none" w:sz="0" w:space="0" w:color="auto"/>
      </w:divBdr>
      <w:divsChild>
        <w:div w:id="907112182">
          <w:marLeft w:val="0"/>
          <w:marRight w:val="0"/>
          <w:marTop w:val="0"/>
          <w:marBottom w:val="0"/>
          <w:divBdr>
            <w:top w:val="none" w:sz="0" w:space="0" w:color="auto"/>
            <w:left w:val="none" w:sz="0" w:space="0" w:color="auto"/>
            <w:bottom w:val="none" w:sz="0" w:space="0" w:color="auto"/>
            <w:right w:val="none" w:sz="0" w:space="0" w:color="auto"/>
          </w:divBdr>
          <w:divsChild>
            <w:div w:id="484132753">
              <w:marLeft w:val="0"/>
              <w:marRight w:val="0"/>
              <w:marTop w:val="0"/>
              <w:marBottom w:val="0"/>
              <w:divBdr>
                <w:top w:val="none" w:sz="0" w:space="0" w:color="auto"/>
                <w:left w:val="none" w:sz="0" w:space="0" w:color="auto"/>
                <w:bottom w:val="none" w:sz="0" w:space="0" w:color="auto"/>
                <w:right w:val="none" w:sz="0" w:space="0" w:color="auto"/>
              </w:divBdr>
            </w:div>
          </w:divsChild>
        </w:div>
        <w:div w:id="1427573102">
          <w:marLeft w:val="0"/>
          <w:marRight w:val="0"/>
          <w:marTop w:val="0"/>
          <w:marBottom w:val="0"/>
          <w:divBdr>
            <w:top w:val="none" w:sz="0" w:space="0" w:color="auto"/>
            <w:left w:val="none" w:sz="0" w:space="0" w:color="auto"/>
            <w:bottom w:val="none" w:sz="0" w:space="0" w:color="auto"/>
            <w:right w:val="none" w:sz="0" w:space="0" w:color="auto"/>
          </w:divBdr>
          <w:divsChild>
            <w:div w:id="2092315297">
              <w:marLeft w:val="0"/>
              <w:marRight w:val="0"/>
              <w:marTop w:val="0"/>
              <w:marBottom w:val="0"/>
              <w:divBdr>
                <w:top w:val="none" w:sz="0" w:space="0" w:color="auto"/>
                <w:left w:val="none" w:sz="0" w:space="0" w:color="auto"/>
                <w:bottom w:val="none" w:sz="0" w:space="0" w:color="auto"/>
                <w:right w:val="none" w:sz="0" w:space="0" w:color="auto"/>
              </w:divBdr>
            </w:div>
          </w:divsChild>
        </w:div>
        <w:div w:id="340622893">
          <w:marLeft w:val="0"/>
          <w:marRight w:val="0"/>
          <w:marTop w:val="0"/>
          <w:marBottom w:val="0"/>
          <w:divBdr>
            <w:top w:val="none" w:sz="0" w:space="0" w:color="auto"/>
            <w:left w:val="none" w:sz="0" w:space="0" w:color="auto"/>
            <w:bottom w:val="none" w:sz="0" w:space="0" w:color="auto"/>
            <w:right w:val="none" w:sz="0" w:space="0" w:color="auto"/>
          </w:divBdr>
          <w:divsChild>
            <w:div w:id="183130149">
              <w:marLeft w:val="0"/>
              <w:marRight w:val="0"/>
              <w:marTop w:val="0"/>
              <w:marBottom w:val="0"/>
              <w:divBdr>
                <w:top w:val="none" w:sz="0" w:space="0" w:color="auto"/>
                <w:left w:val="none" w:sz="0" w:space="0" w:color="auto"/>
                <w:bottom w:val="none" w:sz="0" w:space="0" w:color="auto"/>
                <w:right w:val="none" w:sz="0" w:space="0" w:color="auto"/>
              </w:divBdr>
            </w:div>
          </w:divsChild>
        </w:div>
        <w:div w:id="933588925">
          <w:marLeft w:val="0"/>
          <w:marRight w:val="0"/>
          <w:marTop w:val="0"/>
          <w:marBottom w:val="0"/>
          <w:divBdr>
            <w:top w:val="none" w:sz="0" w:space="0" w:color="auto"/>
            <w:left w:val="none" w:sz="0" w:space="0" w:color="auto"/>
            <w:bottom w:val="none" w:sz="0" w:space="0" w:color="auto"/>
            <w:right w:val="none" w:sz="0" w:space="0" w:color="auto"/>
          </w:divBdr>
          <w:divsChild>
            <w:div w:id="1402143459">
              <w:marLeft w:val="0"/>
              <w:marRight w:val="0"/>
              <w:marTop w:val="150"/>
              <w:marBottom w:val="0"/>
              <w:divBdr>
                <w:top w:val="none" w:sz="0" w:space="0" w:color="auto"/>
                <w:left w:val="none" w:sz="0" w:space="0" w:color="auto"/>
                <w:bottom w:val="none" w:sz="0" w:space="0" w:color="auto"/>
                <w:right w:val="none" w:sz="0" w:space="0" w:color="auto"/>
              </w:divBdr>
              <w:divsChild>
                <w:div w:id="1079058063">
                  <w:marLeft w:val="0"/>
                  <w:marRight w:val="0"/>
                  <w:marTop w:val="0"/>
                  <w:marBottom w:val="0"/>
                  <w:divBdr>
                    <w:top w:val="none" w:sz="0" w:space="0" w:color="auto"/>
                    <w:left w:val="none" w:sz="0" w:space="0" w:color="auto"/>
                    <w:bottom w:val="none" w:sz="0" w:space="0" w:color="auto"/>
                    <w:right w:val="none" w:sz="0" w:space="0" w:color="auto"/>
                  </w:divBdr>
                  <w:divsChild>
                    <w:div w:id="7893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81572">
          <w:marLeft w:val="0"/>
          <w:marRight w:val="0"/>
          <w:marTop w:val="0"/>
          <w:marBottom w:val="0"/>
          <w:divBdr>
            <w:top w:val="none" w:sz="0" w:space="0" w:color="auto"/>
            <w:left w:val="none" w:sz="0" w:space="0" w:color="auto"/>
            <w:bottom w:val="none" w:sz="0" w:space="0" w:color="auto"/>
            <w:right w:val="none" w:sz="0" w:space="0" w:color="auto"/>
          </w:divBdr>
          <w:divsChild>
            <w:div w:id="1030885513">
              <w:marLeft w:val="0"/>
              <w:marRight w:val="0"/>
              <w:marTop w:val="0"/>
              <w:marBottom w:val="0"/>
              <w:divBdr>
                <w:top w:val="none" w:sz="0" w:space="0" w:color="auto"/>
                <w:left w:val="none" w:sz="0" w:space="0" w:color="auto"/>
                <w:bottom w:val="none" w:sz="0" w:space="0" w:color="auto"/>
                <w:right w:val="none" w:sz="0" w:space="0" w:color="auto"/>
              </w:divBdr>
            </w:div>
          </w:divsChild>
        </w:div>
        <w:div w:id="2073653070">
          <w:marLeft w:val="0"/>
          <w:marRight w:val="0"/>
          <w:marTop w:val="0"/>
          <w:marBottom w:val="0"/>
          <w:divBdr>
            <w:top w:val="none" w:sz="0" w:space="0" w:color="auto"/>
            <w:left w:val="none" w:sz="0" w:space="0" w:color="auto"/>
            <w:bottom w:val="none" w:sz="0" w:space="0" w:color="auto"/>
            <w:right w:val="none" w:sz="0" w:space="0" w:color="auto"/>
          </w:divBdr>
          <w:divsChild>
            <w:div w:id="206720062">
              <w:marLeft w:val="0"/>
              <w:marRight w:val="0"/>
              <w:marTop w:val="150"/>
              <w:marBottom w:val="0"/>
              <w:divBdr>
                <w:top w:val="none" w:sz="0" w:space="0" w:color="auto"/>
                <w:left w:val="none" w:sz="0" w:space="0" w:color="auto"/>
                <w:bottom w:val="none" w:sz="0" w:space="0" w:color="auto"/>
                <w:right w:val="none" w:sz="0" w:space="0" w:color="auto"/>
              </w:divBdr>
              <w:divsChild>
                <w:div w:id="995760420">
                  <w:marLeft w:val="0"/>
                  <w:marRight w:val="0"/>
                  <w:marTop w:val="0"/>
                  <w:marBottom w:val="0"/>
                  <w:divBdr>
                    <w:top w:val="none" w:sz="0" w:space="0" w:color="auto"/>
                    <w:left w:val="none" w:sz="0" w:space="0" w:color="auto"/>
                    <w:bottom w:val="none" w:sz="0" w:space="0" w:color="auto"/>
                    <w:right w:val="none" w:sz="0" w:space="0" w:color="auto"/>
                  </w:divBdr>
                  <w:divsChild>
                    <w:div w:id="4429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11195">
          <w:marLeft w:val="0"/>
          <w:marRight w:val="0"/>
          <w:marTop w:val="0"/>
          <w:marBottom w:val="0"/>
          <w:divBdr>
            <w:top w:val="none" w:sz="0" w:space="0" w:color="auto"/>
            <w:left w:val="none" w:sz="0" w:space="0" w:color="auto"/>
            <w:bottom w:val="none" w:sz="0" w:space="0" w:color="auto"/>
            <w:right w:val="none" w:sz="0" w:space="0" w:color="auto"/>
          </w:divBdr>
          <w:divsChild>
            <w:div w:id="674499610">
              <w:marLeft w:val="0"/>
              <w:marRight w:val="0"/>
              <w:marTop w:val="0"/>
              <w:marBottom w:val="0"/>
              <w:divBdr>
                <w:top w:val="none" w:sz="0" w:space="0" w:color="auto"/>
                <w:left w:val="none" w:sz="0" w:space="0" w:color="auto"/>
                <w:bottom w:val="none" w:sz="0" w:space="0" w:color="auto"/>
                <w:right w:val="none" w:sz="0" w:space="0" w:color="auto"/>
              </w:divBdr>
            </w:div>
          </w:divsChild>
        </w:div>
        <w:div w:id="899285591">
          <w:marLeft w:val="0"/>
          <w:marRight w:val="0"/>
          <w:marTop w:val="0"/>
          <w:marBottom w:val="0"/>
          <w:divBdr>
            <w:top w:val="none" w:sz="0" w:space="0" w:color="auto"/>
            <w:left w:val="none" w:sz="0" w:space="0" w:color="auto"/>
            <w:bottom w:val="none" w:sz="0" w:space="0" w:color="auto"/>
            <w:right w:val="none" w:sz="0" w:space="0" w:color="auto"/>
          </w:divBdr>
          <w:divsChild>
            <w:div w:id="461264293">
              <w:marLeft w:val="0"/>
              <w:marRight w:val="0"/>
              <w:marTop w:val="0"/>
              <w:marBottom w:val="0"/>
              <w:divBdr>
                <w:top w:val="none" w:sz="0" w:space="0" w:color="auto"/>
                <w:left w:val="none" w:sz="0" w:space="0" w:color="auto"/>
                <w:bottom w:val="none" w:sz="0" w:space="0" w:color="auto"/>
                <w:right w:val="none" w:sz="0" w:space="0" w:color="auto"/>
              </w:divBdr>
            </w:div>
          </w:divsChild>
        </w:div>
        <w:div w:id="1975058690">
          <w:marLeft w:val="0"/>
          <w:marRight w:val="0"/>
          <w:marTop w:val="0"/>
          <w:marBottom w:val="0"/>
          <w:divBdr>
            <w:top w:val="none" w:sz="0" w:space="0" w:color="auto"/>
            <w:left w:val="none" w:sz="0" w:space="0" w:color="auto"/>
            <w:bottom w:val="none" w:sz="0" w:space="0" w:color="auto"/>
            <w:right w:val="none" w:sz="0" w:space="0" w:color="auto"/>
          </w:divBdr>
          <w:divsChild>
            <w:div w:id="1595819499">
              <w:marLeft w:val="0"/>
              <w:marRight w:val="0"/>
              <w:marTop w:val="0"/>
              <w:marBottom w:val="0"/>
              <w:divBdr>
                <w:top w:val="none" w:sz="0" w:space="0" w:color="auto"/>
                <w:left w:val="none" w:sz="0" w:space="0" w:color="auto"/>
                <w:bottom w:val="none" w:sz="0" w:space="0" w:color="auto"/>
                <w:right w:val="none" w:sz="0" w:space="0" w:color="auto"/>
              </w:divBdr>
            </w:div>
          </w:divsChild>
        </w:div>
        <w:div w:id="1303653572">
          <w:marLeft w:val="0"/>
          <w:marRight w:val="0"/>
          <w:marTop w:val="0"/>
          <w:marBottom w:val="0"/>
          <w:divBdr>
            <w:top w:val="none" w:sz="0" w:space="0" w:color="auto"/>
            <w:left w:val="none" w:sz="0" w:space="0" w:color="auto"/>
            <w:bottom w:val="none" w:sz="0" w:space="0" w:color="auto"/>
            <w:right w:val="none" w:sz="0" w:space="0" w:color="auto"/>
          </w:divBdr>
          <w:divsChild>
            <w:div w:id="578902164">
              <w:marLeft w:val="0"/>
              <w:marRight w:val="0"/>
              <w:marTop w:val="0"/>
              <w:marBottom w:val="0"/>
              <w:divBdr>
                <w:top w:val="none" w:sz="0" w:space="0" w:color="auto"/>
                <w:left w:val="none" w:sz="0" w:space="0" w:color="auto"/>
                <w:bottom w:val="none" w:sz="0" w:space="0" w:color="auto"/>
                <w:right w:val="none" w:sz="0" w:space="0" w:color="auto"/>
              </w:divBdr>
            </w:div>
          </w:divsChild>
        </w:div>
        <w:div w:id="1405637715">
          <w:marLeft w:val="0"/>
          <w:marRight w:val="0"/>
          <w:marTop w:val="0"/>
          <w:marBottom w:val="0"/>
          <w:divBdr>
            <w:top w:val="none" w:sz="0" w:space="0" w:color="auto"/>
            <w:left w:val="none" w:sz="0" w:space="0" w:color="auto"/>
            <w:bottom w:val="none" w:sz="0" w:space="0" w:color="auto"/>
            <w:right w:val="none" w:sz="0" w:space="0" w:color="auto"/>
          </w:divBdr>
          <w:divsChild>
            <w:div w:id="1795757547">
              <w:marLeft w:val="0"/>
              <w:marRight w:val="0"/>
              <w:marTop w:val="0"/>
              <w:marBottom w:val="0"/>
              <w:divBdr>
                <w:top w:val="none" w:sz="0" w:space="0" w:color="auto"/>
                <w:left w:val="none" w:sz="0" w:space="0" w:color="auto"/>
                <w:bottom w:val="none" w:sz="0" w:space="0" w:color="auto"/>
                <w:right w:val="none" w:sz="0" w:space="0" w:color="auto"/>
              </w:divBdr>
            </w:div>
          </w:divsChild>
        </w:div>
        <w:div w:id="986669358">
          <w:marLeft w:val="0"/>
          <w:marRight w:val="0"/>
          <w:marTop w:val="0"/>
          <w:marBottom w:val="0"/>
          <w:divBdr>
            <w:top w:val="none" w:sz="0" w:space="0" w:color="auto"/>
            <w:left w:val="none" w:sz="0" w:space="0" w:color="auto"/>
            <w:bottom w:val="none" w:sz="0" w:space="0" w:color="auto"/>
            <w:right w:val="none" w:sz="0" w:space="0" w:color="auto"/>
          </w:divBdr>
          <w:divsChild>
            <w:div w:id="269440394">
              <w:marLeft w:val="0"/>
              <w:marRight w:val="0"/>
              <w:marTop w:val="0"/>
              <w:marBottom w:val="0"/>
              <w:divBdr>
                <w:top w:val="none" w:sz="0" w:space="0" w:color="auto"/>
                <w:left w:val="none" w:sz="0" w:space="0" w:color="auto"/>
                <w:bottom w:val="none" w:sz="0" w:space="0" w:color="auto"/>
                <w:right w:val="none" w:sz="0" w:space="0" w:color="auto"/>
              </w:divBdr>
            </w:div>
          </w:divsChild>
        </w:div>
        <w:div w:id="1230195720">
          <w:marLeft w:val="0"/>
          <w:marRight w:val="0"/>
          <w:marTop w:val="0"/>
          <w:marBottom w:val="0"/>
          <w:divBdr>
            <w:top w:val="none" w:sz="0" w:space="0" w:color="auto"/>
            <w:left w:val="none" w:sz="0" w:space="0" w:color="auto"/>
            <w:bottom w:val="none" w:sz="0" w:space="0" w:color="auto"/>
            <w:right w:val="none" w:sz="0" w:space="0" w:color="auto"/>
          </w:divBdr>
          <w:divsChild>
            <w:div w:id="1125780246">
              <w:marLeft w:val="0"/>
              <w:marRight w:val="0"/>
              <w:marTop w:val="0"/>
              <w:marBottom w:val="0"/>
              <w:divBdr>
                <w:top w:val="none" w:sz="0" w:space="0" w:color="auto"/>
                <w:left w:val="none" w:sz="0" w:space="0" w:color="auto"/>
                <w:bottom w:val="none" w:sz="0" w:space="0" w:color="auto"/>
                <w:right w:val="none" w:sz="0" w:space="0" w:color="auto"/>
              </w:divBdr>
            </w:div>
          </w:divsChild>
        </w:div>
        <w:div w:id="219480637">
          <w:marLeft w:val="0"/>
          <w:marRight w:val="0"/>
          <w:marTop w:val="0"/>
          <w:marBottom w:val="0"/>
          <w:divBdr>
            <w:top w:val="none" w:sz="0" w:space="0" w:color="auto"/>
            <w:left w:val="none" w:sz="0" w:space="0" w:color="auto"/>
            <w:bottom w:val="none" w:sz="0" w:space="0" w:color="auto"/>
            <w:right w:val="none" w:sz="0" w:space="0" w:color="auto"/>
          </w:divBdr>
          <w:divsChild>
            <w:div w:id="2059931983">
              <w:marLeft w:val="0"/>
              <w:marRight w:val="0"/>
              <w:marTop w:val="0"/>
              <w:marBottom w:val="0"/>
              <w:divBdr>
                <w:top w:val="none" w:sz="0" w:space="0" w:color="auto"/>
                <w:left w:val="none" w:sz="0" w:space="0" w:color="auto"/>
                <w:bottom w:val="none" w:sz="0" w:space="0" w:color="auto"/>
                <w:right w:val="none" w:sz="0" w:space="0" w:color="auto"/>
              </w:divBdr>
            </w:div>
          </w:divsChild>
        </w:div>
        <w:div w:id="855535453">
          <w:marLeft w:val="0"/>
          <w:marRight w:val="0"/>
          <w:marTop w:val="0"/>
          <w:marBottom w:val="0"/>
          <w:divBdr>
            <w:top w:val="none" w:sz="0" w:space="0" w:color="auto"/>
            <w:left w:val="none" w:sz="0" w:space="0" w:color="auto"/>
            <w:bottom w:val="none" w:sz="0" w:space="0" w:color="auto"/>
            <w:right w:val="none" w:sz="0" w:space="0" w:color="auto"/>
          </w:divBdr>
          <w:divsChild>
            <w:div w:id="1650400289">
              <w:marLeft w:val="0"/>
              <w:marRight w:val="0"/>
              <w:marTop w:val="0"/>
              <w:marBottom w:val="0"/>
              <w:divBdr>
                <w:top w:val="none" w:sz="0" w:space="0" w:color="auto"/>
                <w:left w:val="none" w:sz="0" w:space="0" w:color="auto"/>
                <w:bottom w:val="none" w:sz="0" w:space="0" w:color="auto"/>
                <w:right w:val="none" w:sz="0" w:space="0" w:color="auto"/>
              </w:divBdr>
            </w:div>
          </w:divsChild>
        </w:div>
        <w:div w:id="1808816605">
          <w:marLeft w:val="0"/>
          <w:marRight w:val="0"/>
          <w:marTop w:val="0"/>
          <w:marBottom w:val="0"/>
          <w:divBdr>
            <w:top w:val="none" w:sz="0" w:space="0" w:color="auto"/>
            <w:left w:val="none" w:sz="0" w:space="0" w:color="auto"/>
            <w:bottom w:val="none" w:sz="0" w:space="0" w:color="auto"/>
            <w:right w:val="none" w:sz="0" w:space="0" w:color="auto"/>
          </w:divBdr>
          <w:divsChild>
            <w:div w:id="1514490868">
              <w:marLeft w:val="0"/>
              <w:marRight w:val="0"/>
              <w:marTop w:val="0"/>
              <w:marBottom w:val="0"/>
              <w:divBdr>
                <w:top w:val="none" w:sz="0" w:space="0" w:color="auto"/>
                <w:left w:val="none" w:sz="0" w:space="0" w:color="auto"/>
                <w:bottom w:val="none" w:sz="0" w:space="0" w:color="auto"/>
                <w:right w:val="none" w:sz="0" w:space="0" w:color="auto"/>
              </w:divBdr>
            </w:div>
          </w:divsChild>
        </w:div>
        <w:div w:id="1337852527">
          <w:marLeft w:val="0"/>
          <w:marRight w:val="0"/>
          <w:marTop w:val="0"/>
          <w:marBottom w:val="0"/>
          <w:divBdr>
            <w:top w:val="none" w:sz="0" w:space="0" w:color="auto"/>
            <w:left w:val="none" w:sz="0" w:space="0" w:color="auto"/>
            <w:bottom w:val="none" w:sz="0" w:space="0" w:color="auto"/>
            <w:right w:val="none" w:sz="0" w:space="0" w:color="auto"/>
          </w:divBdr>
          <w:divsChild>
            <w:div w:id="257492754">
              <w:marLeft w:val="0"/>
              <w:marRight w:val="0"/>
              <w:marTop w:val="0"/>
              <w:marBottom w:val="0"/>
              <w:divBdr>
                <w:top w:val="none" w:sz="0" w:space="0" w:color="auto"/>
                <w:left w:val="none" w:sz="0" w:space="0" w:color="auto"/>
                <w:bottom w:val="none" w:sz="0" w:space="0" w:color="auto"/>
                <w:right w:val="none" w:sz="0" w:space="0" w:color="auto"/>
              </w:divBdr>
            </w:div>
          </w:divsChild>
        </w:div>
        <w:div w:id="2146576833">
          <w:marLeft w:val="0"/>
          <w:marRight w:val="0"/>
          <w:marTop w:val="0"/>
          <w:marBottom w:val="0"/>
          <w:divBdr>
            <w:top w:val="none" w:sz="0" w:space="0" w:color="auto"/>
            <w:left w:val="none" w:sz="0" w:space="0" w:color="auto"/>
            <w:bottom w:val="none" w:sz="0" w:space="0" w:color="auto"/>
            <w:right w:val="none" w:sz="0" w:space="0" w:color="auto"/>
          </w:divBdr>
          <w:divsChild>
            <w:div w:id="1991866396">
              <w:marLeft w:val="0"/>
              <w:marRight w:val="0"/>
              <w:marTop w:val="150"/>
              <w:marBottom w:val="0"/>
              <w:divBdr>
                <w:top w:val="none" w:sz="0" w:space="0" w:color="auto"/>
                <w:left w:val="none" w:sz="0" w:space="0" w:color="auto"/>
                <w:bottom w:val="none" w:sz="0" w:space="0" w:color="auto"/>
                <w:right w:val="none" w:sz="0" w:space="0" w:color="auto"/>
              </w:divBdr>
              <w:divsChild>
                <w:div w:id="753667580">
                  <w:marLeft w:val="0"/>
                  <w:marRight w:val="0"/>
                  <w:marTop w:val="0"/>
                  <w:marBottom w:val="0"/>
                  <w:divBdr>
                    <w:top w:val="none" w:sz="0" w:space="0" w:color="auto"/>
                    <w:left w:val="none" w:sz="0" w:space="0" w:color="auto"/>
                    <w:bottom w:val="none" w:sz="0" w:space="0" w:color="auto"/>
                    <w:right w:val="none" w:sz="0" w:space="0" w:color="auto"/>
                  </w:divBdr>
                  <w:divsChild>
                    <w:div w:id="18879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9400">
          <w:marLeft w:val="0"/>
          <w:marRight w:val="0"/>
          <w:marTop w:val="0"/>
          <w:marBottom w:val="0"/>
          <w:divBdr>
            <w:top w:val="none" w:sz="0" w:space="0" w:color="auto"/>
            <w:left w:val="none" w:sz="0" w:space="0" w:color="auto"/>
            <w:bottom w:val="none" w:sz="0" w:space="0" w:color="auto"/>
            <w:right w:val="none" w:sz="0" w:space="0" w:color="auto"/>
          </w:divBdr>
          <w:divsChild>
            <w:div w:id="2000618834">
              <w:marLeft w:val="0"/>
              <w:marRight w:val="0"/>
              <w:marTop w:val="0"/>
              <w:marBottom w:val="0"/>
              <w:divBdr>
                <w:top w:val="none" w:sz="0" w:space="0" w:color="auto"/>
                <w:left w:val="none" w:sz="0" w:space="0" w:color="auto"/>
                <w:bottom w:val="none" w:sz="0" w:space="0" w:color="auto"/>
                <w:right w:val="none" w:sz="0" w:space="0" w:color="auto"/>
              </w:divBdr>
            </w:div>
          </w:divsChild>
        </w:div>
        <w:div w:id="1944264955">
          <w:marLeft w:val="0"/>
          <w:marRight w:val="0"/>
          <w:marTop w:val="0"/>
          <w:marBottom w:val="0"/>
          <w:divBdr>
            <w:top w:val="none" w:sz="0" w:space="0" w:color="auto"/>
            <w:left w:val="none" w:sz="0" w:space="0" w:color="auto"/>
            <w:bottom w:val="none" w:sz="0" w:space="0" w:color="auto"/>
            <w:right w:val="none" w:sz="0" w:space="0" w:color="auto"/>
          </w:divBdr>
          <w:divsChild>
            <w:div w:id="1802962167">
              <w:marLeft w:val="0"/>
              <w:marRight w:val="0"/>
              <w:marTop w:val="0"/>
              <w:marBottom w:val="0"/>
              <w:divBdr>
                <w:top w:val="none" w:sz="0" w:space="0" w:color="auto"/>
                <w:left w:val="none" w:sz="0" w:space="0" w:color="auto"/>
                <w:bottom w:val="none" w:sz="0" w:space="0" w:color="auto"/>
                <w:right w:val="none" w:sz="0" w:space="0" w:color="auto"/>
              </w:divBdr>
            </w:div>
          </w:divsChild>
        </w:div>
        <w:div w:id="614142807">
          <w:marLeft w:val="0"/>
          <w:marRight w:val="0"/>
          <w:marTop w:val="0"/>
          <w:marBottom w:val="0"/>
          <w:divBdr>
            <w:top w:val="none" w:sz="0" w:space="0" w:color="auto"/>
            <w:left w:val="none" w:sz="0" w:space="0" w:color="auto"/>
            <w:bottom w:val="none" w:sz="0" w:space="0" w:color="auto"/>
            <w:right w:val="none" w:sz="0" w:space="0" w:color="auto"/>
          </w:divBdr>
          <w:divsChild>
            <w:div w:id="1402680558">
              <w:marLeft w:val="0"/>
              <w:marRight w:val="0"/>
              <w:marTop w:val="0"/>
              <w:marBottom w:val="0"/>
              <w:divBdr>
                <w:top w:val="none" w:sz="0" w:space="0" w:color="auto"/>
                <w:left w:val="none" w:sz="0" w:space="0" w:color="auto"/>
                <w:bottom w:val="none" w:sz="0" w:space="0" w:color="auto"/>
                <w:right w:val="none" w:sz="0" w:space="0" w:color="auto"/>
              </w:divBdr>
            </w:div>
          </w:divsChild>
        </w:div>
        <w:div w:id="61758361">
          <w:marLeft w:val="0"/>
          <w:marRight w:val="0"/>
          <w:marTop w:val="0"/>
          <w:marBottom w:val="0"/>
          <w:divBdr>
            <w:top w:val="none" w:sz="0" w:space="0" w:color="auto"/>
            <w:left w:val="none" w:sz="0" w:space="0" w:color="auto"/>
            <w:bottom w:val="none" w:sz="0" w:space="0" w:color="auto"/>
            <w:right w:val="none" w:sz="0" w:space="0" w:color="auto"/>
          </w:divBdr>
          <w:divsChild>
            <w:div w:id="82457597">
              <w:marLeft w:val="0"/>
              <w:marRight w:val="0"/>
              <w:marTop w:val="0"/>
              <w:marBottom w:val="0"/>
              <w:divBdr>
                <w:top w:val="none" w:sz="0" w:space="0" w:color="auto"/>
                <w:left w:val="none" w:sz="0" w:space="0" w:color="auto"/>
                <w:bottom w:val="none" w:sz="0" w:space="0" w:color="auto"/>
                <w:right w:val="none" w:sz="0" w:space="0" w:color="auto"/>
              </w:divBdr>
            </w:div>
          </w:divsChild>
        </w:div>
        <w:div w:id="1819225843">
          <w:marLeft w:val="0"/>
          <w:marRight w:val="0"/>
          <w:marTop w:val="0"/>
          <w:marBottom w:val="0"/>
          <w:divBdr>
            <w:top w:val="none" w:sz="0" w:space="0" w:color="auto"/>
            <w:left w:val="none" w:sz="0" w:space="0" w:color="auto"/>
            <w:bottom w:val="none" w:sz="0" w:space="0" w:color="auto"/>
            <w:right w:val="none" w:sz="0" w:space="0" w:color="auto"/>
          </w:divBdr>
          <w:divsChild>
            <w:div w:id="697661491">
              <w:marLeft w:val="0"/>
              <w:marRight w:val="0"/>
              <w:marTop w:val="0"/>
              <w:marBottom w:val="0"/>
              <w:divBdr>
                <w:top w:val="none" w:sz="0" w:space="0" w:color="auto"/>
                <w:left w:val="none" w:sz="0" w:space="0" w:color="auto"/>
                <w:bottom w:val="none" w:sz="0" w:space="0" w:color="auto"/>
                <w:right w:val="none" w:sz="0" w:space="0" w:color="auto"/>
              </w:divBdr>
            </w:div>
          </w:divsChild>
        </w:div>
        <w:div w:id="1347827755">
          <w:marLeft w:val="0"/>
          <w:marRight w:val="0"/>
          <w:marTop w:val="0"/>
          <w:marBottom w:val="0"/>
          <w:divBdr>
            <w:top w:val="none" w:sz="0" w:space="0" w:color="auto"/>
            <w:left w:val="none" w:sz="0" w:space="0" w:color="auto"/>
            <w:bottom w:val="none" w:sz="0" w:space="0" w:color="auto"/>
            <w:right w:val="none" w:sz="0" w:space="0" w:color="auto"/>
          </w:divBdr>
          <w:divsChild>
            <w:div w:id="1229456750">
              <w:marLeft w:val="0"/>
              <w:marRight w:val="0"/>
              <w:marTop w:val="0"/>
              <w:marBottom w:val="0"/>
              <w:divBdr>
                <w:top w:val="none" w:sz="0" w:space="0" w:color="auto"/>
                <w:left w:val="none" w:sz="0" w:space="0" w:color="auto"/>
                <w:bottom w:val="none" w:sz="0" w:space="0" w:color="auto"/>
                <w:right w:val="none" w:sz="0" w:space="0" w:color="auto"/>
              </w:divBdr>
            </w:div>
          </w:divsChild>
        </w:div>
        <w:div w:id="611978660">
          <w:marLeft w:val="0"/>
          <w:marRight w:val="0"/>
          <w:marTop w:val="0"/>
          <w:marBottom w:val="0"/>
          <w:divBdr>
            <w:top w:val="none" w:sz="0" w:space="0" w:color="auto"/>
            <w:left w:val="none" w:sz="0" w:space="0" w:color="auto"/>
            <w:bottom w:val="none" w:sz="0" w:space="0" w:color="auto"/>
            <w:right w:val="none" w:sz="0" w:space="0" w:color="auto"/>
          </w:divBdr>
          <w:divsChild>
            <w:div w:id="1680236008">
              <w:marLeft w:val="0"/>
              <w:marRight w:val="0"/>
              <w:marTop w:val="0"/>
              <w:marBottom w:val="0"/>
              <w:divBdr>
                <w:top w:val="none" w:sz="0" w:space="0" w:color="auto"/>
                <w:left w:val="none" w:sz="0" w:space="0" w:color="auto"/>
                <w:bottom w:val="none" w:sz="0" w:space="0" w:color="auto"/>
                <w:right w:val="none" w:sz="0" w:space="0" w:color="auto"/>
              </w:divBdr>
            </w:div>
          </w:divsChild>
        </w:div>
        <w:div w:id="1284731916">
          <w:marLeft w:val="0"/>
          <w:marRight w:val="0"/>
          <w:marTop w:val="0"/>
          <w:marBottom w:val="0"/>
          <w:divBdr>
            <w:top w:val="none" w:sz="0" w:space="0" w:color="auto"/>
            <w:left w:val="none" w:sz="0" w:space="0" w:color="auto"/>
            <w:bottom w:val="none" w:sz="0" w:space="0" w:color="auto"/>
            <w:right w:val="none" w:sz="0" w:space="0" w:color="auto"/>
          </w:divBdr>
          <w:divsChild>
            <w:div w:id="2034650516">
              <w:marLeft w:val="0"/>
              <w:marRight w:val="0"/>
              <w:marTop w:val="0"/>
              <w:marBottom w:val="0"/>
              <w:divBdr>
                <w:top w:val="none" w:sz="0" w:space="0" w:color="auto"/>
                <w:left w:val="none" w:sz="0" w:space="0" w:color="auto"/>
                <w:bottom w:val="none" w:sz="0" w:space="0" w:color="auto"/>
                <w:right w:val="none" w:sz="0" w:space="0" w:color="auto"/>
              </w:divBdr>
            </w:div>
          </w:divsChild>
        </w:div>
        <w:div w:id="432629312">
          <w:marLeft w:val="0"/>
          <w:marRight w:val="0"/>
          <w:marTop w:val="0"/>
          <w:marBottom w:val="0"/>
          <w:divBdr>
            <w:top w:val="none" w:sz="0" w:space="0" w:color="auto"/>
            <w:left w:val="none" w:sz="0" w:space="0" w:color="auto"/>
            <w:bottom w:val="none" w:sz="0" w:space="0" w:color="auto"/>
            <w:right w:val="none" w:sz="0" w:space="0" w:color="auto"/>
          </w:divBdr>
          <w:divsChild>
            <w:div w:id="712970902">
              <w:marLeft w:val="0"/>
              <w:marRight w:val="0"/>
              <w:marTop w:val="0"/>
              <w:marBottom w:val="0"/>
              <w:divBdr>
                <w:top w:val="none" w:sz="0" w:space="0" w:color="auto"/>
                <w:left w:val="none" w:sz="0" w:space="0" w:color="auto"/>
                <w:bottom w:val="none" w:sz="0" w:space="0" w:color="auto"/>
                <w:right w:val="none" w:sz="0" w:space="0" w:color="auto"/>
              </w:divBdr>
            </w:div>
          </w:divsChild>
        </w:div>
        <w:div w:id="384305178">
          <w:marLeft w:val="0"/>
          <w:marRight w:val="0"/>
          <w:marTop w:val="0"/>
          <w:marBottom w:val="0"/>
          <w:divBdr>
            <w:top w:val="none" w:sz="0" w:space="0" w:color="auto"/>
            <w:left w:val="none" w:sz="0" w:space="0" w:color="auto"/>
            <w:bottom w:val="none" w:sz="0" w:space="0" w:color="auto"/>
            <w:right w:val="none" w:sz="0" w:space="0" w:color="auto"/>
          </w:divBdr>
          <w:divsChild>
            <w:div w:id="1440418427">
              <w:marLeft w:val="0"/>
              <w:marRight w:val="0"/>
              <w:marTop w:val="0"/>
              <w:marBottom w:val="0"/>
              <w:divBdr>
                <w:top w:val="none" w:sz="0" w:space="0" w:color="auto"/>
                <w:left w:val="none" w:sz="0" w:space="0" w:color="auto"/>
                <w:bottom w:val="none" w:sz="0" w:space="0" w:color="auto"/>
                <w:right w:val="none" w:sz="0" w:space="0" w:color="auto"/>
              </w:divBdr>
            </w:div>
          </w:divsChild>
        </w:div>
        <w:div w:id="1048189112">
          <w:marLeft w:val="0"/>
          <w:marRight w:val="0"/>
          <w:marTop w:val="0"/>
          <w:marBottom w:val="0"/>
          <w:divBdr>
            <w:top w:val="none" w:sz="0" w:space="0" w:color="auto"/>
            <w:left w:val="none" w:sz="0" w:space="0" w:color="auto"/>
            <w:bottom w:val="none" w:sz="0" w:space="0" w:color="auto"/>
            <w:right w:val="none" w:sz="0" w:space="0" w:color="auto"/>
          </w:divBdr>
          <w:divsChild>
            <w:div w:id="1710253108">
              <w:marLeft w:val="0"/>
              <w:marRight w:val="0"/>
              <w:marTop w:val="0"/>
              <w:marBottom w:val="0"/>
              <w:divBdr>
                <w:top w:val="none" w:sz="0" w:space="0" w:color="auto"/>
                <w:left w:val="none" w:sz="0" w:space="0" w:color="auto"/>
                <w:bottom w:val="none" w:sz="0" w:space="0" w:color="auto"/>
                <w:right w:val="none" w:sz="0" w:space="0" w:color="auto"/>
              </w:divBdr>
            </w:div>
          </w:divsChild>
        </w:div>
        <w:div w:id="359819565">
          <w:marLeft w:val="0"/>
          <w:marRight w:val="0"/>
          <w:marTop w:val="0"/>
          <w:marBottom w:val="0"/>
          <w:divBdr>
            <w:top w:val="none" w:sz="0" w:space="0" w:color="auto"/>
            <w:left w:val="none" w:sz="0" w:space="0" w:color="auto"/>
            <w:bottom w:val="none" w:sz="0" w:space="0" w:color="auto"/>
            <w:right w:val="none" w:sz="0" w:space="0" w:color="auto"/>
          </w:divBdr>
          <w:divsChild>
            <w:div w:id="1533809803">
              <w:marLeft w:val="0"/>
              <w:marRight w:val="0"/>
              <w:marTop w:val="0"/>
              <w:marBottom w:val="0"/>
              <w:divBdr>
                <w:top w:val="none" w:sz="0" w:space="0" w:color="auto"/>
                <w:left w:val="none" w:sz="0" w:space="0" w:color="auto"/>
                <w:bottom w:val="none" w:sz="0" w:space="0" w:color="auto"/>
                <w:right w:val="none" w:sz="0" w:space="0" w:color="auto"/>
              </w:divBdr>
            </w:div>
          </w:divsChild>
        </w:div>
        <w:div w:id="2114474558">
          <w:marLeft w:val="0"/>
          <w:marRight w:val="0"/>
          <w:marTop w:val="0"/>
          <w:marBottom w:val="0"/>
          <w:divBdr>
            <w:top w:val="none" w:sz="0" w:space="0" w:color="auto"/>
            <w:left w:val="none" w:sz="0" w:space="0" w:color="auto"/>
            <w:bottom w:val="none" w:sz="0" w:space="0" w:color="auto"/>
            <w:right w:val="none" w:sz="0" w:space="0" w:color="auto"/>
          </w:divBdr>
          <w:divsChild>
            <w:div w:id="417824640">
              <w:marLeft w:val="0"/>
              <w:marRight w:val="0"/>
              <w:marTop w:val="0"/>
              <w:marBottom w:val="0"/>
              <w:divBdr>
                <w:top w:val="none" w:sz="0" w:space="0" w:color="auto"/>
                <w:left w:val="none" w:sz="0" w:space="0" w:color="auto"/>
                <w:bottom w:val="none" w:sz="0" w:space="0" w:color="auto"/>
                <w:right w:val="none" w:sz="0" w:space="0" w:color="auto"/>
              </w:divBdr>
            </w:div>
          </w:divsChild>
        </w:div>
        <w:div w:id="385957582">
          <w:marLeft w:val="0"/>
          <w:marRight w:val="0"/>
          <w:marTop w:val="0"/>
          <w:marBottom w:val="0"/>
          <w:divBdr>
            <w:top w:val="none" w:sz="0" w:space="0" w:color="auto"/>
            <w:left w:val="none" w:sz="0" w:space="0" w:color="auto"/>
            <w:bottom w:val="none" w:sz="0" w:space="0" w:color="auto"/>
            <w:right w:val="none" w:sz="0" w:space="0" w:color="auto"/>
          </w:divBdr>
          <w:divsChild>
            <w:div w:id="1177966805">
              <w:marLeft w:val="0"/>
              <w:marRight w:val="0"/>
              <w:marTop w:val="300"/>
              <w:marBottom w:val="300"/>
              <w:divBdr>
                <w:top w:val="single" w:sz="12" w:space="15" w:color="44B556"/>
                <w:left w:val="single" w:sz="12" w:space="15" w:color="44B556"/>
                <w:bottom w:val="single" w:sz="12" w:space="15" w:color="44B556"/>
                <w:right w:val="single" w:sz="12" w:space="15" w:color="44B556"/>
              </w:divBdr>
              <w:divsChild>
                <w:div w:id="867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074">
          <w:marLeft w:val="0"/>
          <w:marRight w:val="0"/>
          <w:marTop w:val="0"/>
          <w:marBottom w:val="0"/>
          <w:divBdr>
            <w:top w:val="none" w:sz="0" w:space="0" w:color="auto"/>
            <w:left w:val="none" w:sz="0" w:space="0" w:color="auto"/>
            <w:bottom w:val="none" w:sz="0" w:space="0" w:color="auto"/>
            <w:right w:val="none" w:sz="0" w:space="0" w:color="auto"/>
          </w:divBdr>
          <w:divsChild>
            <w:div w:id="129439306">
              <w:marLeft w:val="0"/>
              <w:marRight w:val="0"/>
              <w:marTop w:val="0"/>
              <w:marBottom w:val="0"/>
              <w:divBdr>
                <w:top w:val="none" w:sz="0" w:space="0" w:color="auto"/>
                <w:left w:val="none" w:sz="0" w:space="0" w:color="auto"/>
                <w:bottom w:val="none" w:sz="0" w:space="0" w:color="auto"/>
                <w:right w:val="none" w:sz="0" w:space="0" w:color="auto"/>
              </w:divBdr>
            </w:div>
          </w:divsChild>
        </w:div>
        <w:div w:id="1323462064">
          <w:marLeft w:val="0"/>
          <w:marRight w:val="0"/>
          <w:marTop w:val="0"/>
          <w:marBottom w:val="0"/>
          <w:divBdr>
            <w:top w:val="none" w:sz="0" w:space="0" w:color="auto"/>
            <w:left w:val="none" w:sz="0" w:space="0" w:color="auto"/>
            <w:bottom w:val="none" w:sz="0" w:space="0" w:color="auto"/>
            <w:right w:val="none" w:sz="0" w:space="0" w:color="auto"/>
          </w:divBdr>
          <w:divsChild>
            <w:div w:id="1230653757">
              <w:marLeft w:val="0"/>
              <w:marRight w:val="0"/>
              <w:marTop w:val="0"/>
              <w:marBottom w:val="0"/>
              <w:divBdr>
                <w:top w:val="none" w:sz="0" w:space="0" w:color="auto"/>
                <w:left w:val="none" w:sz="0" w:space="0" w:color="auto"/>
                <w:bottom w:val="none" w:sz="0" w:space="0" w:color="auto"/>
                <w:right w:val="none" w:sz="0" w:space="0" w:color="auto"/>
              </w:divBdr>
            </w:div>
          </w:divsChild>
        </w:div>
        <w:div w:id="1537040960">
          <w:marLeft w:val="0"/>
          <w:marRight w:val="0"/>
          <w:marTop w:val="0"/>
          <w:marBottom w:val="0"/>
          <w:divBdr>
            <w:top w:val="none" w:sz="0" w:space="0" w:color="auto"/>
            <w:left w:val="none" w:sz="0" w:space="0" w:color="auto"/>
            <w:bottom w:val="none" w:sz="0" w:space="0" w:color="auto"/>
            <w:right w:val="none" w:sz="0" w:space="0" w:color="auto"/>
          </w:divBdr>
          <w:divsChild>
            <w:div w:id="460731051">
              <w:marLeft w:val="0"/>
              <w:marRight w:val="0"/>
              <w:marTop w:val="0"/>
              <w:marBottom w:val="0"/>
              <w:divBdr>
                <w:top w:val="none" w:sz="0" w:space="0" w:color="auto"/>
                <w:left w:val="none" w:sz="0" w:space="0" w:color="auto"/>
                <w:bottom w:val="none" w:sz="0" w:space="0" w:color="auto"/>
                <w:right w:val="none" w:sz="0" w:space="0" w:color="auto"/>
              </w:divBdr>
            </w:div>
          </w:divsChild>
        </w:div>
        <w:div w:id="796215854">
          <w:marLeft w:val="0"/>
          <w:marRight w:val="0"/>
          <w:marTop w:val="0"/>
          <w:marBottom w:val="0"/>
          <w:divBdr>
            <w:top w:val="none" w:sz="0" w:space="0" w:color="auto"/>
            <w:left w:val="none" w:sz="0" w:space="0" w:color="auto"/>
            <w:bottom w:val="none" w:sz="0" w:space="0" w:color="auto"/>
            <w:right w:val="none" w:sz="0" w:space="0" w:color="auto"/>
          </w:divBdr>
          <w:divsChild>
            <w:div w:id="1910843536">
              <w:marLeft w:val="0"/>
              <w:marRight w:val="0"/>
              <w:marTop w:val="0"/>
              <w:marBottom w:val="0"/>
              <w:divBdr>
                <w:top w:val="none" w:sz="0" w:space="0" w:color="auto"/>
                <w:left w:val="none" w:sz="0" w:space="0" w:color="auto"/>
                <w:bottom w:val="none" w:sz="0" w:space="0" w:color="auto"/>
                <w:right w:val="none" w:sz="0" w:space="0" w:color="auto"/>
              </w:divBdr>
              <w:divsChild>
                <w:div w:id="466171837">
                  <w:marLeft w:val="0"/>
                  <w:marRight w:val="0"/>
                  <w:marTop w:val="0"/>
                  <w:marBottom w:val="0"/>
                  <w:divBdr>
                    <w:top w:val="none" w:sz="0" w:space="0" w:color="auto"/>
                    <w:left w:val="none" w:sz="0" w:space="0" w:color="auto"/>
                    <w:bottom w:val="none" w:sz="0" w:space="0" w:color="auto"/>
                    <w:right w:val="none" w:sz="0" w:space="0" w:color="auto"/>
                  </w:divBdr>
                  <w:divsChild>
                    <w:div w:id="845094444">
                      <w:marLeft w:val="0"/>
                      <w:marRight w:val="0"/>
                      <w:marTop w:val="0"/>
                      <w:marBottom w:val="0"/>
                      <w:divBdr>
                        <w:top w:val="none" w:sz="0" w:space="0" w:color="auto"/>
                        <w:left w:val="none" w:sz="0" w:space="0" w:color="auto"/>
                        <w:bottom w:val="none" w:sz="0" w:space="0" w:color="auto"/>
                        <w:right w:val="none" w:sz="0" w:space="0" w:color="auto"/>
                      </w:divBdr>
                      <w:divsChild>
                        <w:div w:id="391734357">
                          <w:marLeft w:val="0"/>
                          <w:marRight w:val="0"/>
                          <w:marTop w:val="0"/>
                          <w:marBottom w:val="0"/>
                          <w:divBdr>
                            <w:top w:val="none" w:sz="0" w:space="0" w:color="auto"/>
                            <w:left w:val="none" w:sz="0" w:space="0" w:color="auto"/>
                            <w:bottom w:val="none" w:sz="0" w:space="0" w:color="auto"/>
                            <w:right w:val="none" w:sz="0" w:space="0" w:color="auto"/>
                          </w:divBdr>
                          <w:divsChild>
                            <w:div w:id="352152924">
                              <w:marLeft w:val="0"/>
                              <w:marRight w:val="0"/>
                              <w:marTop w:val="0"/>
                              <w:marBottom w:val="0"/>
                              <w:divBdr>
                                <w:top w:val="none" w:sz="0" w:space="0" w:color="auto"/>
                                <w:left w:val="none" w:sz="0" w:space="0" w:color="auto"/>
                                <w:bottom w:val="none" w:sz="0" w:space="0" w:color="auto"/>
                                <w:right w:val="none" w:sz="0" w:space="0" w:color="auto"/>
                              </w:divBdr>
                              <w:divsChild>
                                <w:div w:id="1534878240">
                                  <w:marLeft w:val="0"/>
                                  <w:marRight w:val="0"/>
                                  <w:marTop w:val="0"/>
                                  <w:marBottom w:val="0"/>
                                  <w:divBdr>
                                    <w:top w:val="none" w:sz="0" w:space="0" w:color="auto"/>
                                    <w:left w:val="none" w:sz="0" w:space="0" w:color="auto"/>
                                    <w:bottom w:val="none" w:sz="0" w:space="0" w:color="auto"/>
                                    <w:right w:val="none" w:sz="0" w:space="0" w:color="auto"/>
                                  </w:divBdr>
                                  <w:divsChild>
                                    <w:div w:id="1625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83520">
                      <w:marLeft w:val="0"/>
                      <w:marRight w:val="0"/>
                      <w:marTop w:val="0"/>
                      <w:marBottom w:val="0"/>
                      <w:divBdr>
                        <w:top w:val="none" w:sz="0" w:space="0" w:color="auto"/>
                        <w:left w:val="none" w:sz="0" w:space="0" w:color="auto"/>
                        <w:bottom w:val="none" w:sz="0" w:space="0" w:color="auto"/>
                        <w:right w:val="none" w:sz="0" w:space="0" w:color="auto"/>
                      </w:divBdr>
                      <w:divsChild>
                        <w:div w:id="465511775">
                          <w:marLeft w:val="0"/>
                          <w:marRight w:val="0"/>
                          <w:marTop w:val="0"/>
                          <w:marBottom w:val="0"/>
                          <w:divBdr>
                            <w:top w:val="none" w:sz="0" w:space="0" w:color="auto"/>
                            <w:left w:val="none" w:sz="0" w:space="0" w:color="auto"/>
                            <w:bottom w:val="none" w:sz="0" w:space="0" w:color="auto"/>
                            <w:right w:val="none" w:sz="0" w:space="0" w:color="auto"/>
                          </w:divBdr>
                          <w:divsChild>
                            <w:div w:id="1036614595">
                              <w:marLeft w:val="0"/>
                              <w:marRight w:val="0"/>
                              <w:marTop w:val="0"/>
                              <w:marBottom w:val="0"/>
                              <w:divBdr>
                                <w:top w:val="none" w:sz="0" w:space="0" w:color="auto"/>
                                <w:left w:val="none" w:sz="0" w:space="0" w:color="auto"/>
                                <w:bottom w:val="none" w:sz="0" w:space="0" w:color="auto"/>
                                <w:right w:val="none" w:sz="0" w:space="0" w:color="auto"/>
                              </w:divBdr>
                              <w:divsChild>
                                <w:div w:id="934635559">
                                  <w:marLeft w:val="0"/>
                                  <w:marRight w:val="0"/>
                                  <w:marTop w:val="0"/>
                                  <w:marBottom w:val="0"/>
                                  <w:divBdr>
                                    <w:top w:val="none" w:sz="0" w:space="0" w:color="auto"/>
                                    <w:left w:val="none" w:sz="0" w:space="0" w:color="auto"/>
                                    <w:bottom w:val="none" w:sz="0" w:space="0" w:color="auto"/>
                                    <w:right w:val="none" w:sz="0" w:space="0" w:color="auto"/>
                                  </w:divBdr>
                                  <w:divsChild>
                                    <w:div w:id="1008170524">
                                      <w:marLeft w:val="0"/>
                                      <w:marRight w:val="0"/>
                                      <w:marTop w:val="150"/>
                                      <w:marBottom w:val="0"/>
                                      <w:divBdr>
                                        <w:top w:val="none" w:sz="0" w:space="0" w:color="auto"/>
                                        <w:left w:val="none" w:sz="0" w:space="0" w:color="auto"/>
                                        <w:bottom w:val="none" w:sz="0" w:space="0" w:color="auto"/>
                                        <w:right w:val="none" w:sz="0" w:space="0" w:color="auto"/>
                                      </w:divBdr>
                                      <w:divsChild>
                                        <w:div w:id="230048544">
                                          <w:marLeft w:val="0"/>
                                          <w:marRight w:val="0"/>
                                          <w:marTop w:val="0"/>
                                          <w:marBottom w:val="0"/>
                                          <w:divBdr>
                                            <w:top w:val="none" w:sz="0" w:space="0" w:color="auto"/>
                                            <w:left w:val="none" w:sz="0" w:space="0" w:color="auto"/>
                                            <w:bottom w:val="none" w:sz="0" w:space="0" w:color="auto"/>
                                            <w:right w:val="none" w:sz="0" w:space="0" w:color="auto"/>
                                          </w:divBdr>
                                          <w:divsChild>
                                            <w:div w:id="21069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822393">
      <w:bodyDiv w:val="1"/>
      <w:marLeft w:val="0"/>
      <w:marRight w:val="0"/>
      <w:marTop w:val="0"/>
      <w:marBottom w:val="0"/>
      <w:divBdr>
        <w:top w:val="none" w:sz="0" w:space="0" w:color="auto"/>
        <w:left w:val="none" w:sz="0" w:space="0" w:color="auto"/>
        <w:bottom w:val="none" w:sz="0" w:space="0" w:color="auto"/>
        <w:right w:val="none" w:sz="0" w:space="0" w:color="auto"/>
      </w:divBdr>
      <w:divsChild>
        <w:div w:id="361177342">
          <w:marLeft w:val="0"/>
          <w:marRight w:val="0"/>
          <w:marTop w:val="0"/>
          <w:marBottom w:val="0"/>
          <w:divBdr>
            <w:top w:val="none" w:sz="0" w:space="0" w:color="auto"/>
            <w:left w:val="none" w:sz="0" w:space="0" w:color="auto"/>
            <w:bottom w:val="none" w:sz="0" w:space="0" w:color="auto"/>
            <w:right w:val="none" w:sz="0" w:space="0" w:color="auto"/>
          </w:divBdr>
          <w:divsChild>
            <w:div w:id="1685283934">
              <w:marLeft w:val="0"/>
              <w:marRight w:val="0"/>
              <w:marTop w:val="0"/>
              <w:marBottom w:val="0"/>
              <w:divBdr>
                <w:top w:val="none" w:sz="0" w:space="0" w:color="auto"/>
                <w:left w:val="none" w:sz="0" w:space="0" w:color="auto"/>
                <w:bottom w:val="none" w:sz="0" w:space="0" w:color="auto"/>
                <w:right w:val="none" w:sz="0" w:space="0" w:color="auto"/>
              </w:divBdr>
            </w:div>
          </w:divsChild>
        </w:div>
        <w:div w:id="864156">
          <w:marLeft w:val="0"/>
          <w:marRight w:val="0"/>
          <w:marTop w:val="0"/>
          <w:marBottom w:val="0"/>
          <w:divBdr>
            <w:top w:val="none" w:sz="0" w:space="0" w:color="auto"/>
            <w:left w:val="none" w:sz="0" w:space="0" w:color="auto"/>
            <w:bottom w:val="none" w:sz="0" w:space="0" w:color="auto"/>
            <w:right w:val="none" w:sz="0" w:space="0" w:color="auto"/>
          </w:divBdr>
          <w:divsChild>
            <w:div w:id="824468911">
              <w:marLeft w:val="0"/>
              <w:marRight w:val="0"/>
              <w:marTop w:val="0"/>
              <w:marBottom w:val="0"/>
              <w:divBdr>
                <w:top w:val="none" w:sz="0" w:space="0" w:color="auto"/>
                <w:left w:val="none" w:sz="0" w:space="0" w:color="auto"/>
                <w:bottom w:val="none" w:sz="0" w:space="0" w:color="auto"/>
                <w:right w:val="none" w:sz="0" w:space="0" w:color="auto"/>
              </w:divBdr>
            </w:div>
          </w:divsChild>
        </w:div>
        <w:div w:id="1042175364">
          <w:marLeft w:val="0"/>
          <w:marRight w:val="0"/>
          <w:marTop w:val="0"/>
          <w:marBottom w:val="0"/>
          <w:divBdr>
            <w:top w:val="none" w:sz="0" w:space="0" w:color="auto"/>
            <w:left w:val="none" w:sz="0" w:space="0" w:color="auto"/>
            <w:bottom w:val="none" w:sz="0" w:space="0" w:color="auto"/>
            <w:right w:val="none" w:sz="0" w:space="0" w:color="auto"/>
          </w:divBdr>
          <w:divsChild>
            <w:div w:id="1832519549">
              <w:marLeft w:val="0"/>
              <w:marRight w:val="0"/>
              <w:marTop w:val="150"/>
              <w:marBottom w:val="0"/>
              <w:divBdr>
                <w:top w:val="none" w:sz="0" w:space="0" w:color="auto"/>
                <w:left w:val="none" w:sz="0" w:space="0" w:color="auto"/>
                <w:bottom w:val="none" w:sz="0" w:space="0" w:color="auto"/>
                <w:right w:val="none" w:sz="0" w:space="0" w:color="auto"/>
              </w:divBdr>
              <w:divsChild>
                <w:div w:id="663515063">
                  <w:marLeft w:val="0"/>
                  <w:marRight w:val="0"/>
                  <w:marTop w:val="0"/>
                  <w:marBottom w:val="0"/>
                  <w:divBdr>
                    <w:top w:val="none" w:sz="0" w:space="0" w:color="auto"/>
                    <w:left w:val="none" w:sz="0" w:space="0" w:color="auto"/>
                    <w:bottom w:val="none" w:sz="0" w:space="0" w:color="auto"/>
                    <w:right w:val="none" w:sz="0" w:space="0" w:color="auto"/>
                  </w:divBdr>
                  <w:divsChild>
                    <w:div w:id="141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5023">
          <w:marLeft w:val="0"/>
          <w:marRight w:val="0"/>
          <w:marTop w:val="0"/>
          <w:marBottom w:val="0"/>
          <w:divBdr>
            <w:top w:val="none" w:sz="0" w:space="0" w:color="auto"/>
            <w:left w:val="none" w:sz="0" w:space="0" w:color="auto"/>
            <w:bottom w:val="none" w:sz="0" w:space="0" w:color="auto"/>
            <w:right w:val="none" w:sz="0" w:space="0" w:color="auto"/>
          </w:divBdr>
          <w:divsChild>
            <w:div w:id="1146388090">
              <w:marLeft w:val="0"/>
              <w:marRight w:val="0"/>
              <w:marTop w:val="0"/>
              <w:marBottom w:val="0"/>
              <w:divBdr>
                <w:top w:val="none" w:sz="0" w:space="0" w:color="auto"/>
                <w:left w:val="none" w:sz="0" w:space="0" w:color="auto"/>
                <w:bottom w:val="none" w:sz="0" w:space="0" w:color="auto"/>
                <w:right w:val="none" w:sz="0" w:space="0" w:color="auto"/>
              </w:divBdr>
            </w:div>
          </w:divsChild>
        </w:div>
        <w:div w:id="227496599">
          <w:marLeft w:val="0"/>
          <w:marRight w:val="0"/>
          <w:marTop w:val="0"/>
          <w:marBottom w:val="0"/>
          <w:divBdr>
            <w:top w:val="none" w:sz="0" w:space="0" w:color="auto"/>
            <w:left w:val="none" w:sz="0" w:space="0" w:color="auto"/>
            <w:bottom w:val="none" w:sz="0" w:space="0" w:color="auto"/>
            <w:right w:val="none" w:sz="0" w:space="0" w:color="auto"/>
          </w:divBdr>
          <w:divsChild>
            <w:div w:id="1167478176">
              <w:marLeft w:val="0"/>
              <w:marRight w:val="0"/>
              <w:marTop w:val="0"/>
              <w:marBottom w:val="0"/>
              <w:divBdr>
                <w:top w:val="none" w:sz="0" w:space="0" w:color="auto"/>
                <w:left w:val="none" w:sz="0" w:space="0" w:color="auto"/>
                <w:bottom w:val="none" w:sz="0" w:space="0" w:color="auto"/>
                <w:right w:val="none" w:sz="0" w:space="0" w:color="auto"/>
              </w:divBdr>
              <w:divsChild>
                <w:div w:id="1725832159">
                  <w:marLeft w:val="270"/>
                  <w:marRight w:val="0"/>
                  <w:marTop w:val="0"/>
                  <w:marBottom w:val="0"/>
                  <w:divBdr>
                    <w:top w:val="none" w:sz="0" w:space="0" w:color="auto"/>
                    <w:left w:val="none" w:sz="0" w:space="0" w:color="auto"/>
                    <w:bottom w:val="none" w:sz="0" w:space="0" w:color="auto"/>
                    <w:right w:val="none" w:sz="0" w:space="0" w:color="auto"/>
                  </w:divBdr>
                  <w:divsChild>
                    <w:div w:id="1695842164">
                      <w:marLeft w:val="0"/>
                      <w:marRight w:val="0"/>
                      <w:marTop w:val="0"/>
                      <w:marBottom w:val="0"/>
                      <w:divBdr>
                        <w:top w:val="none" w:sz="0" w:space="0" w:color="auto"/>
                        <w:left w:val="none" w:sz="0" w:space="0" w:color="auto"/>
                        <w:bottom w:val="none" w:sz="0" w:space="0" w:color="auto"/>
                        <w:right w:val="none" w:sz="0" w:space="0" w:color="auto"/>
                      </w:divBdr>
                      <w:divsChild>
                        <w:div w:id="883176351">
                          <w:marLeft w:val="0"/>
                          <w:marRight w:val="0"/>
                          <w:marTop w:val="0"/>
                          <w:marBottom w:val="0"/>
                          <w:divBdr>
                            <w:top w:val="none" w:sz="0" w:space="0" w:color="auto"/>
                            <w:left w:val="none" w:sz="0" w:space="0" w:color="auto"/>
                            <w:bottom w:val="none" w:sz="0" w:space="0" w:color="auto"/>
                            <w:right w:val="none" w:sz="0" w:space="0" w:color="auto"/>
                          </w:divBdr>
                        </w:div>
                      </w:divsChild>
                    </w:div>
                    <w:div w:id="2000109171">
                      <w:marLeft w:val="0"/>
                      <w:marRight w:val="0"/>
                      <w:marTop w:val="0"/>
                      <w:marBottom w:val="0"/>
                      <w:divBdr>
                        <w:top w:val="none" w:sz="0" w:space="0" w:color="auto"/>
                        <w:left w:val="none" w:sz="0" w:space="0" w:color="auto"/>
                        <w:bottom w:val="none" w:sz="0" w:space="0" w:color="auto"/>
                        <w:right w:val="none" w:sz="0" w:space="0" w:color="auto"/>
                      </w:divBdr>
                      <w:divsChild>
                        <w:div w:id="7400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6202">
                  <w:marLeft w:val="270"/>
                  <w:marRight w:val="0"/>
                  <w:marTop w:val="0"/>
                  <w:marBottom w:val="0"/>
                  <w:divBdr>
                    <w:top w:val="none" w:sz="0" w:space="0" w:color="auto"/>
                    <w:left w:val="none" w:sz="0" w:space="0" w:color="auto"/>
                    <w:bottom w:val="none" w:sz="0" w:space="0" w:color="auto"/>
                    <w:right w:val="none" w:sz="0" w:space="0" w:color="auto"/>
                  </w:divBdr>
                  <w:divsChild>
                    <w:div w:id="1167987760">
                      <w:marLeft w:val="0"/>
                      <w:marRight w:val="0"/>
                      <w:marTop w:val="0"/>
                      <w:marBottom w:val="0"/>
                      <w:divBdr>
                        <w:top w:val="none" w:sz="0" w:space="0" w:color="auto"/>
                        <w:left w:val="none" w:sz="0" w:space="0" w:color="auto"/>
                        <w:bottom w:val="none" w:sz="0" w:space="0" w:color="auto"/>
                        <w:right w:val="none" w:sz="0" w:space="0" w:color="auto"/>
                      </w:divBdr>
                      <w:divsChild>
                        <w:div w:id="9300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2493">
                  <w:marLeft w:val="270"/>
                  <w:marRight w:val="0"/>
                  <w:marTop w:val="0"/>
                  <w:marBottom w:val="0"/>
                  <w:divBdr>
                    <w:top w:val="none" w:sz="0" w:space="0" w:color="auto"/>
                    <w:left w:val="none" w:sz="0" w:space="0" w:color="auto"/>
                    <w:bottom w:val="none" w:sz="0" w:space="0" w:color="auto"/>
                    <w:right w:val="none" w:sz="0" w:space="0" w:color="auto"/>
                  </w:divBdr>
                  <w:divsChild>
                    <w:div w:id="2026322505">
                      <w:marLeft w:val="0"/>
                      <w:marRight w:val="0"/>
                      <w:marTop w:val="0"/>
                      <w:marBottom w:val="0"/>
                      <w:divBdr>
                        <w:top w:val="none" w:sz="0" w:space="0" w:color="auto"/>
                        <w:left w:val="none" w:sz="0" w:space="0" w:color="auto"/>
                        <w:bottom w:val="none" w:sz="0" w:space="0" w:color="auto"/>
                        <w:right w:val="none" w:sz="0" w:space="0" w:color="auto"/>
                      </w:divBdr>
                      <w:divsChild>
                        <w:div w:id="16827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2032">
          <w:marLeft w:val="0"/>
          <w:marRight w:val="0"/>
          <w:marTop w:val="0"/>
          <w:marBottom w:val="0"/>
          <w:divBdr>
            <w:top w:val="none" w:sz="0" w:space="0" w:color="auto"/>
            <w:left w:val="none" w:sz="0" w:space="0" w:color="auto"/>
            <w:bottom w:val="none" w:sz="0" w:space="0" w:color="auto"/>
            <w:right w:val="none" w:sz="0" w:space="0" w:color="auto"/>
          </w:divBdr>
          <w:divsChild>
            <w:div w:id="146553647">
              <w:marLeft w:val="0"/>
              <w:marRight w:val="0"/>
              <w:marTop w:val="0"/>
              <w:marBottom w:val="0"/>
              <w:divBdr>
                <w:top w:val="none" w:sz="0" w:space="0" w:color="auto"/>
                <w:left w:val="none" w:sz="0" w:space="0" w:color="auto"/>
                <w:bottom w:val="none" w:sz="0" w:space="0" w:color="auto"/>
                <w:right w:val="none" w:sz="0" w:space="0" w:color="auto"/>
              </w:divBdr>
            </w:div>
          </w:divsChild>
        </w:div>
        <w:div w:id="1917588054">
          <w:marLeft w:val="0"/>
          <w:marRight w:val="0"/>
          <w:marTop w:val="0"/>
          <w:marBottom w:val="0"/>
          <w:divBdr>
            <w:top w:val="none" w:sz="0" w:space="0" w:color="auto"/>
            <w:left w:val="none" w:sz="0" w:space="0" w:color="auto"/>
            <w:bottom w:val="none" w:sz="0" w:space="0" w:color="auto"/>
            <w:right w:val="none" w:sz="0" w:space="0" w:color="auto"/>
          </w:divBdr>
          <w:divsChild>
            <w:div w:id="1914318377">
              <w:marLeft w:val="0"/>
              <w:marRight w:val="0"/>
              <w:marTop w:val="150"/>
              <w:marBottom w:val="0"/>
              <w:divBdr>
                <w:top w:val="none" w:sz="0" w:space="0" w:color="auto"/>
                <w:left w:val="none" w:sz="0" w:space="0" w:color="auto"/>
                <w:bottom w:val="none" w:sz="0" w:space="0" w:color="auto"/>
                <w:right w:val="none" w:sz="0" w:space="0" w:color="auto"/>
              </w:divBdr>
              <w:divsChild>
                <w:div w:id="13505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6041">
          <w:marLeft w:val="0"/>
          <w:marRight w:val="0"/>
          <w:marTop w:val="0"/>
          <w:marBottom w:val="0"/>
          <w:divBdr>
            <w:top w:val="none" w:sz="0" w:space="0" w:color="auto"/>
            <w:left w:val="none" w:sz="0" w:space="0" w:color="auto"/>
            <w:bottom w:val="none" w:sz="0" w:space="0" w:color="auto"/>
            <w:right w:val="none" w:sz="0" w:space="0" w:color="auto"/>
          </w:divBdr>
          <w:divsChild>
            <w:div w:id="1759671390">
              <w:marLeft w:val="0"/>
              <w:marRight w:val="0"/>
              <w:marTop w:val="150"/>
              <w:marBottom w:val="0"/>
              <w:divBdr>
                <w:top w:val="none" w:sz="0" w:space="0" w:color="auto"/>
                <w:left w:val="none" w:sz="0" w:space="0" w:color="auto"/>
                <w:bottom w:val="none" w:sz="0" w:space="0" w:color="auto"/>
                <w:right w:val="none" w:sz="0" w:space="0" w:color="auto"/>
              </w:divBdr>
              <w:divsChild>
                <w:div w:id="18473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2457">
          <w:marLeft w:val="0"/>
          <w:marRight w:val="0"/>
          <w:marTop w:val="0"/>
          <w:marBottom w:val="0"/>
          <w:divBdr>
            <w:top w:val="none" w:sz="0" w:space="0" w:color="auto"/>
            <w:left w:val="none" w:sz="0" w:space="0" w:color="auto"/>
            <w:bottom w:val="none" w:sz="0" w:space="0" w:color="auto"/>
            <w:right w:val="none" w:sz="0" w:space="0" w:color="auto"/>
          </w:divBdr>
          <w:divsChild>
            <w:div w:id="1408307857">
              <w:marLeft w:val="0"/>
              <w:marRight w:val="0"/>
              <w:marTop w:val="0"/>
              <w:marBottom w:val="0"/>
              <w:divBdr>
                <w:top w:val="none" w:sz="0" w:space="0" w:color="auto"/>
                <w:left w:val="none" w:sz="0" w:space="0" w:color="auto"/>
                <w:bottom w:val="none" w:sz="0" w:space="0" w:color="auto"/>
                <w:right w:val="none" w:sz="0" w:space="0" w:color="auto"/>
              </w:divBdr>
              <w:divsChild>
                <w:div w:id="527449154">
                  <w:marLeft w:val="-150"/>
                  <w:marRight w:val="-150"/>
                  <w:marTop w:val="0"/>
                  <w:marBottom w:val="0"/>
                  <w:divBdr>
                    <w:top w:val="none" w:sz="0" w:space="0" w:color="auto"/>
                    <w:left w:val="none" w:sz="0" w:space="0" w:color="auto"/>
                    <w:bottom w:val="none" w:sz="0" w:space="0" w:color="auto"/>
                    <w:right w:val="none" w:sz="0" w:space="0" w:color="auto"/>
                  </w:divBdr>
                  <w:divsChild>
                    <w:div w:id="273023125">
                      <w:marLeft w:val="0"/>
                      <w:marRight w:val="0"/>
                      <w:marTop w:val="0"/>
                      <w:marBottom w:val="0"/>
                      <w:divBdr>
                        <w:top w:val="none" w:sz="0" w:space="0" w:color="auto"/>
                        <w:left w:val="none" w:sz="0" w:space="0" w:color="auto"/>
                        <w:bottom w:val="none" w:sz="0" w:space="0" w:color="auto"/>
                        <w:right w:val="none" w:sz="0" w:space="0" w:color="auto"/>
                      </w:divBdr>
                      <w:divsChild>
                        <w:div w:id="464781489">
                          <w:marLeft w:val="0"/>
                          <w:marRight w:val="0"/>
                          <w:marTop w:val="0"/>
                          <w:marBottom w:val="0"/>
                          <w:divBdr>
                            <w:top w:val="none" w:sz="0" w:space="0" w:color="auto"/>
                            <w:left w:val="none" w:sz="0" w:space="0" w:color="auto"/>
                            <w:bottom w:val="none" w:sz="0" w:space="0" w:color="auto"/>
                            <w:right w:val="none" w:sz="0" w:space="0" w:color="auto"/>
                          </w:divBdr>
                          <w:divsChild>
                            <w:div w:id="66418921">
                              <w:marLeft w:val="0"/>
                              <w:marRight w:val="0"/>
                              <w:marTop w:val="0"/>
                              <w:marBottom w:val="0"/>
                              <w:divBdr>
                                <w:top w:val="none" w:sz="0" w:space="0" w:color="auto"/>
                                <w:left w:val="none" w:sz="0" w:space="0" w:color="auto"/>
                                <w:bottom w:val="none" w:sz="0" w:space="0" w:color="auto"/>
                                <w:right w:val="none" w:sz="0" w:space="0" w:color="auto"/>
                              </w:divBdr>
                              <w:divsChild>
                                <w:div w:id="351033814">
                                  <w:marLeft w:val="0"/>
                                  <w:marRight w:val="0"/>
                                  <w:marTop w:val="0"/>
                                  <w:marBottom w:val="0"/>
                                  <w:divBdr>
                                    <w:top w:val="none" w:sz="0" w:space="0" w:color="auto"/>
                                    <w:left w:val="none" w:sz="0" w:space="0" w:color="auto"/>
                                    <w:bottom w:val="none" w:sz="0" w:space="0" w:color="auto"/>
                                    <w:right w:val="none" w:sz="0" w:space="0" w:color="auto"/>
                                  </w:divBdr>
                                  <w:divsChild>
                                    <w:div w:id="2040859939">
                                      <w:marLeft w:val="0"/>
                                      <w:marRight w:val="0"/>
                                      <w:marTop w:val="150"/>
                                      <w:marBottom w:val="0"/>
                                      <w:divBdr>
                                        <w:top w:val="none" w:sz="0" w:space="0" w:color="auto"/>
                                        <w:left w:val="none" w:sz="0" w:space="0" w:color="auto"/>
                                        <w:bottom w:val="none" w:sz="0" w:space="0" w:color="auto"/>
                                        <w:right w:val="none" w:sz="0" w:space="0" w:color="auto"/>
                                      </w:divBdr>
                                      <w:divsChild>
                                        <w:div w:id="32118008">
                                          <w:marLeft w:val="0"/>
                                          <w:marRight w:val="0"/>
                                          <w:marTop w:val="0"/>
                                          <w:marBottom w:val="0"/>
                                          <w:divBdr>
                                            <w:top w:val="none" w:sz="0" w:space="0" w:color="auto"/>
                                            <w:left w:val="none" w:sz="0" w:space="0" w:color="auto"/>
                                            <w:bottom w:val="none" w:sz="0" w:space="0" w:color="auto"/>
                                            <w:right w:val="none" w:sz="0" w:space="0" w:color="auto"/>
                                          </w:divBdr>
                                          <w:divsChild>
                                            <w:div w:id="6943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839356">
                      <w:marLeft w:val="0"/>
                      <w:marRight w:val="0"/>
                      <w:marTop w:val="0"/>
                      <w:marBottom w:val="0"/>
                      <w:divBdr>
                        <w:top w:val="none" w:sz="0" w:space="0" w:color="auto"/>
                        <w:left w:val="none" w:sz="0" w:space="0" w:color="auto"/>
                        <w:bottom w:val="none" w:sz="0" w:space="0" w:color="auto"/>
                        <w:right w:val="none" w:sz="0" w:space="0" w:color="auto"/>
                      </w:divBdr>
                      <w:divsChild>
                        <w:div w:id="494609197">
                          <w:marLeft w:val="0"/>
                          <w:marRight w:val="0"/>
                          <w:marTop w:val="0"/>
                          <w:marBottom w:val="0"/>
                          <w:divBdr>
                            <w:top w:val="none" w:sz="0" w:space="0" w:color="auto"/>
                            <w:left w:val="none" w:sz="0" w:space="0" w:color="auto"/>
                            <w:bottom w:val="none" w:sz="0" w:space="0" w:color="auto"/>
                            <w:right w:val="none" w:sz="0" w:space="0" w:color="auto"/>
                          </w:divBdr>
                          <w:divsChild>
                            <w:div w:id="144444311">
                              <w:marLeft w:val="0"/>
                              <w:marRight w:val="0"/>
                              <w:marTop w:val="0"/>
                              <w:marBottom w:val="0"/>
                              <w:divBdr>
                                <w:top w:val="none" w:sz="0" w:space="0" w:color="auto"/>
                                <w:left w:val="none" w:sz="0" w:space="0" w:color="auto"/>
                                <w:bottom w:val="none" w:sz="0" w:space="0" w:color="auto"/>
                                <w:right w:val="none" w:sz="0" w:space="0" w:color="auto"/>
                              </w:divBdr>
                              <w:divsChild>
                                <w:div w:id="2026204341">
                                  <w:marLeft w:val="0"/>
                                  <w:marRight w:val="0"/>
                                  <w:marTop w:val="0"/>
                                  <w:marBottom w:val="0"/>
                                  <w:divBdr>
                                    <w:top w:val="none" w:sz="0" w:space="0" w:color="auto"/>
                                    <w:left w:val="none" w:sz="0" w:space="0" w:color="auto"/>
                                    <w:bottom w:val="none" w:sz="0" w:space="0" w:color="auto"/>
                                    <w:right w:val="none" w:sz="0" w:space="0" w:color="auto"/>
                                  </w:divBdr>
                                  <w:divsChild>
                                    <w:div w:id="16754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998455">
          <w:marLeft w:val="0"/>
          <w:marRight w:val="0"/>
          <w:marTop w:val="0"/>
          <w:marBottom w:val="0"/>
          <w:divBdr>
            <w:top w:val="none" w:sz="0" w:space="0" w:color="auto"/>
            <w:left w:val="none" w:sz="0" w:space="0" w:color="auto"/>
            <w:bottom w:val="none" w:sz="0" w:space="0" w:color="auto"/>
            <w:right w:val="none" w:sz="0" w:space="0" w:color="auto"/>
          </w:divBdr>
          <w:divsChild>
            <w:div w:id="1422410875">
              <w:marLeft w:val="0"/>
              <w:marRight w:val="0"/>
              <w:marTop w:val="0"/>
              <w:marBottom w:val="0"/>
              <w:divBdr>
                <w:top w:val="none" w:sz="0" w:space="0" w:color="auto"/>
                <w:left w:val="none" w:sz="0" w:space="0" w:color="auto"/>
                <w:bottom w:val="none" w:sz="0" w:space="0" w:color="auto"/>
                <w:right w:val="none" w:sz="0" w:space="0" w:color="auto"/>
              </w:divBdr>
            </w:div>
          </w:divsChild>
        </w:div>
        <w:div w:id="679626759">
          <w:marLeft w:val="0"/>
          <w:marRight w:val="0"/>
          <w:marTop w:val="0"/>
          <w:marBottom w:val="0"/>
          <w:divBdr>
            <w:top w:val="none" w:sz="0" w:space="0" w:color="auto"/>
            <w:left w:val="none" w:sz="0" w:space="0" w:color="auto"/>
            <w:bottom w:val="none" w:sz="0" w:space="0" w:color="auto"/>
            <w:right w:val="none" w:sz="0" w:space="0" w:color="auto"/>
          </w:divBdr>
          <w:divsChild>
            <w:div w:id="1491284549">
              <w:marLeft w:val="0"/>
              <w:marRight w:val="0"/>
              <w:marTop w:val="0"/>
              <w:marBottom w:val="0"/>
              <w:divBdr>
                <w:top w:val="none" w:sz="0" w:space="0" w:color="auto"/>
                <w:left w:val="none" w:sz="0" w:space="0" w:color="auto"/>
                <w:bottom w:val="none" w:sz="0" w:space="0" w:color="auto"/>
                <w:right w:val="none" w:sz="0" w:space="0" w:color="auto"/>
              </w:divBdr>
            </w:div>
          </w:divsChild>
        </w:div>
        <w:div w:id="2129349112">
          <w:marLeft w:val="0"/>
          <w:marRight w:val="0"/>
          <w:marTop w:val="0"/>
          <w:marBottom w:val="0"/>
          <w:divBdr>
            <w:top w:val="none" w:sz="0" w:space="0" w:color="auto"/>
            <w:left w:val="none" w:sz="0" w:space="0" w:color="auto"/>
            <w:bottom w:val="none" w:sz="0" w:space="0" w:color="auto"/>
            <w:right w:val="none" w:sz="0" w:space="0" w:color="auto"/>
          </w:divBdr>
          <w:divsChild>
            <w:div w:id="1578133021">
              <w:marLeft w:val="0"/>
              <w:marRight w:val="0"/>
              <w:marTop w:val="0"/>
              <w:marBottom w:val="0"/>
              <w:divBdr>
                <w:top w:val="none" w:sz="0" w:space="0" w:color="auto"/>
                <w:left w:val="none" w:sz="0" w:space="0" w:color="auto"/>
                <w:bottom w:val="none" w:sz="0" w:space="0" w:color="auto"/>
                <w:right w:val="none" w:sz="0" w:space="0" w:color="auto"/>
              </w:divBdr>
            </w:div>
          </w:divsChild>
        </w:div>
        <w:div w:id="1942373772">
          <w:marLeft w:val="0"/>
          <w:marRight w:val="0"/>
          <w:marTop w:val="0"/>
          <w:marBottom w:val="0"/>
          <w:divBdr>
            <w:top w:val="none" w:sz="0" w:space="0" w:color="auto"/>
            <w:left w:val="none" w:sz="0" w:space="0" w:color="auto"/>
            <w:bottom w:val="none" w:sz="0" w:space="0" w:color="auto"/>
            <w:right w:val="none" w:sz="0" w:space="0" w:color="auto"/>
          </w:divBdr>
          <w:divsChild>
            <w:div w:id="1397361381">
              <w:marLeft w:val="0"/>
              <w:marRight w:val="0"/>
              <w:marTop w:val="0"/>
              <w:marBottom w:val="0"/>
              <w:divBdr>
                <w:top w:val="none" w:sz="0" w:space="0" w:color="auto"/>
                <w:left w:val="none" w:sz="0" w:space="0" w:color="auto"/>
                <w:bottom w:val="none" w:sz="0" w:space="0" w:color="auto"/>
                <w:right w:val="none" w:sz="0" w:space="0" w:color="auto"/>
              </w:divBdr>
            </w:div>
          </w:divsChild>
        </w:div>
        <w:div w:id="1735464395">
          <w:marLeft w:val="0"/>
          <w:marRight w:val="0"/>
          <w:marTop w:val="0"/>
          <w:marBottom w:val="0"/>
          <w:divBdr>
            <w:top w:val="none" w:sz="0" w:space="0" w:color="auto"/>
            <w:left w:val="none" w:sz="0" w:space="0" w:color="auto"/>
            <w:bottom w:val="none" w:sz="0" w:space="0" w:color="auto"/>
            <w:right w:val="none" w:sz="0" w:space="0" w:color="auto"/>
          </w:divBdr>
          <w:divsChild>
            <w:div w:id="178275412">
              <w:marLeft w:val="0"/>
              <w:marRight w:val="0"/>
              <w:marTop w:val="0"/>
              <w:marBottom w:val="0"/>
              <w:divBdr>
                <w:top w:val="none" w:sz="0" w:space="0" w:color="auto"/>
                <w:left w:val="none" w:sz="0" w:space="0" w:color="auto"/>
                <w:bottom w:val="none" w:sz="0" w:space="0" w:color="auto"/>
                <w:right w:val="none" w:sz="0" w:space="0" w:color="auto"/>
              </w:divBdr>
              <w:divsChild>
                <w:div w:id="1346592414">
                  <w:marLeft w:val="270"/>
                  <w:marRight w:val="0"/>
                  <w:marTop w:val="0"/>
                  <w:marBottom w:val="0"/>
                  <w:divBdr>
                    <w:top w:val="none" w:sz="0" w:space="0" w:color="auto"/>
                    <w:left w:val="none" w:sz="0" w:space="0" w:color="auto"/>
                    <w:bottom w:val="none" w:sz="0" w:space="0" w:color="auto"/>
                    <w:right w:val="none" w:sz="0" w:space="0" w:color="auto"/>
                  </w:divBdr>
                  <w:divsChild>
                    <w:div w:id="932781667">
                      <w:marLeft w:val="0"/>
                      <w:marRight w:val="0"/>
                      <w:marTop w:val="0"/>
                      <w:marBottom w:val="0"/>
                      <w:divBdr>
                        <w:top w:val="none" w:sz="0" w:space="0" w:color="auto"/>
                        <w:left w:val="none" w:sz="0" w:space="0" w:color="auto"/>
                        <w:bottom w:val="none" w:sz="0" w:space="0" w:color="auto"/>
                        <w:right w:val="none" w:sz="0" w:space="0" w:color="auto"/>
                      </w:divBdr>
                      <w:divsChild>
                        <w:div w:id="17002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9968">
                  <w:marLeft w:val="270"/>
                  <w:marRight w:val="0"/>
                  <w:marTop w:val="0"/>
                  <w:marBottom w:val="0"/>
                  <w:divBdr>
                    <w:top w:val="none" w:sz="0" w:space="0" w:color="auto"/>
                    <w:left w:val="none" w:sz="0" w:space="0" w:color="auto"/>
                    <w:bottom w:val="none" w:sz="0" w:space="0" w:color="auto"/>
                    <w:right w:val="none" w:sz="0" w:space="0" w:color="auto"/>
                  </w:divBdr>
                  <w:divsChild>
                    <w:div w:id="1839037365">
                      <w:marLeft w:val="0"/>
                      <w:marRight w:val="0"/>
                      <w:marTop w:val="0"/>
                      <w:marBottom w:val="0"/>
                      <w:divBdr>
                        <w:top w:val="none" w:sz="0" w:space="0" w:color="auto"/>
                        <w:left w:val="none" w:sz="0" w:space="0" w:color="auto"/>
                        <w:bottom w:val="none" w:sz="0" w:space="0" w:color="auto"/>
                        <w:right w:val="none" w:sz="0" w:space="0" w:color="auto"/>
                      </w:divBdr>
                      <w:divsChild>
                        <w:div w:id="1935939425">
                          <w:marLeft w:val="0"/>
                          <w:marRight w:val="0"/>
                          <w:marTop w:val="0"/>
                          <w:marBottom w:val="0"/>
                          <w:divBdr>
                            <w:top w:val="none" w:sz="0" w:space="0" w:color="auto"/>
                            <w:left w:val="none" w:sz="0" w:space="0" w:color="auto"/>
                            <w:bottom w:val="none" w:sz="0" w:space="0" w:color="auto"/>
                            <w:right w:val="none" w:sz="0" w:space="0" w:color="auto"/>
                          </w:divBdr>
                        </w:div>
                      </w:divsChild>
                    </w:div>
                    <w:div w:id="1110129038">
                      <w:marLeft w:val="0"/>
                      <w:marRight w:val="0"/>
                      <w:marTop w:val="0"/>
                      <w:marBottom w:val="0"/>
                      <w:divBdr>
                        <w:top w:val="none" w:sz="0" w:space="0" w:color="auto"/>
                        <w:left w:val="none" w:sz="0" w:space="0" w:color="auto"/>
                        <w:bottom w:val="none" w:sz="0" w:space="0" w:color="auto"/>
                        <w:right w:val="none" w:sz="0" w:space="0" w:color="auto"/>
                      </w:divBdr>
                      <w:divsChild>
                        <w:div w:id="19902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78364">
                  <w:marLeft w:val="270"/>
                  <w:marRight w:val="0"/>
                  <w:marTop w:val="0"/>
                  <w:marBottom w:val="0"/>
                  <w:divBdr>
                    <w:top w:val="none" w:sz="0" w:space="0" w:color="auto"/>
                    <w:left w:val="none" w:sz="0" w:space="0" w:color="auto"/>
                    <w:bottom w:val="none" w:sz="0" w:space="0" w:color="auto"/>
                    <w:right w:val="none" w:sz="0" w:space="0" w:color="auto"/>
                  </w:divBdr>
                  <w:divsChild>
                    <w:div w:id="1162937926">
                      <w:marLeft w:val="0"/>
                      <w:marRight w:val="0"/>
                      <w:marTop w:val="0"/>
                      <w:marBottom w:val="0"/>
                      <w:divBdr>
                        <w:top w:val="none" w:sz="0" w:space="0" w:color="auto"/>
                        <w:left w:val="none" w:sz="0" w:space="0" w:color="auto"/>
                        <w:bottom w:val="none" w:sz="0" w:space="0" w:color="auto"/>
                        <w:right w:val="none" w:sz="0" w:space="0" w:color="auto"/>
                      </w:divBdr>
                      <w:divsChild>
                        <w:div w:id="1228224618">
                          <w:marLeft w:val="0"/>
                          <w:marRight w:val="0"/>
                          <w:marTop w:val="0"/>
                          <w:marBottom w:val="0"/>
                          <w:divBdr>
                            <w:top w:val="none" w:sz="0" w:space="0" w:color="auto"/>
                            <w:left w:val="none" w:sz="0" w:space="0" w:color="auto"/>
                            <w:bottom w:val="none" w:sz="0" w:space="0" w:color="auto"/>
                            <w:right w:val="none" w:sz="0" w:space="0" w:color="auto"/>
                          </w:divBdr>
                        </w:div>
                      </w:divsChild>
                    </w:div>
                    <w:div w:id="1103183596">
                      <w:marLeft w:val="0"/>
                      <w:marRight w:val="0"/>
                      <w:marTop w:val="0"/>
                      <w:marBottom w:val="0"/>
                      <w:divBdr>
                        <w:top w:val="none" w:sz="0" w:space="0" w:color="auto"/>
                        <w:left w:val="none" w:sz="0" w:space="0" w:color="auto"/>
                        <w:bottom w:val="none" w:sz="0" w:space="0" w:color="auto"/>
                        <w:right w:val="none" w:sz="0" w:space="0" w:color="auto"/>
                      </w:divBdr>
                      <w:divsChild>
                        <w:div w:id="164947730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6746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90646">
                  <w:marLeft w:val="270"/>
                  <w:marRight w:val="0"/>
                  <w:marTop w:val="0"/>
                  <w:marBottom w:val="0"/>
                  <w:divBdr>
                    <w:top w:val="none" w:sz="0" w:space="0" w:color="auto"/>
                    <w:left w:val="none" w:sz="0" w:space="0" w:color="auto"/>
                    <w:bottom w:val="none" w:sz="0" w:space="0" w:color="auto"/>
                    <w:right w:val="none" w:sz="0" w:space="0" w:color="auto"/>
                  </w:divBdr>
                  <w:divsChild>
                    <w:div w:id="1940407924">
                      <w:marLeft w:val="0"/>
                      <w:marRight w:val="0"/>
                      <w:marTop w:val="0"/>
                      <w:marBottom w:val="0"/>
                      <w:divBdr>
                        <w:top w:val="none" w:sz="0" w:space="0" w:color="auto"/>
                        <w:left w:val="none" w:sz="0" w:space="0" w:color="auto"/>
                        <w:bottom w:val="none" w:sz="0" w:space="0" w:color="auto"/>
                        <w:right w:val="none" w:sz="0" w:space="0" w:color="auto"/>
                      </w:divBdr>
                      <w:divsChild>
                        <w:div w:id="9653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4865">
                  <w:marLeft w:val="270"/>
                  <w:marRight w:val="0"/>
                  <w:marTop w:val="0"/>
                  <w:marBottom w:val="0"/>
                  <w:divBdr>
                    <w:top w:val="none" w:sz="0" w:space="0" w:color="auto"/>
                    <w:left w:val="none" w:sz="0" w:space="0" w:color="auto"/>
                    <w:bottom w:val="none" w:sz="0" w:space="0" w:color="auto"/>
                    <w:right w:val="none" w:sz="0" w:space="0" w:color="auto"/>
                  </w:divBdr>
                  <w:divsChild>
                    <w:div w:id="1339310006">
                      <w:marLeft w:val="0"/>
                      <w:marRight w:val="0"/>
                      <w:marTop w:val="0"/>
                      <w:marBottom w:val="0"/>
                      <w:divBdr>
                        <w:top w:val="none" w:sz="0" w:space="0" w:color="auto"/>
                        <w:left w:val="none" w:sz="0" w:space="0" w:color="auto"/>
                        <w:bottom w:val="none" w:sz="0" w:space="0" w:color="auto"/>
                        <w:right w:val="none" w:sz="0" w:space="0" w:color="auto"/>
                      </w:divBdr>
                      <w:divsChild>
                        <w:div w:id="1172574565">
                          <w:marLeft w:val="0"/>
                          <w:marRight w:val="0"/>
                          <w:marTop w:val="0"/>
                          <w:marBottom w:val="0"/>
                          <w:divBdr>
                            <w:top w:val="none" w:sz="0" w:space="0" w:color="auto"/>
                            <w:left w:val="none" w:sz="0" w:space="0" w:color="auto"/>
                            <w:bottom w:val="none" w:sz="0" w:space="0" w:color="auto"/>
                            <w:right w:val="none" w:sz="0" w:space="0" w:color="auto"/>
                          </w:divBdr>
                        </w:div>
                      </w:divsChild>
                    </w:div>
                    <w:div w:id="2047632718">
                      <w:marLeft w:val="0"/>
                      <w:marRight w:val="0"/>
                      <w:marTop w:val="0"/>
                      <w:marBottom w:val="0"/>
                      <w:divBdr>
                        <w:top w:val="none" w:sz="0" w:space="0" w:color="auto"/>
                        <w:left w:val="none" w:sz="0" w:space="0" w:color="auto"/>
                        <w:bottom w:val="none" w:sz="0" w:space="0" w:color="auto"/>
                        <w:right w:val="none" w:sz="0" w:space="0" w:color="auto"/>
                      </w:divBdr>
                      <w:divsChild>
                        <w:div w:id="323777891">
                          <w:marLeft w:val="0"/>
                          <w:marRight w:val="0"/>
                          <w:marTop w:val="150"/>
                          <w:marBottom w:val="0"/>
                          <w:divBdr>
                            <w:top w:val="none" w:sz="0" w:space="0" w:color="auto"/>
                            <w:left w:val="none" w:sz="0" w:space="0" w:color="auto"/>
                            <w:bottom w:val="none" w:sz="0" w:space="0" w:color="auto"/>
                            <w:right w:val="none" w:sz="0" w:space="0" w:color="auto"/>
                          </w:divBdr>
                          <w:divsChild>
                            <w:div w:id="925655194">
                              <w:marLeft w:val="0"/>
                              <w:marRight w:val="0"/>
                              <w:marTop w:val="0"/>
                              <w:marBottom w:val="0"/>
                              <w:divBdr>
                                <w:top w:val="none" w:sz="0" w:space="0" w:color="auto"/>
                                <w:left w:val="none" w:sz="0" w:space="0" w:color="auto"/>
                                <w:bottom w:val="none" w:sz="0" w:space="0" w:color="auto"/>
                                <w:right w:val="none" w:sz="0" w:space="0" w:color="auto"/>
                              </w:divBdr>
                              <w:divsChild>
                                <w:div w:id="11996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1330">
                      <w:marLeft w:val="0"/>
                      <w:marRight w:val="0"/>
                      <w:marTop w:val="0"/>
                      <w:marBottom w:val="0"/>
                      <w:divBdr>
                        <w:top w:val="none" w:sz="0" w:space="0" w:color="auto"/>
                        <w:left w:val="none" w:sz="0" w:space="0" w:color="auto"/>
                        <w:bottom w:val="none" w:sz="0" w:space="0" w:color="auto"/>
                        <w:right w:val="none" w:sz="0" w:space="0" w:color="auto"/>
                      </w:divBdr>
                      <w:divsChild>
                        <w:div w:id="758336194">
                          <w:marLeft w:val="0"/>
                          <w:marRight w:val="0"/>
                          <w:marTop w:val="0"/>
                          <w:marBottom w:val="0"/>
                          <w:divBdr>
                            <w:top w:val="none" w:sz="0" w:space="0" w:color="auto"/>
                            <w:left w:val="none" w:sz="0" w:space="0" w:color="auto"/>
                            <w:bottom w:val="none" w:sz="0" w:space="0" w:color="auto"/>
                            <w:right w:val="none" w:sz="0" w:space="0" w:color="auto"/>
                          </w:divBdr>
                        </w:div>
                      </w:divsChild>
                    </w:div>
                    <w:div w:id="311443744">
                      <w:marLeft w:val="0"/>
                      <w:marRight w:val="0"/>
                      <w:marTop w:val="0"/>
                      <w:marBottom w:val="0"/>
                      <w:divBdr>
                        <w:top w:val="none" w:sz="0" w:space="0" w:color="auto"/>
                        <w:left w:val="none" w:sz="0" w:space="0" w:color="auto"/>
                        <w:bottom w:val="none" w:sz="0" w:space="0" w:color="auto"/>
                        <w:right w:val="none" w:sz="0" w:space="0" w:color="auto"/>
                      </w:divBdr>
                      <w:divsChild>
                        <w:div w:id="169562969">
                          <w:marLeft w:val="0"/>
                          <w:marRight w:val="0"/>
                          <w:marTop w:val="0"/>
                          <w:marBottom w:val="0"/>
                          <w:divBdr>
                            <w:top w:val="none" w:sz="0" w:space="0" w:color="auto"/>
                            <w:left w:val="none" w:sz="0" w:space="0" w:color="auto"/>
                            <w:bottom w:val="none" w:sz="0" w:space="0" w:color="auto"/>
                            <w:right w:val="none" w:sz="0" w:space="0" w:color="auto"/>
                          </w:divBdr>
                        </w:div>
                      </w:divsChild>
                    </w:div>
                    <w:div w:id="1619599913">
                      <w:marLeft w:val="0"/>
                      <w:marRight w:val="0"/>
                      <w:marTop w:val="0"/>
                      <w:marBottom w:val="0"/>
                      <w:divBdr>
                        <w:top w:val="none" w:sz="0" w:space="0" w:color="auto"/>
                        <w:left w:val="none" w:sz="0" w:space="0" w:color="auto"/>
                        <w:bottom w:val="none" w:sz="0" w:space="0" w:color="auto"/>
                        <w:right w:val="none" w:sz="0" w:space="0" w:color="auto"/>
                      </w:divBdr>
                      <w:divsChild>
                        <w:div w:id="1677265319">
                          <w:marLeft w:val="0"/>
                          <w:marRight w:val="0"/>
                          <w:marTop w:val="0"/>
                          <w:marBottom w:val="0"/>
                          <w:divBdr>
                            <w:top w:val="none" w:sz="0" w:space="0" w:color="auto"/>
                            <w:left w:val="none" w:sz="0" w:space="0" w:color="auto"/>
                            <w:bottom w:val="none" w:sz="0" w:space="0" w:color="auto"/>
                            <w:right w:val="none" w:sz="0" w:space="0" w:color="auto"/>
                          </w:divBdr>
                        </w:div>
                      </w:divsChild>
                    </w:div>
                    <w:div w:id="129516546">
                      <w:marLeft w:val="0"/>
                      <w:marRight w:val="0"/>
                      <w:marTop w:val="0"/>
                      <w:marBottom w:val="0"/>
                      <w:divBdr>
                        <w:top w:val="none" w:sz="0" w:space="0" w:color="auto"/>
                        <w:left w:val="none" w:sz="0" w:space="0" w:color="auto"/>
                        <w:bottom w:val="none" w:sz="0" w:space="0" w:color="auto"/>
                        <w:right w:val="none" w:sz="0" w:space="0" w:color="auto"/>
                      </w:divBdr>
                      <w:divsChild>
                        <w:div w:id="1213343964">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444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91629">
                  <w:marLeft w:val="270"/>
                  <w:marRight w:val="0"/>
                  <w:marTop w:val="0"/>
                  <w:marBottom w:val="0"/>
                  <w:divBdr>
                    <w:top w:val="none" w:sz="0" w:space="0" w:color="auto"/>
                    <w:left w:val="none" w:sz="0" w:space="0" w:color="auto"/>
                    <w:bottom w:val="none" w:sz="0" w:space="0" w:color="auto"/>
                    <w:right w:val="none" w:sz="0" w:space="0" w:color="auto"/>
                  </w:divBdr>
                  <w:divsChild>
                    <w:div w:id="174654275">
                      <w:marLeft w:val="0"/>
                      <w:marRight w:val="0"/>
                      <w:marTop w:val="0"/>
                      <w:marBottom w:val="0"/>
                      <w:divBdr>
                        <w:top w:val="none" w:sz="0" w:space="0" w:color="auto"/>
                        <w:left w:val="none" w:sz="0" w:space="0" w:color="auto"/>
                        <w:bottom w:val="none" w:sz="0" w:space="0" w:color="auto"/>
                        <w:right w:val="none" w:sz="0" w:space="0" w:color="auto"/>
                      </w:divBdr>
                      <w:divsChild>
                        <w:div w:id="20595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99168">
          <w:marLeft w:val="0"/>
          <w:marRight w:val="0"/>
          <w:marTop w:val="0"/>
          <w:marBottom w:val="0"/>
          <w:divBdr>
            <w:top w:val="none" w:sz="0" w:space="0" w:color="auto"/>
            <w:left w:val="none" w:sz="0" w:space="0" w:color="auto"/>
            <w:bottom w:val="none" w:sz="0" w:space="0" w:color="auto"/>
            <w:right w:val="none" w:sz="0" w:space="0" w:color="auto"/>
          </w:divBdr>
          <w:divsChild>
            <w:div w:id="692926383">
              <w:marLeft w:val="0"/>
              <w:marRight w:val="0"/>
              <w:marTop w:val="0"/>
              <w:marBottom w:val="0"/>
              <w:divBdr>
                <w:top w:val="none" w:sz="0" w:space="0" w:color="auto"/>
                <w:left w:val="none" w:sz="0" w:space="0" w:color="auto"/>
                <w:bottom w:val="none" w:sz="0" w:space="0" w:color="auto"/>
                <w:right w:val="none" w:sz="0" w:space="0" w:color="auto"/>
              </w:divBdr>
            </w:div>
          </w:divsChild>
        </w:div>
        <w:div w:id="101461520">
          <w:marLeft w:val="0"/>
          <w:marRight w:val="0"/>
          <w:marTop w:val="0"/>
          <w:marBottom w:val="0"/>
          <w:divBdr>
            <w:top w:val="none" w:sz="0" w:space="0" w:color="auto"/>
            <w:left w:val="none" w:sz="0" w:space="0" w:color="auto"/>
            <w:bottom w:val="none" w:sz="0" w:space="0" w:color="auto"/>
            <w:right w:val="none" w:sz="0" w:space="0" w:color="auto"/>
          </w:divBdr>
          <w:divsChild>
            <w:div w:id="803893276">
              <w:marLeft w:val="0"/>
              <w:marRight w:val="0"/>
              <w:marTop w:val="0"/>
              <w:marBottom w:val="0"/>
              <w:divBdr>
                <w:top w:val="none" w:sz="0" w:space="0" w:color="auto"/>
                <w:left w:val="none" w:sz="0" w:space="0" w:color="auto"/>
                <w:bottom w:val="none" w:sz="0" w:space="0" w:color="auto"/>
                <w:right w:val="none" w:sz="0" w:space="0" w:color="auto"/>
              </w:divBdr>
            </w:div>
          </w:divsChild>
        </w:div>
        <w:div w:id="1085495126">
          <w:marLeft w:val="0"/>
          <w:marRight w:val="0"/>
          <w:marTop w:val="0"/>
          <w:marBottom w:val="0"/>
          <w:divBdr>
            <w:top w:val="none" w:sz="0" w:space="0" w:color="auto"/>
            <w:left w:val="none" w:sz="0" w:space="0" w:color="auto"/>
            <w:bottom w:val="none" w:sz="0" w:space="0" w:color="auto"/>
            <w:right w:val="none" w:sz="0" w:space="0" w:color="auto"/>
          </w:divBdr>
          <w:divsChild>
            <w:div w:id="596182682">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8273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254">
          <w:marLeft w:val="0"/>
          <w:marRight w:val="0"/>
          <w:marTop w:val="0"/>
          <w:marBottom w:val="0"/>
          <w:divBdr>
            <w:top w:val="none" w:sz="0" w:space="0" w:color="auto"/>
            <w:left w:val="none" w:sz="0" w:space="0" w:color="auto"/>
            <w:bottom w:val="none" w:sz="0" w:space="0" w:color="auto"/>
            <w:right w:val="none" w:sz="0" w:space="0" w:color="auto"/>
          </w:divBdr>
          <w:divsChild>
            <w:div w:id="1050693644">
              <w:marLeft w:val="0"/>
              <w:marRight w:val="0"/>
              <w:marTop w:val="0"/>
              <w:marBottom w:val="0"/>
              <w:divBdr>
                <w:top w:val="none" w:sz="0" w:space="0" w:color="auto"/>
                <w:left w:val="none" w:sz="0" w:space="0" w:color="auto"/>
                <w:bottom w:val="none" w:sz="0" w:space="0" w:color="auto"/>
                <w:right w:val="none" w:sz="0" w:space="0" w:color="auto"/>
              </w:divBdr>
              <w:divsChild>
                <w:div w:id="482284847">
                  <w:marLeft w:val="270"/>
                  <w:marRight w:val="0"/>
                  <w:marTop w:val="0"/>
                  <w:marBottom w:val="0"/>
                  <w:divBdr>
                    <w:top w:val="none" w:sz="0" w:space="0" w:color="auto"/>
                    <w:left w:val="none" w:sz="0" w:space="0" w:color="auto"/>
                    <w:bottom w:val="none" w:sz="0" w:space="0" w:color="auto"/>
                    <w:right w:val="none" w:sz="0" w:space="0" w:color="auto"/>
                  </w:divBdr>
                  <w:divsChild>
                    <w:div w:id="216287077">
                      <w:marLeft w:val="0"/>
                      <w:marRight w:val="0"/>
                      <w:marTop w:val="0"/>
                      <w:marBottom w:val="0"/>
                      <w:divBdr>
                        <w:top w:val="none" w:sz="0" w:space="0" w:color="auto"/>
                        <w:left w:val="none" w:sz="0" w:space="0" w:color="auto"/>
                        <w:bottom w:val="none" w:sz="0" w:space="0" w:color="auto"/>
                        <w:right w:val="none" w:sz="0" w:space="0" w:color="auto"/>
                      </w:divBdr>
                      <w:divsChild>
                        <w:div w:id="5192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4099">
                  <w:marLeft w:val="270"/>
                  <w:marRight w:val="0"/>
                  <w:marTop w:val="0"/>
                  <w:marBottom w:val="0"/>
                  <w:divBdr>
                    <w:top w:val="none" w:sz="0" w:space="0" w:color="auto"/>
                    <w:left w:val="none" w:sz="0" w:space="0" w:color="auto"/>
                    <w:bottom w:val="none" w:sz="0" w:space="0" w:color="auto"/>
                    <w:right w:val="none" w:sz="0" w:space="0" w:color="auto"/>
                  </w:divBdr>
                  <w:divsChild>
                    <w:div w:id="779108225">
                      <w:marLeft w:val="0"/>
                      <w:marRight w:val="0"/>
                      <w:marTop w:val="0"/>
                      <w:marBottom w:val="0"/>
                      <w:divBdr>
                        <w:top w:val="none" w:sz="0" w:space="0" w:color="auto"/>
                        <w:left w:val="none" w:sz="0" w:space="0" w:color="auto"/>
                        <w:bottom w:val="none" w:sz="0" w:space="0" w:color="auto"/>
                        <w:right w:val="none" w:sz="0" w:space="0" w:color="auto"/>
                      </w:divBdr>
                      <w:divsChild>
                        <w:div w:id="1163159373">
                          <w:marLeft w:val="0"/>
                          <w:marRight w:val="0"/>
                          <w:marTop w:val="0"/>
                          <w:marBottom w:val="0"/>
                          <w:divBdr>
                            <w:top w:val="none" w:sz="0" w:space="0" w:color="auto"/>
                            <w:left w:val="none" w:sz="0" w:space="0" w:color="auto"/>
                            <w:bottom w:val="none" w:sz="0" w:space="0" w:color="auto"/>
                            <w:right w:val="none" w:sz="0" w:space="0" w:color="auto"/>
                          </w:divBdr>
                        </w:div>
                      </w:divsChild>
                    </w:div>
                    <w:div w:id="2024551375">
                      <w:marLeft w:val="0"/>
                      <w:marRight w:val="0"/>
                      <w:marTop w:val="0"/>
                      <w:marBottom w:val="0"/>
                      <w:divBdr>
                        <w:top w:val="none" w:sz="0" w:space="0" w:color="auto"/>
                        <w:left w:val="none" w:sz="0" w:space="0" w:color="auto"/>
                        <w:bottom w:val="none" w:sz="0" w:space="0" w:color="auto"/>
                        <w:right w:val="none" w:sz="0" w:space="0" w:color="auto"/>
                      </w:divBdr>
                      <w:divsChild>
                        <w:div w:id="1948541635">
                          <w:marLeft w:val="0"/>
                          <w:marRight w:val="0"/>
                          <w:marTop w:val="150"/>
                          <w:marBottom w:val="0"/>
                          <w:divBdr>
                            <w:top w:val="none" w:sz="0" w:space="0" w:color="auto"/>
                            <w:left w:val="none" w:sz="0" w:space="0" w:color="auto"/>
                            <w:bottom w:val="none" w:sz="0" w:space="0" w:color="auto"/>
                            <w:right w:val="none" w:sz="0" w:space="0" w:color="auto"/>
                          </w:divBdr>
                          <w:divsChild>
                            <w:div w:id="1022318037">
                              <w:marLeft w:val="0"/>
                              <w:marRight w:val="0"/>
                              <w:marTop w:val="0"/>
                              <w:marBottom w:val="0"/>
                              <w:divBdr>
                                <w:top w:val="none" w:sz="0" w:space="0" w:color="auto"/>
                                <w:left w:val="none" w:sz="0" w:space="0" w:color="auto"/>
                                <w:bottom w:val="none" w:sz="0" w:space="0" w:color="auto"/>
                                <w:right w:val="none" w:sz="0" w:space="0" w:color="auto"/>
                              </w:divBdr>
                              <w:divsChild>
                                <w:div w:id="13518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4987">
                  <w:marLeft w:val="270"/>
                  <w:marRight w:val="0"/>
                  <w:marTop w:val="0"/>
                  <w:marBottom w:val="0"/>
                  <w:divBdr>
                    <w:top w:val="none" w:sz="0" w:space="0" w:color="auto"/>
                    <w:left w:val="none" w:sz="0" w:space="0" w:color="auto"/>
                    <w:bottom w:val="none" w:sz="0" w:space="0" w:color="auto"/>
                    <w:right w:val="none" w:sz="0" w:space="0" w:color="auto"/>
                  </w:divBdr>
                  <w:divsChild>
                    <w:div w:id="957369329">
                      <w:marLeft w:val="0"/>
                      <w:marRight w:val="0"/>
                      <w:marTop w:val="0"/>
                      <w:marBottom w:val="0"/>
                      <w:divBdr>
                        <w:top w:val="none" w:sz="0" w:space="0" w:color="auto"/>
                        <w:left w:val="none" w:sz="0" w:space="0" w:color="auto"/>
                        <w:bottom w:val="none" w:sz="0" w:space="0" w:color="auto"/>
                        <w:right w:val="none" w:sz="0" w:space="0" w:color="auto"/>
                      </w:divBdr>
                      <w:divsChild>
                        <w:div w:id="6051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6564">
                  <w:marLeft w:val="270"/>
                  <w:marRight w:val="0"/>
                  <w:marTop w:val="0"/>
                  <w:marBottom w:val="0"/>
                  <w:divBdr>
                    <w:top w:val="none" w:sz="0" w:space="0" w:color="auto"/>
                    <w:left w:val="none" w:sz="0" w:space="0" w:color="auto"/>
                    <w:bottom w:val="none" w:sz="0" w:space="0" w:color="auto"/>
                    <w:right w:val="none" w:sz="0" w:space="0" w:color="auto"/>
                  </w:divBdr>
                  <w:divsChild>
                    <w:div w:id="765032631">
                      <w:marLeft w:val="0"/>
                      <w:marRight w:val="0"/>
                      <w:marTop w:val="0"/>
                      <w:marBottom w:val="0"/>
                      <w:divBdr>
                        <w:top w:val="none" w:sz="0" w:space="0" w:color="auto"/>
                        <w:left w:val="none" w:sz="0" w:space="0" w:color="auto"/>
                        <w:bottom w:val="none" w:sz="0" w:space="0" w:color="auto"/>
                        <w:right w:val="none" w:sz="0" w:space="0" w:color="auto"/>
                      </w:divBdr>
                      <w:divsChild>
                        <w:div w:id="1426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241">
                  <w:marLeft w:val="270"/>
                  <w:marRight w:val="0"/>
                  <w:marTop w:val="0"/>
                  <w:marBottom w:val="0"/>
                  <w:divBdr>
                    <w:top w:val="none" w:sz="0" w:space="0" w:color="auto"/>
                    <w:left w:val="none" w:sz="0" w:space="0" w:color="auto"/>
                    <w:bottom w:val="none" w:sz="0" w:space="0" w:color="auto"/>
                    <w:right w:val="none" w:sz="0" w:space="0" w:color="auto"/>
                  </w:divBdr>
                  <w:divsChild>
                    <w:div w:id="169638984">
                      <w:marLeft w:val="0"/>
                      <w:marRight w:val="0"/>
                      <w:marTop w:val="0"/>
                      <w:marBottom w:val="0"/>
                      <w:divBdr>
                        <w:top w:val="none" w:sz="0" w:space="0" w:color="auto"/>
                        <w:left w:val="none" w:sz="0" w:space="0" w:color="auto"/>
                        <w:bottom w:val="none" w:sz="0" w:space="0" w:color="auto"/>
                        <w:right w:val="none" w:sz="0" w:space="0" w:color="auto"/>
                      </w:divBdr>
                      <w:divsChild>
                        <w:div w:id="5628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84363">
      <w:bodyDiv w:val="1"/>
      <w:marLeft w:val="0"/>
      <w:marRight w:val="0"/>
      <w:marTop w:val="0"/>
      <w:marBottom w:val="0"/>
      <w:divBdr>
        <w:top w:val="none" w:sz="0" w:space="0" w:color="auto"/>
        <w:left w:val="none" w:sz="0" w:space="0" w:color="auto"/>
        <w:bottom w:val="none" w:sz="0" w:space="0" w:color="auto"/>
        <w:right w:val="none" w:sz="0" w:space="0" w:color="auto"/>
      </w:divBdr>
      <w:divsChild>
        <w:div w:id="830871118">
          <w:marLeft w:val="0"/>
          <w:marRight w:val="0"/>
          <w:marTop w:val="0"/>
          <w:marBottom w:val="0"/>
          <w:divBdr>
            <w:top w:val="none" w:sz="0" w:space="0" w:color="auto"/>
            <w:left w:val="none" w:sz="0" w:space="0" w:color="auto"/>
            <w:bottom w:val="none" w:sz="0" w:space="0" w:color="auto"/>
            <w:right w:val="none" w:sz="0" w:space="0" w:color="auto"/>
          </w:divBdr>
          <w:divsChild>
            <w:div w:id="1644500274">
              <w:marLeft w:val="0"/>
              <w:marRight w:val="0"/>
              <w:marTop w:val="0"/>
              <w:marBottom w:val="0"/>
              <w:divBdr>
                <w:top w:val="none" w:sz="0" w:space="0" w:color="auto"/>
                <w:left w:val="none" w:sz="0" w:space="0" w:color="auto"/>
                <w:bottom w:val="none" w:sz="0" w:space="0" w:color="auto"/>
                <w:right w:val="none" w:sz="0" w:space="0" w:color="auto"/>
              </w:divBdr>
            </w:div>
          </w:divsChild>
        </w:div>
        <w:div w:id="1344631107">
          <w:marLeft w:val="0"/>
          <w:marRight w:val="0"/>
          <w:marTop w:val="0"/>
          <w:marBottom w:val="0"/>
          <w:divBdr>
            <w:top w:val="none" w:sz="0" w:space="0" w:color="auto"/>
            <w:left w:val="none" w:sz="0" w:space="0" w:color="auto"/>
            <w:bottom w:val="none" w:sz="0" w:space="0" w:color="auto"/>
            <w:right w:val="none" w:sz="0" w:space="0" w:color="auto"/>
          </w:divBdr>
          <w:divsChild>
            <w:div w:id="862329720">
              <w:marLeft w:val="0"/>
              <w:marRight w:val="0"/>
              <w:marTop w:val="0"/>
              <w:marBottom w:val="0"/>
              <w:divBdr>
                <w:top w:val="none" w:sz="0" w:space="0" w:color="auto"/>
                <w:left w:val="none" w:sz="0" w:space="0" w:color="auto"/>
                <w:bottom w:val="none" w:sz="0" w:space="0" w:color="auto"/>
                <w:right w:val="none" w:sz="0" w:space="0" w:color="auto"/>
              </w:divBdr>
            </w:div>
          </w:divsChild>
        </w:div>
        <w:div w:id="727457149">
          <w:marLeft w:val="0"/>
          <w:marRight w:val="0"/>
          <w:marTop w:val="0"/>
          <w:marBottom w:val="0"/>
          <w:divBdr>
            <w:top w:val="none" w:sz="0" w:space="0" w:color="auto"/>
            <w:left w:val="none" w:sz="0" w:space="0" w:color="auto"/>
            <w:bottom w:val="none" w:sz="0" w:space="0" w:color="auto"/>
            <w:right w:val="none" w:sz="0" w:space="0" w:color="auto"/>
          </w:divBdr>
          <w:divsChild>
            <w:div w:id="1857573935">
              <w:marLeft w:val="0"/>
              <w:marRight w:val="0"/>
              <w:marTop w:val="0"/>
              <w:marBottom w:val="0"/>
              <w:divBdr>
                <w:top w:val="none" w:sz="0" w:space="0" w:color="auto"/>
                <w:left w:val="none" w:sz="0" w:space="0" w:color="auto"/>
                <w:bottom w:val="none" w:sz="0" w:space="0" w:color="auto"/>
                <w:right w:val="none" w:sz="0" w:space="0" w:color="auto"/>
              </w:divBdr>
              <w:divsChild>
                <w:div w:id="150610313">
                  <w:marLeft w:val="0"/>
                  <w:marRight w:val="0"/>
                  <w:marTop w:val="0"/>
                  <w:marBottom w:val="0"/>
                  <w:divBdr>
                    <w:top w:val="none" w:sz="0" w:space="0" w:color="auto"/>
                    <w:left w:val="none" w:sz="0" w:space="0" w:color="auto"/>
                    <w:bottom w:val="none" w:sz="0" w:space="0" w:color="auto"/>
                    <w:right w:val="none" w:sz="0" w:space="0" w:color="auto"/>
                  </w:divBdr>
                  <w:divsChild>
                    <w:div w:id="827332463">
                      <w:marLeft w:val="0"/>
                      <w:marRight w:val="0"/>
                      <w:marTop w:val="0"/>
                      <w:marBottom w:val="0"/>
                      <w:divBdr>
                        <w:top w:val="none" w:sz="0" w:space="0" w:color="auto"/>
                        <w:left w:val="none" w:sz="0" w:space="0" w:color="auto"/>
                        <w:bottom w:val="none" w:sz="0" w:space="0" w:color="auto"/>
                        <w:right w:val="none" w:sz="0" w:space="0" w:color="auto"/>
                      </w:divBdr>
                    </w:div>
                  </w:divsChild>
                </w:div>
                <w:div w:id="1568489078">
                  <w:marLeft w:val="0"/>
                  <w:marRight w:val="0"/>
                  <w:marTop w:val="0"/>
                  <w:marBottom w:val="0"/>
                  <w:divBdr>
                    <w:top w:val="none" w:sz="0" w:space="0" w:color="auto"/>
                    <w:left w:val="none" w:sz="0" w:space="0" w:color="auto"/>
                    <w:bottom w:val="none" w:sz="0" w:space="0" w:color="auto"/>
                    <w:right w:val="none" w:sz="0" w:space="0" w:color="auto"/>
                  </w:divBdr>
                  <w:divsChild>
                    <w:div w:id="100689539">
                      <w:marLeft w:val="0"/>
                      <w:marRight w:val="0"/>
                      <w:marTop w:val="0"/>
                      <w:marBottom w:val="0"/>
                      <w:divBdr>
                        <w:top w:val="none" w:sz="0" w:space="0" w:color="auto"/>
                        <w:left w:val="none" w:sz="0" w:space="0" w:color="auto"/>
                        <w:bottom w:val="none" w:sz="0" w:space="0" w:color="auto"/>
                        <w:right w:val="none" w:sz="0" w:space="0" w:color="auto"/>
                      </w:divBdr>
                    </w:div>
                  </w:divsChild>
                </w:div>
                <w:div w:id="1538808587">
                  <w:marLeft w:val="0"/>
                  <w:marRight w:val="0"/>
                  <w:marTop w:val="0"/>
                  <w:marBottom w:val="0"/>
                  <w:divBdr>
                    <w:top w:val="none" w:sz="0" w:space="0" w:color="auto"/>
                    <w:left w:val="none" w:sz="0" w:space="0" w:color="auto"/>
                    <w:bottom w:val="none" w:sz="0" w:space="0" w:color="auto"/>
                    <w:right w:val="none" w:sz="0" w:space="0" w:color="auto"/>
                  </w:divBdr>
                  <w:divsChild>
                    <w:div w:id="1608275236">
                      <w:marLeft w:val="0"/>
                      <w:marRight w:val="0"/>
                      <w:marTop w:val="0"/>
                      <w:marBottom w:val="0"/>
                      <w:divBdr>
                        <w:top w:val="none" w:sz="0" w:space="0" w:color="auto"/>
                        <w:left w:val="none" w:sz="0" w:space="0" w:color="auto"/>
                        <w:bottom w:val="none" w:sz="0" w:space="0" w:color="auto"/>
                        <w:right w:val="none" w:sz="0" w:space="0" w:color="auto"/>
                      </w:divBdr>
                    </w:div>
                  </w:divsChild>
                </w:div>
                <w:div w:id="636496421">
                  <w:marLeft w:val="0"/>
                  <w:marRight w:val="0"/>
                  <w:marTop w:val="0"/>
                  <w:marBottom w:val="0"/>
                  <w:divBdr>
                    <w:top w:val="none" w:sz="0" w:space="0" w:color="auto"/>
                    <w:left w:val="none" w:sz="0" w:space="0" w:color="auto"/>
                    <w:bottom w:val="none" w:sz="0" w:space="0" w:color="auto"/>
                    <w:right w:val="none" w:sz="0" w:space="0" w:color="auto"/>
                  </w:divBdr>
                  <w:divsChild>
                    <w:div w:id="1590656643">
                      <w:marLeft w:val="0"/>
                      <w:marRight w:val="0"/>
                      <w:marTop w:val="0"/>
                      <w:marBottom w:val="0"/>
                      <w:divBdr>
                        <w:top w:val="none" w:sz="0" w:space="0" w:color="auto"/>
                        <w:left w:val="none" w:sz="0" w:space="0" w:color="auto"/>
                        <w:bottom w:val="none" w:sz="0" w:space="0" w:color="auto"/>
                        <w:right w:val="none" w:sz="0" w:space="0" w:color="auto"/>
                      </w:divBdr>
                    </w:div>
                  </w:divsChild>
                </w:div>
                <w:div w:id="909267742">
                  <w:marLeft w:val="0"/>
                  <w:marRight w:val="0"/>
                  <w:marTop w:val="0"/>
                  <w:marBottom w:val="0"/>
                  <w:divBdr>
                    <w:top w:val="none" w:sz="0" w:space="0" w:color="auto"/>
                    <w:left w:val="none" w:sz="0" w:space="0" w:color="auto"/>
                    <w:bottom w:val="none" w:sz="0" w:space="0" w:color="auto"/>
                    <w:right w:val="none" w:sz="0" w:space="0" w:color="auto"/>
                  </w:divBdr>
                  <w:divsChild>
                    <w:div w:id="1685084561">
                      <w:marLeft w:val="0"/>
                      <w:marRight w:val="0"/>
                      <w:marTop w:val="0"/>
                      <w:marBottom w:val="0"/>
                      <w:divBdr>
                        <w:top w:val="none" w:sz="0" w:space="0" w:color="auto"/>
                        <w:left w:val="none" w:sz="0" w:space="0" w:color="auto"/>
                        <w:bottom w:val="none" w:sz="0" w:space="0" w:color="auto"/>
                        <w:right w:val="none" w:sz="0" w:space="0" w:color="auto"/>
                      </w:divBdr>
                    </w:div>
                  </w:divsChild>
                </w:div>
                <w:div w:id="1225986394">
                  <w:marLeft w:val="0"/>
                  <w:marRight w:val="0"/>
                  <w:marTop w:val="0"/>
                  <w:marBottom w:val="0"/>
                  <w:divBdr>
                    <w:top w:val="none" w:sz="0" w:space="0" w:color="auto"/>
                    <w:left w:val="none" w:sz="0" w:space="0" w:color="auto"/>
                    <w:bottom w:val="none" w:sz="0" w:space="0" w:color="auto"/>
                    <w:right w:val="none" w:sz="0" w:space="0" w:color="auto"/>
                  </w:divBdr>
                  <w:divsChild>
                    <w:div w:id="1224947758">
                      <w:marLeft w:val="0"/>
                      <w:marRight w:val="0"/>
                      <w:marTop w:val="0"/>
                      <w:marBottom w:val="0"/>
                      <w:divBdr>
                        <w:top w:val="none" w:sz="0" w:space="0" w:color="auto"/>
                        <w:left w:val="none" w:sz="0" w:space="0" w:color="auto"/>
                        <w:bottom w:val="none" w:sz="0" w:space="0" w:color="auto"/>
                        <w:right w:val="none" w:sz="0" w:space="0" w:color="auto"/>
                      </w:divBdr>
                    </w:div>
                  </w:divsChild>
                </w:div>
                <w:div w:id="1242642913">
                  <w:marLeft w:val="0"/>
                  <w:marRight w:val="0"/>
                  <w:marTop w:val="0"/>
                  <w:marBottom w:val="0"/>
                  <w:divBdr>
                    <w:top w:val="none" w:sz="0" w:space="0" w:color="auto"/>
                    <w:left w:val="none" w:sz="0" w:space="0" w:color="auto"/>
                    <w:bottom w:val="none" w:sz="0" w:space="0" w:color="auto"/>
                    <w:right w:val="none" w:sz="0" w:space="0" w:color="auto"/>
                  </w:divBdr>
                  <w:divsChild>
                    <w:div w:id="1238631533">
                      <w:marLeft w:val="0"/>
                      <w:marRight w:val="0"/>
                      <w:marTop w:val="0"/>
                      <w:marBottom w:val="0"/>
                      <w:divBdr>
                        <w:top w:val="none" w:sz="0" w:space="0" w:color="auto"/>
                        <w:left w:val="none" w:sz="0" w:space="0" w:color="auto"/>
                        <w:bottom w:val="none" w:sz="0" w:space="0" w:color="auto"/>
                        <w:right w:val="none" w:sz="0" w:space="0" w:color="auto"/>
                      </w:divBdr>
                    </w:div>
                  </w:divsChild>
                </w:div>
                <w:div w:id="320819739">
                  <w:marLeft w:val="0"/>
                  <w:marRight w:val="0"/>
                  <w:marTop w:val="0"/>
                  <w:marBottom w:val="0"/>
                  <w:divBdr>
                    <w:top w:val="none" w:sz="0" w:space="0" w:color="auto"/>
                    <w:left w:val="none" w:sz="0" w:space="0" w:color="auto"/>
                    <w:bottom w:val="none" w:sz="0" w:space="0" w:color="auto"/>
                    <w:right w:val="none" w:sz="0" w:space="0" w:color="auto"/>
                  </w:divBdr>
                  <w:divsChild>
                    <w:div w:id="257521563">
                      <w:marLeft w:val="0"/>
                      <w:marRight w:val="0"/>
                      <w:marTop w:val="0"/>
                      <w:marBottom w:val="0"/>
                      <w:divBdr>
                        <w:top w:val="none" w:sz="0" w:space="0" w:color="auto"/>
                        <w:left w:val="none" w:sz="0" w:space="0" w:color="auto"/>
                        <w:bottom w:val="none" w:sz="0" w:space="0" w:color="auto"/>
                        <w:right w:val="none" w:sz="0" w:space="0" w:color="auto"/>
                      </w:divBdr>
                    </w:div>
                  </w:divsChild>
                </w:div>
                <w:div w:id="256134591">
                  <w:marLeft w:val="0"/>
                  <w:marRight w:val="0"/>
                  <w:marTop w:val="0"/>
                  <w:marBottom w:val="0"/>
                  <w:divBdr>
                    <w:top w:val="none" w:sz="0" w:space="0" w:color="auto"/>
                    <w:left w:val="none" w:sz="0" w:space="0" w:color="auto"/>
                    <w:bottom w:val="none" w:sz="0" w:space="0" w:color="auto"/>
                    <w:right w:val="none" w:sz="0" w:space="0" w:color="auto"/>
                  </w:divBdr>
                  <w:divsChild>
                    <w:div w:id="2076051924">
                      <w:marLeft w:val="0"/>
                      <w:marRight w:val="0"/>
                      <w:marTop w:val="0"/>
                      <w:marBottom w:val="0"/>
                      <w:divBdr>
                        <w:top w:val="none" w:sz="0" w:space="0" w:color="auto"/>
                        <w:left w:val="none" w:sz="0" w:space="0" w:color="auto"/>
                        <w:bottom w:val="none" w:sz="0" w:space="0" w:color="auto"/>
                        <w:right w:val="none" w:sz="0" w:space="0" w:color="auto"/>
                      </w:divBdr>
                    </w:div>
                  </w:divsChild>
                </w:div>
                <w:div w:id="1143622223">
                  <w:marLeft w:val="0"/>
                  <w:marRight w:val="0"/>
                  <w:marTop w:val="0"/>
                  <w:marBottom w:val="0"/>
                  <w:divBdr>
                    <w:top w:val="none" w:sz="0" w:space="0" w:color="auto"/>
                    <w:left w:val="none" w:sz="0" w:space="0" w:color="auto"/>
                    <w:bottom w:val="none" w:sz="0" w:space="0" w:color="auto"/>
                    <w:right w:val="none" w:sz="0" w:space="0" w:color="auto"/>
                  </w:divBdr>
                  <w:divsChild>
                    <w:div w:id="842477573">
                      <w:marLeft w:val="0"/>
                      <w:marRight w:val="0"/>
                      <w:marTop w:val="0"/>
                      <w:marBottom w:val="0"/>
                      <w:divBdr>
                        <w:top w:val="none" w:sz="0" w:space="0" w:color="auto"/>
                        <w:left w:val="none" w:sz="0" w:space="0" w:color="auto"/>
                        <w:bottom w:val="none" w:sz="0" w:space="0" w:color="auto"/>
                        <w:right w:val="none" w:sz="0" w:space="0" w:color="auto"/>
                      </w:divBdr>
                    </w:div>
                  </w:divsChild>
                </w:div>
                <w:div w:id="1466510268">
                  <w:marLeft w:val="0"/>
                  <w:marRight w:val="0"/>
                  <w:marTop w:val="0"/>
                  <w:marBottom w:val="0"/>
                  <w:divBdr>
                    <w:top w:val="none" w:sz="0" w:space="0" w:color="auto"/>
                    <w:left w:val="none" w:sz="0" w:space="0" w:color="auto"/>
                    <w:bottom w:val="none" w:sz="0" w:space="0" w:color="auto"/>
                    <w:right w:val="none" w:sz="0" w:space="0" w:color="auto"/>
                  </w:divBdr>
                  <w:divsChild>
                    <w:div w:id="1412310975">
                      <w:marLeft w:val="0"/>
                      <w:marRight w:val="0"/>
                      <w:marTop w:val="0"/>
                      <w:marBottom w:val="0"/>
                      <w:divBdr>
                        <w:top w:val="none" w:sz="0" w:space="0" w:color="auto"/>
                        <w:left w:val="none" w:sz="0" w:space="0" w:color="auto"/>
                        <w:bottom w:val="none" w:sz="0" w:space="0" w:color="auto"/>
                        <w:right w:val="none" w:sz="0" w:space="0" w:color="auto"/>
                      </w:divBdr>
                    </w:div>
                  </w:divsChild>
                </w:div>
                <w:div w:id="61107084">
                  <w:marLeft w:val="0"/>
                  <w:marRight w:val="0"/>
                  <w:marTop w:val="0"/>
                  <w:marBottom w:val="0"/>
                  <w:divBdr>
                    <w:top w:val="none" w:sz="0" w:space="0" w:color="auto"/>
                    <w:left w:val="none" w:sz="0" w:space="0" w:color="auto"/>
                    <w:bottom w:val="none" w:sz="0" w:space="0" w:color="auto"/>
                    <w:right w:val="none" w:sz="0" w:space="0" w:color="auto"/>
                  </w:divBdr>
                  <w:divsChild>
                    <w:div w:id="1925139334">
                      <w:marLeft w:val="0"/>
                      <w:marRight w:val="0"/>
                      <w:marTop w:val="0"/>
                      <w:marBottom w:val="0"/>
                      <w:divBdr>
                        <w:top w:val="none" w:sz="0" w:space="0" w:color="auto"/>
                        <w:left w:val="none" w:sz="0" w:space="0" w:color="auto"/>
                        <w:bottom w:val="none" w:sz="0" w:space="0" w:color="auto"/>
                        <w:right w:val="none" w:sz="0" w:space="0" w:color="auto"/>
                      </w:divBdr>
                    </w:div>
                  </w:divsChild>
                </w:div>
                <w:div w:id="1392072111">
                  <w:marLeft w:val="0"/>
                  <w:marRight w:val="0"/>
                  <w:marTop w:val="0"/>
                  <w:marBottom w:val="0"/>
                  <w:divBdr>
                    <w:top w:val="none" w:sz="0" w:space="0" w:color="auto"/>
                    <w:left w:val="none" w:sz="0" w:space="0" w:color="auto"/>
                    <w:bottom w:val="none" w:sz="0" w:space="0" w:color="auto"/>
                    <w:right w:val="none" w:sz="0" w:space="0" w:color="auto"/>
                  </w:divBdr>
                  <w:divsChild>
                    <w:div w:id="2060470276">
                      <w:marLeft w:val="0"/>
                      <w:marRight w:val="0"/>
                      <w:marTop w:val="0"/>
                      <w:marBottom w:val="0"/>
                      <w:divBdr>
                        <w:top w:val="none" w:sz="0" w:space="0" w:color="auto"/>
                        <w:left w:val="none" w:sz="0" w:space="0" w:color="auto"/>
                        <w:bottom w:val="none" w:sz="0" w:space="0" w:color="auto"/>
                        <w:right w:val="none" w:sz="0" w:space="0" w:color="auto"/>
                      </w:divBdr>
                    </w:div>
                  </w:divsChild>
                </w:div>
                <w:div w:id="140580067">
                  <w:marLeft w:val="0"/>
                  <w:marRight w:val="0"/>
                  <w:marTop w:val="0"/>
                  <w:marBottom w:val="0"/>
                  <w:divBdr>
                    <w:top w:val="none" w:sz="0" w:space="0" w:color="auto"/>
                    <w:left w:val="none" w:sz="0" w:space="0" w:color="auto"/>
                    <w:bottom w:val="none" w:sz="0" w:space="0" w:color="auto"/>
                    <w:right w:val="none" w:sz="0" w:space="0" w:color="auto"/>
                  </w:divBdr>
                  <w:divsChild>
                    <w:div w:id="799150351">
                      <w:marLeft w:val="0"/>
                      <w:marRight w:val="0"/>
                      <w:marTop w:val="0"/>
                      <w:marBottom w:val="0"/>
                      <w:divBdr>
                        <w:top w:val="none" w:sz="0" w:space="0" w:color="auto"/>
                        <w:left w:val="none" w:sz="0" w:space="0" w:color="auto"/>
                        <w:bottom w:val="none" w:sz="0" w:space="0" w:color="auto"/>
                        <w:right w:val="none" w:sz="0" w:space="0" w:color="auto"/>
                      </w:divBdr>
                    </w:div>
                  </w:divsChild>
                </w:div>
                <w:div w:id="1701784781">
                  <w:marLeft w:val="0"/>
                  <w:marRight w:val="0"/>
                  <w:marTop w:val="0"/>
                  <w:marBottom w:val="0"/>
                  <w:divBdr>
                    <w:top w:val="none" w:sz="0" w:space="0" w:color="auto"/>
                    <w:left w:val="none" w:sz="0" w:space="0" w:color="auto"/>
                    <w:bottom w:val="none" w:sz="0" w:space="0" w:color="auto"/>
                    <w:right w:val="none" w:sz="0" w:space="0" w:color="auto"/>
                  </w:divBdr>
                  <w:divsChild>
                    <w:div w:id="1429614368">
                      <w:marLeft w:val="0"/>
                      <w:marRight w:val="0"/>
                      <w:marTop w:val="0"/>
                      <w:marBottom w:val="0"/>
                      <w:divBdr>
                        <w:top w:val="none" w:sz="0" w:space="0" w:color="auto"/>
                        <w:left w:val="none" w:sz="0" w:space="0" w:color="auto"/>
                        <w:bottom w:val="none" w:sz="0" w:space="0" w:color="auto"/>
                        <w:right w:val="none" w:sz="0" w:space="0" w:color="auto"/>
                      </w:divBdr>
                    </w:div>
                  </w:divsChild>
                </w:div>
                <w:div w:id="945040726">
                  <w:marLeft w:val="0"/>
                  <w:marRight w:val="0"/>
                  <w:marTop w:val="0"/>
                  <w:marBottom w:val="0"/>
                  <w:divBdr>
                    <w:top w:val="none" w:sz="0" w:space="0" w:color="auto"/>
                    <w:left w:val="none" w:sz="0" w:space="0" w:color="auto"/>
                    <w:bottom w:val="none" w:sz="0" w:space="0" w:color="auto"/>
                    <w:right w:val="none" w:sz="0" w:space="0" w:color="auto"/>
                  </w:divBdr>
                  <w:divsChild>
                    <w:div w:id="1438405035">
                      <w:marLeft w:val="0"/>
                      <w:marRight w:val="0"/>
                      <w:marTop w:val="0"/>
                      <w:marBottom w:val="0"/>
                      <w:divBdr>
                        <w:top w:val="none" w:sz="0" w:space="0" w:color="auto"/>
                        <w:left w:val="none" w:sz="0" w:space="0" w:color="auto"/>
                        <w:bottom w:val="none" w:sz="0" w:space="0" w:color="auto"/>
                        <w:right w:val="none" w:sz="0" w:space="0" w:color="auto"/>
                      </w:divBdr>
                    </w:div>
                  </w:divsChild>
                </w:div>
                <w:div w:id="1258561393">
                  <w:marLeft w:val="0"/>
                  <w:marRight w:val="0"/>
                  <w:marTop w:val="0"/>
                  <w:marBottom w:val="0"/>
                  <w:divBdr>
                    <w:top w:val="none" w:sz="0" w:space="0" w:color="auto"/>
                    <w:left w:val="none" w:sz="0" w:space="0" w:color="auto"/>
                    <w:bottom w:val="none" w:sz="0" w:space="0" w:color="auto"/>
                    <w:right w:val="none" w:sz="0" w:space="0" w:color="auto"/>
                  </w:divBdr>
                  <w:divsChild>
                    <w:div w:id="1488279703">
                      <w:marLeft w:val="0"/>
                      <w:marRight w:val="0"/>
                      <w:marTop w:val="0"/>
                      <w:marBottom w:val="0"/>
                      <w:divBdr>
                        <w:top w:val="none" w:sz="0" w:space="0" w:color="auto"/>
                        <w:left w:val="none" w:sz="0" w:space="0" w:color="auto"/>
                        <w:bottom w:val="none" w:sz="0" w:space="0" w:color="auto"/>
                        <w:right w:val="none" w:sz="0" w:space="0" w:color="auto"/>
                      </w:divBdr>
                    </w:div>
                  </w:divsChild>
                </w:div>
                <w:div w:id="1040276683">
                  <w:marLeft w:val="0"/>
                  <w:marRight w:val="0"/>
                  <w:marTop w:val="0"/>
                  <w:marBottom w:val="0"/>
                  <w:divBdr>
                    <w:top w:val="none" w:sz="0" w:space="0" w:color="auto"/>
                    <w:left w:val="none" w:sz="0" w:space="0" w:color="auto"/>
                    <w:bottom w:val="none" w:sz="0" w:space="0" w:color="auto"/>
                    <w:right w:val="none" w:sz="0" w:space="0" w:color="auto"/>
                  </w:divBdr>
                  <w:divsChild>
                    <w:div w:id="1227759213">
                      <w:marLeft w:val="0"/>
                      <w:marRight w:val="0"/>
                      <w:marTop w:val="0"/>
                      <w:marBottom w:val="0"/>
                      <w:divBdr>
                        <w:top w:val="none" w:sz="0" w:space="0" w:color="auto"/>
                        <w:left w:val="none" w:sz="0" w:space="0" w:color="auto"/>
                        <w:bottom w:val="none" w:sz="0" w:space="0" w:color="auto"/>
                        <w:right w:val="none" w:sz="0" w:space="0" w:color="auto"/>
                      </w:divBdr>
                    </w:div>
                  </w:divsChild>
                </w:div>
                <w:div w:id="1212809633">
                  <w:marLeft w:val="0"/>
                  <w:marRight w:val="0"/>
                  <w:marTop w:val="0"/>
                  <w:marBottom w:val="0"/>
                  <w:divBdr>
                    <w:top w:val="none" w:sz="0" w:space="0" w:color="auto"/>
                    <w:left w:val="none" w:sz="0" w:space="0" w:color="auto"/>
                    <w:bottom w:val="none" w:sz="0" w:space="0" w:color="auto"/>
                    <w:right w:val="none" w:sz="0" w:space="0" w:color="auto"/>
                  </w:divBdr>
                  <w:divsChild>
                    <w:div w:id="232469730">
                      <w:marLeft w:val="0"/>
                      <w:marRight w:val="0"/>
                      <w:marTop w:val="0"/>
                      <w:marBottom w:val="0"/>
                      <w:divBdr>
                        <w:top w:val="none" w:sz="0" w:space="0" w:color="auto"/>
                        <w:left w:val="none" w:sz="0" w:space="0" w:color="auto"/>
                        <w:bottom w:val="none" w:sz="0" w:space="0" w:color="auto"/>
                        <w:right w:val="none" w:sz="0" w:space="0" w:color="auto"/>
                      </w:divBdr>
                    </w:div>
                  </w:divsChild>
                </w:div>
                <w:div w:id="789318839">
                  <w:marLeft w:val="0"/>
                  <w:marRight w:val="0"/>
                  <w:marTop w:val="0"/>
                  <w:marBottom w:val="0"/>
                  <w:divBdr>
                    <w:top w:val="none" w:sz="0" w:space="0" w:color="auto"/>
                    <w:left w:val="none" w:sz="0" w:space="0" w:color="auto"/>
                    <w:bottom w:val="none" w:sz="0" w:space="0" w:color="auto"/>
                    <w:right w:val="none" w:sz="0" w:space="0" w:color="auto"/>
                  </w:divBdr>
                  <w:divsChild>
                    <w:div w:id="165827714">
                      <w:marLeft w:val="0"/>
                      <w:marRight w:val="0"/>
                      <w:marTop w:val="0"/>
                      <w:marBottom w:val="0"/>
                      <w:divBdr>
                        <w:top w:val="none" w:sz="0" w:space="0" w:color="auto"/>
                        <w:left w:val="none" w:sz="0" w:space="0" w:color="auto"/>
                        <w:bottom w:val="none" w:sz="0" w:space="0" w:color="auto"/>
                        <w:right w:val="none" w:sz="0" w:space="0" w:color="auto"/>
                      </w:divBdr>
                    </w:div>
                  </w:divsChild>
                </w:div>
                <w:div w:id="463929621">
                  <w:marLeft w:val="0"/>
                  <w:marRight w:val="0"/>
                  <w:marTop w:val="0"/>
                  <w:marBottom w:val="0"/>
                  <w:divBdr>
                    <w:top w:val="none" w:sz="0" w:space="0" w:color="auto"/>
                    <w:left w:val="none" w:sz="0" w:space="0" w:color="auto"/>
                    <w:bottom w:val="none" w:sz="0" w:space="0" w:color="auto"/>
                    <w:right w:val="none" w:sz="0" w:space="0" w:color="auto"/>
                  </w:divBdr>
                  <w:divsChild>
                    <w:div w:id="1499225395">
                      <w:marLeft w:val="0"/>
                      <w:marRight w:val="0"/>
                      <w:marTop w:val="0"/>
                      <w:marBottom w:val="0"/>
                      <w:divBdr>
                        <w:top w:val="none" w:sz="0" w:space="0" w:color="auto"/>
                        <w:left w:val="none" w:sz="0" w:space="0" w:color="auto"/>
                        <w:bottom w:val="none" w:sz="0" w:space="0" w:color="auto"/>
                        <w:right w:val="none" w:sz="0" w:space="0" w:color="auto"/>
                      </w:divBdr>
                    </w:div>
                  </w:divsChild>
                </w:div>
                <w:div w:id="41367792">
                  <w:marLeft w:val="0"/>
                  <w:marRight w:val="0"/>
                  <w:marTop w:val="0"/>
                  <w:marBottom w:val="0"/>
                  <w:divBdr>
                    <w:top w:val="none" w:sz="0" w:space="0" w:color="auto"/>
                    <w:left w:val="none" w:sz="0" w:space="0" w:color="auto"/>
                    <w:bottom w:val="none" w:sz="0" w:space="0" w:color="auto"/>
                    <w:right w:val="none" w:sz="0" w:space="0" w:color="auto"/>
                  </w:divBdr>
                  <w:divsChild>
                    <w:div w:id="235091778">
                      <w:marLeft w:val="0"/>
                      <w:marRight w:val="0"/>
                      <w:marTop w:val="0"/>
                      <w:marBottom w:val="0"/>
                      <w:divBdr>
                        <w:top w:val="none" w:sz="0" w:space="0" w:color="auto"/>
                        <w:left w:val="none" w:sz="0" w:space="0" w:color="auto"/>
                        <w:bottom w:val="none" w:sz="0" w:space="0" w:color="auto"/>
                        <w:right w:val="none" w:sz="0" w:space="0" w:color="auto"/>
                      </w:divBdr>
                    </w:div>
                  </w:divsChild>
                </w:div>
                <w:div w:id="1826824537">
                  <w:marLeft w:val="0"/>
                  <w:marRight w:val="0"/>
                  <w:marTop w:val="0"/>
                  <w:marBottom w:val="0"/>
                  <w:divBdr>
                    <w:top w:val="none" w:sz="0" w:space="0" w:color="auto"/>
                    <w:left w:val="none" w:sz="0" w:space="0" w:color="auto"/>
                    <w:bottom w:val="none" w:sz="0" w:space="0" w:color="auto"/>
                    <w:right w:val="none" w:sz="0" w:space="0" w:color="auto"/>
                  </w:divBdr>
                  <w:divsChild>
                    <w:div w:id="2017997757">
                      <w:marLeft w:val="0"/>
                      <w:marRight w:val="0"/>
                      <w:marTop w:val="0"/>
                      <w:marBottom w:val="0"/>
                      <w:divBdr>
                        <w:top w:val="none" w:sz="0" w:space="0" w:color="auto"/>
                        <w:left w:val="none" w:sz="0" w:space="0" w:color="auto"/>
                        <w:bottom w:val="none" w:sz="0" w:space="0" w:color="auto"/>
                        <w:right w:val="none" w:sz="0" w:space="0" w:color="auto"/>
                      </w:divBdr>
                    </w:div>
                  </w:divsChild>
                </w:div>
                <w:div w:id="993993399">
                  <w:marLeft w:val="0"/>
                  <w:marRight w:val="0"/>
                  <w:marTop w:val="0"/>
                  <w:marBottom w:val="0"/>
                  <w:divBdr>
                    <w:top w:val="none" w:sz="0" w:space="0" w:color="auto"/>
                    <w:left w:val="none" w:sz="0" w:space="0" w:color="auto"/>
                    <w:bottom w:val="none" w:sz="0" w:space="0" w:color="auto"/>
                    <w:right w:val="none" w:sz="0" w:space="0" w:color="auto"/>
                  </w:divBdr>
                  <w:divsChild>
                    <w:div w:id="1780905860">
                      <w:marLeft w:val="0"/>
                      <w:marRight w:val="0"/>
                      <w:marTop w:val="0"/>
                      <w:marBottom w:val="0"/>
                      <w:divBdr>
                        <w:top w:val="none" w:sz="0" w:space="0" w:color="auto"/>
                        <w:left w:val="none" w:sz="0" w:space="0" w:color="auto"/>
                        <w:bottom w:val="none" w:sz="0" w:space="0" w:color="auto"/>
                        <w:right w:val="none" w:sz="0" w:space="0" w:color="auto"/>
                      </w:divBdr>
                    </w:div>
                  </w:divsChild>
                </w:div>
                <w:div w:id="1153451124">
                  <w:marLeft w:val="0"/>
                  <w:marRight w:val="0"/>
                  <w:marTop w:val="0"/>
                  <w:marBottom w:val="0"/>
                  <w:divBdr>
                    <w:top w:val="none" w:sz="0" w:space="0" w:color="auto"/>
                    <w:left w:val="none" w:sz="0" w:space="0" w:color="auto"/>
                    <w:bottom w:val="none" w:sz="0" w:space="0" w:color="auto"/>
                    <w:right w:val="none" w:sz="0" w:space="0" w:color="auto"/>
                  </w:divBdr>
                  <w:divsChild>
                    <w:div w:id="1489906002">
                      <w:marLeft w:val="0"/>
                      <w:marRight w:val="0"/>
                      <w:marTop w:val="0"/>
                      <w:marBottom w:val="0"/>
                      <w:divBdr>
                        <w:top w:val="none" w:sz="0" w:space="0" w:color="auto"/>
                        <w:left w:val="none" w:sz="0" w:space="0" w:color="auto"/>
                        <w:bottom w:val="none" w:sz="0" w:space="0" w:color="auto"/>
                        <w:right w:val="none" w:sz="0" w:space="0" w:color="auto"/>
                      </w:divBdr>
                    </w:div>
                  </w:divsChild>
                </w:div>
                <w:div w:id="357898768">
                  <w:marLeft w:val="0"/>
                  <w:marRight w:val="0"/>
                  <w:marTop w:val="0"/>
                  <w:marBottom w:val="0"/>
                  <w:divBdr>
                    <w:top w:val="none" w:sz="0" w:space="0" w:color="auto"/>
                    <w:left w:val="none" w:sz="0" w:space="0" w:color="auto"/>
                    <w:bottom w:val="none" w:sz="0" w:space="0" w:color="auto"/>
                    <w:right w:val="none" w:sz="0" w:space="0" w:color="auto"/>
                  </w:divBdr>
                  <w:divsChild>
                    <w:div w:id="867642999">
                      <w:marLeft w:val="0"/>
                      <w:marRight w:val="0"/>
                      <w:marTop w:val="0"/>
                      <w:marBottom w:val="0"/>
                      <w:divBdr>
                        <w:top w:val="none" w:sz="0" w:space="0" w:color="auto"/>
                        <w:left w:val="none" w:sz="0" w:space="0" w:color="auto"/>
                        <w:bottom w:val="none" w:sz="0" w:space="0" w:color="auto"/>
                        <w:right w:val="none" w:sz="0" w:space="0" w:color="auto"/>
                      </w:divBdr>
                    </w:div>
                  </w:divsChild>
                </w:div>
                <w:div w:id="822425693">
                  <w:marLeft w:val="0"/>
                  <w:marRight w:val="0"/>
                  <w:marTop w:val="0"/>
                  <w:marBottom w:val="0"/>
                  <w:divBdr>
                    <w:top w:val="none" w:sz="0" w:space="0" w:color="auto"/>
                    <w:left w:val="none" w:sz="0" w:space="0" w:color="auto"/>
                    <w:bottom w:val="none" w:sz="0" w:space="0" w:color="auto"/>
                    <w:right w:val="none" w:sz="0" w:space="0" w:color="auto"/>
                  </w:divBdr>
                  <w:divsChild>
                    <w:div w:id="1502890067">
                      <w:marLeft w:val="0"/>
                      <w:marRight w:val="0"/>
                      <w:marTop w:val="0"/>
                      <w:marBottom w:val="0"/>
                      <w:divBdr>
                        <w:top w:val="none" w:sz="0" w:space="0" w:color="auto"/>
                        <w:left w:val="none" w:sz="0" w:space="0" w:color="auto"/>
                        <w:bottom w:val="none" w:sz="0" w:space="0" w:color="auto"/>
                        <w:right w:val="none" w:sz="0" w:space="0" w:color="auto"/>
                      </w:divBdr>
                    </w:div>
                  </w:divsChild>
                </w:div>
                <w:div w:id="917325921">
                  <w:marLeft w:val="0"/>
                  <w:marRight w:val="0"/>
                  <w:marTop w:val="0"/>
                  <w:marBottom w:val="0"/>
                  <w:divBdr>
                    <w:top w:val="none" w:sz="0" w:space="0" w:color="auto"/>
                    <w:left w:val="none" w:sz="0" w:space="0" w:color="auto"/>
                    <w:bottom w:val="none" w:sz="0" w:space="0" w:color="auto"/>
                    <w:right w:val="none" w:sz="0" w:space="0" w:color="auto"/>
                  </w:divBdr>
                  <w:divsChild>
                    <w:div w:id="1868634776">
                      <w:marLeft w:val="0"/>
                      <w:marRight w:val="0"/>
                      <w:marTop w:val="0"/>
                      <w:marBottom w:val="0"/>
                      <w:divBdr>
                        <w:top w:val="none" w:sz="0" w:space="0" w:color="auto"/>
                        <w:left w:val="none" w:sz="0" w:space="0" w:color="auto"/>
                        <w:bottom w:val="none" w:sz="0" w:space="0" w:color="auto"/>
                        <w:right w:val="none" w:sz="0" w:space="0" w:color="auto"/>
                      </w:divBdr>
                    </w:div>
                  </w:divsChild>
                </w:div>
                <w:div w:id="2130128702">
                  <w:marLeft w:val="0"/>
                  <w:marRight w:val="0"/>
                  <w:marTop w:val="0"/>
                  <w:marBottom w:val="0"/>
                  <w:divBdr>
                    <w:top w:val="none" w:sz="0" w:space="0" w:color="auto"/>
                    <w:left w:val="none" w:sz="0" w:space="0" w:color="auto"/>
                    <w:bottom w:val="none" w:sz="0" w:space="0" w:color="auto"/>
                    <w:right w:val="none" w:sz="0" w:space="0" w:color="auto"/>
                  </w:divBdr>
                  <w:divsChild>
                    <w:div w:id="1409889013">
                      <w:marLeft w:val="0"/>
                      <w:marRight w:val="0"/>
                      <w:marTop w:val="0"/>
                      <w:marBottom w:val="0"/>
                      <w:divBdr>
                        <w:top w:val="none" w:sz="0" w:space="0" w:color="auto"/>
                        <w:left w:val="none" w:sz="0" w:space="0" w:color="auto"/>
                        <w:bottom w:val="none" w:sz="0" w:space="0" w:color="auto"/>
                        <w:right w:val="none" w:sz="0" w:space="0" w:color="auto"/>
                      </w:divBdr>
                    </w:div>
                  </w:divsChild>
                </w:div>
                <w:div w:id="116413619">
                  <w:marLeft w:val="0"/>
                  <w:marRight w:val="0"/>
                  <w:marTop w:val="0"/>
                  <w:marBottom w:val="0"/>
                  <w:divBdr>
                    <w:top w:val="none" w:sz="0" w:space="0" w:color="auto"/>
                    <w:left w:val="none" w:sz="0" w:space="0" w:color="auto"/>
                    <w:bottom w:val="none" w:sz="0" w:space="0" w:color="auto"/>
                    <w:right w:val="none" w:sz="0" w:space="0" w:color="auto"/>
                  </w:divBdr>
                  <w:divsChild>
                    <w:div w:id="1956129902">
                      <w:marLeft w:val="0"/>
                      <w:marRight w:val="0"/>
                      <w:marTop w:val="0"/>
                      <w:marBottom w:val="0"/>
                      <w:divBdr>
                        <w:top w:val="none" w:sz="0" w:space="0" w:color="auto"/>
                        <w:left w:val="none" w:sz="0" w:space="0" w:color="auto"/>
                        <w:bottom w:val="none" w:sz="0" w:space="0" w:color="auto"/>
                        <w:right w:val="none" w:sz="0" w:space="0" w:color="auto"/>
                      </w:divBdr>
                    </w:div>
                  </w:divsChild>
                </w:div>
                <w:div w:id="1014772840">
                  <w:marLeft w:val="0"/>
                  <w:marRight w:val="0"/>
                  <w:marTop w:val="0"/>
                  <w:marBottom w:val="0"/>
                  <w:divBdr>
                    <w:top w:val="none" w:sz="0" w:space="0" w:color="auto"/>
                    <w:left w:val="none" w:sz="0" w:space="0" w:color="auto"/>
                    <w:bottom w:val="none" w:sz="0" w:space="0" w:color="auto"/>
                    <w:right w:val="none" w:sz="0" w:space="0" w:color="auto"/>
                  </w:divBdr>
                  <w:divsChild>
                    <w:div w:id="2070764352">
                      <w:marLeft w:val="0"/>
                      <w:marRight w:val="0"/>
                      <w:marTop w:val="0"/>
                      <w:marBottom w:val="0"/>
                      <w:divBdr>
                        <w:top w:val="none" w:sz="0" w:space="0" w:color="auto"/>
                        <w:left w:val="none" w:sz="0" w:space="0" w:color="auto"/>
                        <w:bottom w:val="none" w:sz="0" w:space="0" w:color="auto"/>
                        <w:right w:val="none" w:sz="0" w:space="0" w:color="auto"/>
                      </w:divBdr>
                    </w:div>
                  </w:divsChild>
                </w:div>
                <w:div w:id="1598514574">
                  <w:marLeft w:val="0"/>
                  <w:marRight w:val="0"/>
                  <w:marTop w:val="0"/>
                  <w:marBottom w:val="0"/>
                  <w:divBdr>
                    <w:top w:val="none" w:sz="0" w:space="0" w:color="auto"/>
                    <w:left w:val="none" w:sz="0" w:space="0" w:color="auto"/>
                    <w:bottom w:val="none" w:sz="0" w:space="0" w:color="auto"/>
                    <w:right w:val="none" w:sz="0" w:space="0" w:color="auto"/>
                  </w:divBdr>
                  <w:divsChild>
                    <w:div w:id="4986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5787">
      <w:bodyDiv w:val="1"/>
      <w:marLeft w:val="0"/>
      <w:marRight w:val="0"/>
      <w:marTop w:val="0"/>
      <w:marBottom w:val="0"/>
      <w:divBdr>
        <w:top w:val="none" w:sz="0" w:space="0" w:color="auto"/>
        <w:left w:val="none" w:sz="0" w:space="0" w:color="auto"/>
        <w:bottom w:val="none" w:sz="0" w:space="0" w:color="auto"/>
        <w:right w:val="none" w:sz="0" w:space="0" w:color="auto"/>
      </w:divBdr>
      <w:divsChild>
        <w:div w:id="422801700">
          <w:marLeft w:val="0"/>
          <w:marRight w:val="0"/>
          <w:marTop w:val="0"/>
          <w:marBottom w:val="0"/>
          <w:divBdr>
            <w:top w:val="none" w:sz="0" w:space="0" w:color="auto"/>
            <w:left w:val="none" w:sz="0" w:space="0" w:color="auto"/>
            <w:bottom w:val="none" w:sz="0" w:space="0" w:color="auto"/>
            <w:right w:val="none" w:sz="0" w:space="0" w:color="auto"/>
          </w:divBdr>
        </w:div>
        <w:div w:id="1852254343">
          <w:marLeft w:val="0"/>
          <w:marRight w:val="0"/>
          <w:marTop w:val="0"/>
          <w:marBottom w:val="0"/>
          <w:divBdr>
            <w:top w:val="none" w:sz="0" w:space="0" w:color="auto"/>
            <w:left w:val="none" w:sz="0" w:space="0" w:color="auto"/>
            <w:bottom w:val="none" w:sz="0" w:space="0" w:color="auto"/>
            <w:right w:val="none" w:sz="0" w:space="0" w:color="auto"/>
          </w:divBdr>
        </w:div>
      </w:divsChild>
    </w:div>
    <w:div w:id="1937708295">
      <w:bodyDiv w:val="1"/>
      <w:marLeft w:val="0"/>
      <w:marRight w:val="0"/>
      <w:marTop w:val="0"/>
      <w:marBottom w:val="0"/>
      <w:divBdr>
        <w:top w:val="none" w:sz="0" w:space="0" w:color="auto"/>
        <w:left w:val="none" w:sz="0" w:space="0" w:color="auto"/>
        <w:bottom w:val="none" w:sz="0" w:space="0" w:color="auto"/>
        <w:right w:val="none" w:sz="0" w:space="0" w:color="auto"/>
      </w:divBdr>
    </w:div>
    <w:div w:id="1970894074">
      <w:bodyDiv w:val="1"/>
      <w:marLeft w:val="0"/>
      <w:marRight w:val="0"/>
      <w:marTop w:val="0"/>
      <w:marBottom w:val="0"/>
      <w:divBdr>
        <w:top w:val="none" w:sz="0" w:space="0" w:color="auto"/>
        <w:left w:val="none" w:sz="0" w:space="0" w:color="auto"/>
        <w:bottom w:val="none" w:sz="0" w:space="0" w:color="auto"/>
        <w:right w:val="none" w:sz="0" w:space="0" w:color="auto"/>
      </w:divBdr>
      <w:divsChild>
        <w:div w:id="815415797">
          <w:marLeft w:val="0"/>
          <w:marRight w:val="0"/>
          <w:marTop w:val="0"/>
          <w:marBottom w:val="0"/>
          <w:divBdr>
            <w:top w:val="none" w:sz="0" w:space="0" w:color="auto"/>
            <w:left w:val="none" w:sz="0" w:space="0" w:color="auto"/>
            <w:bottom w:val="none" w:sz="0" w:space="0" w:color="auto"/>
            <w:right w:val="none" w:sz="0" w:space="0" w:color="auto"/>
          </w:divBdr>
          <w:divsChild>
            <w:div w:id="2066096662">
              <w:marLeft w:val="0"/>
              <w:marRight w:val="0"/>
              <w:marTop w:val="0"/>
              <w:marBottom w:val="0"/>
              <w:divBdr>
                <w:top w:val="none" w:sz="0" w:space="0" w:color="auto"/>
                <w:left w:val="none" w:sz="0" w:space="0" w:color="auto"/>
                <w:bottom w:val="none" w:sz="0" w:space="0" w:color="auto"/>
                <w:right w:val="none" w:sz="0" w:space="0" w:color="auto"/>
              </w:divBdr>
            </w:div>
          </w:divsChild>
        </w:div>
        <w:div w:id="1040206503">
          <w:marLeft w:val="0"/>
          <w:marRight w:val="0"/>
          <w:marTop w:val="0"/>
          <w:marBottom w:val="0"/>
          <w:divBdr>
            <w:top w:val="none" w:sz="0" w:space="0" w:color="auto"/>
            <w:left w:val="none" w:sz="0" w:space="0" w:color="auto"/>
            <w:bottom w:val="none" w:sz="0" w:space="0" w:color="auto"/>
            <w:right w:val="none" w:sz="0" w:space="0" w:color="auto"/>
          </w:divBdr>
          <w:divsChild>
            <w:div w:id="1705012400">
              <w:marLeft w:val="0"/>
              <w:marRight w:val="0"/>
              <w:marTop w:val="0"/>
              <w:marBottom w:val="0"/>
              <w:divBdr>
                <w:top w:val="none" w:sz="0" w:space="0" w:color="auto"/>
                <w:left w:val="none" w:sz="0" w:space="0" w:color="auto"/>
                <w:bottom w:val="none" w:sz="0" w:space="0" w:color="auto"/>
                <w:right w:val="none" w:sz="0" w:space="0" w:color="auto"/>
              </w:divBdr>
            </w:div>
          </w:divsChild>
        </w:div>
        <w:div w:id="232352247">
          <w:marLeft w:val="0"/>
          <w:marRight w:val="0"/>
          <w:marTop w:val="0"/>
          <w:marBottom w:val="0"/>
          <w:divBdr>
            <w:top w:val="none" w:sz="0" w:space="0" w:color="auto"/>
            <w:left w:val="none" w:sz="0" w:space="0" w:color="auto"/>
            <w:bottom w:val="none" w:sz="0" w:space="0" w:color="auto"/>
            <w:right w:val="none" w:sz="0" w:space="0" w:color="auto"/>
          </w:divBdr>
          <w:divsChild>
            <w:div w:id="1755929890">
              <w:marLeft w:val="0"/>
              <w:marRight w:val="0"/>
              <w:marTop w:val="150"/>
              <w:marBottom w:val="0"/>
              <w:divBdr>
                <w:top w:val="none" w:sz="0" w:space="0" w:color="auto"/>
                <w:left w:val="none" w:sz="0" w:space="0" w:color="auto"/>
                <w:bottom w:val="none" w:sz="0" w:space="0" w:color="auto"/>
                <w:right w:val="none" w:sz="0" w:space="0" w:color="auto"/>
              </w:divBdr>
              <w:divsChild>
                <w:div w:id="41180222">
                  <w:marLeft w:val="0"/>
                  <w:marRight w:val="0"/>
                  <w:marTop w:val="0"/>
                  <w:marBottom w:val="0"/>
                  <w:divBdr>
                    <w:top w:val="none" w:sz="0" w:space="0" w:color="auto"/>
                    <w:left w:val="none" w:sz="0" w:space="0" w:color="auto"/>
                    <w:bottom w:val="none" w:sz="0" w:space="0" w:color="auto"/>
                    <w:right w:val="none" w:sz="0" w:space="0" w:color="auto"/>
                  </w:divBdr>
                  <w:divsChild>
                    <w:div w:id="1137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3631">
          <w:marLeft w:val="0"/>
          <w:marRight w:val="0"/>
          <w:marTop w:val="0"/>
          <w:marBottom w:val="0"/>
          <w:divBdr>
            <w:top w:val="none" w:sz="0" w:space="0" w:color="auto"/>
            <w:left w:val="none" w:sz="0" w:space="0" w:color="auto"/>
            <w:bottom w:val="none" w:sz="0" w:space="0" w:color="auto"/>
            <w:right w:val="none" w:sz="0" w:space="0" w:color="auto"/>
          </w:divBdr>
          <w:divsChild>
            <w:div w:id="1490561931">
              <w:marLeft w:val="0"/>
              <w:marRight w:val="0"/>
              <w:marTop w:val="0"/>
              <w:marBottom w:val="0"/>
              <w:divBdr>
                <w:top w:val="none" w:sz="0" w:space="0" w:color="auto"/>
                <w:left w:val="none" w:sz="0" w:space="0" w:color="auto"/>
                <w:bottom w:val="none" w:sz="0" w:space="0" w:color="auto"/>
                <w:right w:val="none" w:sz="0" w:space="0" w:color="auto"/>
              </w:divBdr>
            </w:div>
          </w:divsChild>
        </w:div>
        <w:div w:id="1208760623">
          <w:marLeft w:val="0"/>
          <w:marRight w:val="0"/>
          <w:marTop w:val="0"/>
          <w:marBottom w:val="0"/>
          <w:divBdr>
            <w:top w:val="none" w:sz="0" w:space="0" w:color="auto"/>
            <w:left w:val="none" w:sz="0" w:space="0" w:color="auto"/>
            <w:bottom w:val="none" w:sz="0" w:space="0" w:color="auto"/>
            <w:right w:val="none" w:sz="0" w:space="0" w:color="auto"/>
          </w:divBdr>
          <w:divsChild>
            <w:div w:id="435174282">
              <w:marLeft w:val="0"/>
              <w:marRight w:val="0"/>
              <w:marTop w:val="0"/>
              <w:marBottom w:val="0"/>
              <w:divBdr>
                <w:top w:val="none" w:sz="0" w:space="0" w:color="auto"/>
                <w:left w:val="none" w:sz="0" w:space="0" w:color="auto"/>
                <w:bottom w:val="none" w:sz="0" w:space="0" w:color="auto"/>
                <w:right w:val="none" w:sz="0" w:space="0" w:color="auto"/>
              </w:divBdr>
              <w:divsChild>
                <w:div w:id="422608211">
                  <w:marLeft w:val="270"/>
                  <w:marRight w:val="0"/>
                  <w:marTop w:val="0"/>
                  <w:marBottom w:val="0"/>
                  <w:divBdr>
                    <w:top w:val="none" w:sz="0" w:space="0" w:color="auto"/>
                    <w:left w:val="none" w:sz="0" w:space="0" w:color="auto"/>
                    <w:bottom w:val="none" w:sz="0" w:space="0" w:color="auto"/>
                    <w:right w:val="none" w:sz="0" w:space="0" w:color="auto"/>
                  </w:divBdr>
                  <w:divsChild>
                    <w:div w:id="1430198284">
                      <w:marLeft w:val="0"/>
                      <w:marRight w:val="0"/>
                      <w:marTop w:val="0"/>
                      <w:marBottom w:val="0"/>
                      <w:divBdr>
                        <w:top w:val="none" w:sz="0" w:space="0" w:color="auto"/>
                        <w:left w:val="none" w:sz="0" w:space="0" w:color="auto"/>
                        <w:bottom w:val="none" w:sz="0" w:space="0" w:color="auto"/>
                        <w:right w:val="none" w:sz="0" w:space="0" w:color="auto"/>
                      </w:divBdr>
                      <w:divsChild>
                        <w:div w:id="1206259912">
                          <w:marLeft w:val="0"/>
                          <w:marRight w:val="0"/>
                          <w:marTop w:val="0"/>
                          <w:marBottom w:val="0"/>
                          <w:divBdr>
                            <w:top w:val="none" w:sz="0" w:space="0" w:color="auto"/>
                            <w:left w:val="none" w:sz="0" w:space="0" w:color="auto"/>
                            <w:bottom w:val="none" w:sz="0" w:space="0" w:color="auto"/>
                            <w:right w:val="none" w:sz="0" w:space="0" w:color="auto"/>
                          </w:divBdr>
                        </w:div>
                      </w:divsChild>
                    </w:div>
                    <w:div w:id="192958924">
                      <w:marLeft w:val="0"/>
                      <w:marRight w:val="0"/>
                      <w:marTop w:val="0"/>
                      <w:marBottom w:val="0"/>
                      <w:divBdr>
                        <w:top w:val="none" w:sz="0" w:space="0" w:color="auto"/>
                        <w:left w:val="none" w:sz="0" w:space="0" w:color="auto"/>
                        <w:bottom w:val="none" w:sz="0" w:space="0" w:color="auto"/>
                        <w:right w:val="none" w:sz="0" w:space="0" w:color="auto"/>
                      </w:divBdr>
                      <w:divsChild>
                        <w:div w:id="10228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621">
                  <w:marLeft w:val="270"/>
                  <w:marRight w:val="0"/>
                  <w:marTop w:val="0"/>
                  <w:marBottom w:val="0"/>
                  <w:divBdr>
                    <w:top w:val="none" w:sz="0" w:space="0" w:color="auto"/>
                    <w:left w:val="none" w:sz="0" w:space="0" w:color="auto"/>
                    <w:bottom w:val="none" w:sz="0" w:space="0" w:color="auto"/>
                    <w:right w:val="none" w:sz="0" w:space="0" w:color="auto"/>
                  </w:divBdr>
                  <w:divsChild>
                    <w:div w:id="556279150">
                      <w:marLeft w:val="0"/>
                      <w:marRight w:val="0"/>
                      <w:marTop w:val="0"/>
                      <w:marBottom w:val="0"/>
                      <w:divBdr>
                        <w:top w:val="none" w:sz="0" w:space="0" w:color="auto"/>
                        <w:left w:val="none" w:sz="0" w:space="0" w:color="auto"/>
                        <w:bottom w:val="none" w:sz="0" w:space="0" w:color="auto"/>
                        <w:right w:val="none" w:sz="0" w:space="0" w:color="auto"/>
                      </w:divBdr>
                      <w:divsChild>
                        <w:div w:id="2115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7901">
                  <w:marLeft w:val="270"/>
                  <w:marRight w:val="0"/>
                  <w:marTop w:val="0"/>
                  <w:marBottom w:val="0"/>
                  <w:divBdr>
                    <w:top w:val="none" w:sz="0" w:space="0" w:color="auto"/>
                    <w:left w:val="none" w:sz="0" w:space="0" w:color="auto"/>
                    <w:bottom w:val="none" w:sz="0" w:space="0" w:color="auto"/>
                    <w:right w:val="none" w:sz="0" w:space="0" w:color="auto"/>
                  </w:divBdr>
                  <w:divsChild>
                    <w:div w:id="81606750">
                      <w:marLeft w:val="0"/>
                      <w:marRight w:val="0"/>
                      <w:marTop w:val="0"/>
                      <w:marBottom w:val="0"/>
                      <w:divBdr>
                        <w:top w:val="none" w:sz="0" w:space="0" w:color="auto"/>
                        <w:left w:val="none" w:sz="0" w:space="0" w:color="auto"/>
                        <w:bottom w:val="none" w:sz="0" w:space="0" w:color="auto"/>
                        <w:right w:val="none" w:sz="0" w:space="0" w:color="auto"/>
                      </w:divBdr>
                      <w:divsChild>
                        <w:div w:id="15767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8643">
          <w:marLeft w:val="0"/>
          <w:marRight w:val="0"/>
          <w:marTop w:val="0"/>
          <w:marBottom w:val="0"/>
          <w:divBdr>
            <w:top w:val="none" w:sz="0" w:space="0" w:color="auto"/>
            <w:left w:val="none" w:sz="0" w:space="0" w:color="auto"/>
            <w:bottom w:val="none" w:sz="0" w:space="0" w:color="auto"/>
            <w:right w:val="none" w:sz="0" w:space="0" w:color="auto"/>
          </w:divBdr>
          <w:divsChild>
            <w:div w:id="1225726284">
              <w:marLeft w:val="0"/>
              <w:marRight w:val="0"/>
              <w:marTop w:val="0"/>
              <w:marBottom w:val="0"/>
              <w:divBdr>
                <w:top w:val="none" w:sz="0" w:space="0" w:color="auto"/>
                <w:left w:val="none" w:sz="0" w:space="0" w:color="auto"/>
                <w:bottom w:val="none" w:sz="0" w:space="0" w:color="auto"/>
                <w:right w:val="none" w:sz="0" w:space="0" w:color="auto"/>
              </w:divBdr>
            </w:div>
          </w:divsChild>
        </w:div>
        <w:div w:id="183129371">
          <w:marLeft w:val="0"/>
          <w:marRight w:val="0"/>
          <w:marTop w:val="0"/>
          <w:marBottom w:val="0"/>
          <w:divBdr>
            <w:top w:val="none" w:sz="0" w:space="0" w:color="auto"/>
            <w:left w:val="none" w:sz="0" w:space="0" w:color="auto"/>
            <w:bottom w:val="none" w:sz="0" w:space="0" w:color="auto"/>
            <w:right w:val="none" w:sz="0" w:space="0" w:color="auto"/>
          </w:divBdr>
          <w:divsChild>
            <w:div w:id="1758673094">
              <w:marLeft w:val="0"/>
              <w:marRight w:val="0"/>
              <w:marTop w:val="150"/>
              <w:marBottom w:val="0"/>
              <w:divBdr>
                <w:top w:val="none" w:sz="0" w:space="0" w:color="auto"/>
                <w:left w:val="none" w:sz="0" w:space="0" w:color="auto"/>
                <w:bottom w:val="none" w:sz="0" w:space="0" w:color="auto"/>
                <w:right w:val="none" w:sz="0" w:space="0" w:color="auto"/>
              </w:divBdr>
              <w:divsChild>
                <w:div w:id="2522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5976">
          <w:marLeft w:val="0"/>
          <w:marRight w:val="0"/>
          <w:marTop w:val="0"/>
          <w:marBottom w:val="0"/>
          <w:divBdr>
            <w:top w:val="none" w:sz="0" w:space="0" w:color="auto"/>
            <w:left w:val="none" w:sz="0" w:space="0" w:color="auto"/>
            <w:bottom w:val="none" w:sz="0" w:space="0" w:color="auto"/>
            <w:right w:val="none" w:sz="0" w:space="0" w:color="auto"/>
          </w:divBdr>
          <w:divsChild>
            <w:div w:id="594439155">
              <w:marLeft w:val="0"/>
              <w:marRight w:val="0"/>
              <w:marTop w:val="150"/>
              <w:marBottom w:val="0"/>
              <w:divBdr>
                <w:top w:val="none" w:sz="0" w:space="0" w:color="auto"/>
                <w:left w:val="none" w:sz="0" w:space="0" w:color="auto"/>
                <w:bottom w:val="none" w:sz="0" w:space="0" w:color="auto"/>
                <w:right w:val="none" w:sz="0" w:space="0" w:color="auto"/>
              </w:divBdr>
              <w:divsChild>
                <w:div w:id="2018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1950">
          <w:marLeft w:val="0"/>
          <w:marRight w:val="0"/>
          <w:marTop w:val="0"/>
          <w:marBottom w:val="0"/>
          <w:divBdr>
            <w:top w:val="none" w:sz="0" w:space="0" w:color="auto"/>
            <w:left w:val="none" w:sz="0" w:space="0" w:color="auto"/>
            <w:bottom w:val="none" w:sz="0" w:space="0" w:color="auto"/>
            <w:right w:val="none" w:sz="0" w:space="0" w:color="auto"/>
          </w:divBdr>
          <w:divsChild>
            <w:div w:id="1191261130">
              <w:marLeft w:val="0"/>
              <w:marRight w:val="0"/>
              <w:marTop w:val="0"/>
              <w:marBottom w:val="0"/>
              <w:divBdr>
                <w:top w:val="none" w:sz="0" w:space="0" w:color="auto"/>
                <w:left w:val="none" w:sz="0" w:space="0" w:color="auto"/>
                <w:bottom w:val="none" w:sz="0" w:space="0" w:color="auto"/>
                <w:right w:val="none" w:sz="0" w:space="0" w:color="auto"/>
              </w:divBdr>
              <w:divsChild>
                <w:div w:id="516849221">
                  <w:marLeft w:val="-150"/>
                  <w:marRight w:val="-150"/>
                  <w:marTop w:val="0"/>
                  <w:marBottom w:val="0"/>
                  <w:divBdr>
                    <w:top w:val="none" w:sz="0" w:space="0" w:color="auto"/>
                    <w:left w:val="none" w:sz="0" w:space="0" w:color="auto"/>
                    <w:bottom w:val="none" w:sz="0" w:space="0" w:color="auto"/>
                    <w:right w:val="none" w:sz="0" w:space="0" w:color="auto"/>
                  </w:divBdr>
                  <w:divsChild>
                    <w:div w:id="1917855321">
                      <w:marLeft w:val="0"/>
                      <w:marRight w:val="0"/>
                      <w:marTop w:val="0"/>
                      <w:marBottom w:val="0"/>
                      <w:divBdr>
                        <w:top w:val="none" w:sz="0" w:space="0" w:color="auto"/>
                        <w:left w:val="none" w:sz="0" w:space="0" w:color="auto"/>
                        <w:bottom w:val="none" w:sz="0" w:space="0" w:color="auto"/>
                        <w:right w:val="none" w:sz="0" w:space="0" w:color="auto"/>
                      </w:divBdr>
                      <w:divsChild>
                        <w:div w:id="1627006311">
                          <w:marLeft w:val="0"/>
                          <w:marRight w:val="0"/>
                          <w:marTop w:val="0"/>
                          <w:marBottom w:val="0"/>
                          <w:divBdr>
                            <w:top w:val="none" w:sz="0" w:space="0" w:color="auto"/>
                            <w:left w:val="none" w:sz="0" w:space="0" w:color="auto"/>
                            <w:bottom w:val="none" w:sz="0" w:space="0" w:color="auto"/>
                            <w:right w:val="none" w:sz="0" w:space="0" w:color="auto"/>
                          </w:divBdr>
                          <w:divsChild>
                            <w:div w:id="1160150407">
                              <w:marLeft w:val="0"/>
                              <w:marRight w:val="0"/>
                              <w:marTop w:val="0"/>
                              <w:marBottom w:val="0"/>
                              <w:divBdr>
                                <w:top w:val="none" w:sz="0" w:space="0" w:color="auto"/>
                                <w:left w:val="none" w:sz="0" w:space="0" w:color="auto"/>
                                <w:bottom w:val="none" w:sz="0" w:space="0" w:color="auto"/>
                                <w:right w:val="none" w:sz="0" w:space="0" w:color="auto"/>
                              </w:divBdr>
                              <w:divsChild>
                                <w:div w:id="1677462043">
                                  <w:marLeft w:val="0"/>
                                  <w:marRight w:val="0"/>
                                  <w:marTop w:val="0"/>
                                  <w:marBottom w:val="0"/>
                                  <w:divBdr>
                                    <w:top w:val="none" w:sz="0" w:space="0" w:color="auto"/>
                                    <w:left w:val="none" w:sz="0" w:space="0" w:color="auto"/>
                                    <w:bottom w:val="none" w:sz="0" w:space="0" w:color="auto"/>
                                    <w:right w:val="none" w:sz="0" w:space="0" w:color="auto"/>
                                  </w:divBdr>
                                  <w:divsChild>
                                    <w:div w:id="1636715951">
                                      <w:marLeft w:val="0"/>
                                      <w:marRight w:val="0"/>
                                      <w:marTop w:val="150"/>
                                      <w:marBottom w:val="0"/>
                                      <w:divBdr>
                                        <w:top w:val="none" w:sz="0" w:space="0" w:color="auto"/>
                                        <w:left w:val="none" w:sz="0" w:space="0" w:color="auto"/>
                                        <w:bottom w:val="none" w:sz="0" w:space="0" w:color="auto"/>
                                        <w:right w:val="none" w:sz="0" w:space="0" w:color="auto"/>
                                      </w:divBdr>
                                      <w:divsChild>
                                        <w:div w:id="920911988">
                                          <w:marLeft w:val="0"/>
                                          <w:marRight w:val="0"/>
                                          <w:marTop w:val="0"/>
                                          <w:marBottom w:val="0"/>
                                          <w:divBdr>
                                            <w:top w:val="none" w:sz="0" w:space="0" w:color="auto"/>
                                            <w:left w:val="none" w:sz="0" w:space="0" w:color="auto"/>
                                            <w:bottom w:val="none" w:sz="0" w:space="0" w:color="auto"/>
                                            <w:right w:val="none" w:sz="0" w:space="0" w:color="auto"/>
                                          </w:divBdr>
                                          <w:divsChild>
                                            <w:div w:id="18001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424583">
                      <w:marLeft w:val="0"/>
                      <w:marRight w:val="0"/>
                      <w:marTop w:val="0"/>
                      <w:marBottom w:val="0"/>
                      <w:divBdr>
                        <w:top w:val="none" w:sz="0" w:space="0" w:color="auto"/>
                        <w:left w:val="none" w:sz="0" w:space="0" w:color="auto"/>
                        <w:bottom w:val="none" w:sz="0" w:space="0" w:color="auto"/>
                        <w:right w:val="none" w:sz="0" w:space="0" w:color="auto"/>
                      </w:divBdr>
                      <w:divsChild>
                        <w:div w:id="2076854628">
                          <w:marLeft w:val="0"/>
                          <w:marRight w:val="0"/>
                          <w:marTop w:val="0"/>
                          <w:marBottom w:val="0"/>
                          <w:divBdr>
                            <w:top w:val="none" w:sz="0" w:space="0" w:color="auto"/>
                            <w:left w:val="none" w:sz="0" w:space="0" w:color="auto"/>
                            <w:bottom w:val="none" w:sz="0" w:space="0" w:color="auto"/>
                            <w:right w:val="none" w:sz="0" w:space="0" w:color="auto"/>
                          </w:divBdr>
                          <w:divsChild>
                            <w:div w:id="1517422012">
                              <w:marLeft w:val="0"/>
                              <w:marRight w:val="0"/>
                              <w:marTop w:val="0"/>
                              <w:marBottom w:val="0"/>
                              <w:divBdr>
                                <w:top w:val="none" w:sz="0" w:space="0" w:color="auto"/>
                                <w:left w:val="none" w:sz="0" w:space="0" w:color="auto"/>
                                <w:bottom w:val="none" w:sz="0" w:space="0" w:color="auto"/>
                                <w:right w:val="none" w:sz="0" w:space="0" w:color="auto"/>
                              </w:divBdr>
                              <w:divsChild>
                                <w:div w:id="1312709380">
                                  <w:marLeft w:val="0"/>
                                  <w:marRight w:val="0"/>
                                  <w:marTop w:val="0"/>
                                  <w:marBottom w:val="0"/>
                                  <w:divBdr>
                                    <w:top w:val="none" w:sz="0" w:space="0" w:color="auto"/>
                                    <w:left w:val="none" w:sz="0" w:space="0" w:color="auto"/>
                                    <w:bottom w:val="none" w:sz="0" w:space="0" w:color="auto"/>
                                    <w:right w:val="none" w:sz="0" w:space="0" w:color="auto"/>
                                  </w:divBdr>
                                  <w:divsChild>
                                    <w:div w:id="799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223343">
          <w:marLeft w:val="0"/>
          <w:marRight w:val="0"/>
          <w:marTop w:val="0"/>
          <w:marBottom w:val="0"/>
          <w:divBdr>
            <w:top w:val="none" w:sz="0" w:space="0" w:color="auto"/>
            <w:left w:val="none" w:sz="0" w:space="0" w:color="auto"/>
            <w:bottom w:val="none" w:sz="0" w:space="0" w:color="auto"/>
            <w:right w:val="none" w:sz="0" w:space="0" w:color="auto"/>
          </w:divBdr>
          <w:divsChild>
            <w:div w:id="1889610934">
              <w:marLeft w:val="0"/>
              <w:marRight w:val="0"/>
              <w:marTop w:val="0"/>
              <w:marBottom w:val="0"/>
              <w:divBdr>
                <w:top w:val="none" w:sz="0" w:space="0" w:color="auto"/>
                <w:left w:val="none" w:sz="0" w:space="0" w:color="auto"/>
                <w:bottom w:val="none" w:sz="0" w:space="0" w:color="auto"/>
                <w:right w:val="none" w:sz="0" w:space="0" w:color="auto"/>
              </w:divBdr>
            </w:div>
          </w:divsChild>
        </w:div>
        <w:div w:id="1668051186">
          <w:marLeft w:val="0"/>
          <w:marRight w:val="0"/>
          <w:marTop w:val="0"/>
          <w:marBottom w:val="0"/>
          <w:divBdr>
            <w:top w:val="none" w:sz="0" w:space="0" w:color="auto"/>
            <w:left w:val="none" w:sz="0" w:space="0" w:color="auto"/>
            <w:bottom w:val="none" w:sz="0" w:space="0" w:color="auto"/>
            <w:right w:val="none" w:sz="0" w:space="0" w:color="auto"/>
          </w:divBdr>
          <w:divsChild>
            <w:div w:id="894007941">
              <w:marLeft w:val="0"/>
              <w:marRight w:val="0"/>
              <w:marTop w:val="0"/>
              <w:marBottom w:val="0"/>
              <w:divBdr>
                <w:top w:val="none" w:sz="0" w:space="0" w:color="auto"/>
                <w:left w:val="none" w:sz="0" w:space="0" w:color="auto"/>
                <w:bottom w:val="none" w:sz="0" w:space="0" w:color="auto"/>
                <w:right w:val="none" w:sz="0" w:space="0" w:color="auto"/>
              </w:divBdr>
            </w:div>
          </w:divsChild>
        </w:div>
        <w:div w:id="2127038733">
          <w:marLeft w:val="0"/>
          <w:marRight w:val="0"/>
          <w:marTop w:val="0"/>
          <w:marBottom w:val="0"/>
          <w:divBdr>
            <w:top w:val="none" w:sz="0" w:space="0" w:color="auto"/>
            <w:left w:val="none" w:sz="0" w:space="0" w:color="auto"/>
            <w:bottom w:val="none" w:sz="0" w:space="0" w:color="auto"/>
            <w:right w:val="none" w:sz="0" w:space="0" w:color="auto"/>
          </w:divBdr>
          <w:divsChild>
            <w:div w:id="551306191">
              <w:marLeft w:val="0"/>
              <w:marRight w:val="0"/>
              <w:marTop w:val="0"/>
              <w:marBottom w:val="0"/>
              <w:divBdr>
                <w:top w:val="none" w:sz="0" w:space="0" w:color="auto"/>
                <w:left w:val="none" w:sz="0" w:space="0" w:color="auto"/>
                <w:bottom w:val="none" w:sz="0" w:space="0" w:color="auto"/>
                <w:right w:val="none" w:sz="0" w:space="0" w:color="auto"/>
              </w:divBdr>
            </w:div>
          </w:divsChild>
        </w:div>
        <w:div w:id="2122144809">
          <w:marLeft w:val="0"/>
          <w:marRight w:val="0"/>
          <w:marTop w:val="0"/>
          <w:marBottom w:val="0"/>
          <w:divBdr>
            <w:top w:val="none" w:sz="0" w:space="0" w:color="auto"/>
            <w:left w:val="none" w:sz="0" w:space="0" w:color="auto"/>
            <w:bottom w:val="none" w:sz="0" w:space="0" w:color="auto"/>
            <w:right w:val="none" w:sz="0" w:space="0" w:color="auto"/>
          </w:divBdr>
          <w:divsChild>
            <w:div w:id="995382408">
              <w:marLeft w:val="0"/>
              <w:marRight w:val="0"/>
              <w:marTop w:val="0"/>
              <w:marBottom w:val="0"/>
              <w:divBdr>
                <w:top w:val="none" w:sz="0" w:space="0" w:color="auto"/>
                <w:left w:val="none" w:sz="0" w:space="0" w:color="auto"/>
                <w:bottom w:val="none" w:sz="0" w:space="0" w:color="auto"/>
                <w:right w:val="none" w:sz="0" w:space="0" w:color="auto"/>
              </w:divBdr>
            </w:div>
          </w:divsChild>
        </w:div>
        <w:div w:id="297271399">
          <w:marLeft w:val="0"/>
          <w:marRight w:val="0"/>
          <w:marTop w:val="0"/>
          <w:marBottom w:val="0"/>
          <w:divBdr>
            <w:top w:val="none" w:sz="0" w:space="0" w:color="auto"/>
            <w:left w:val="none" w:sz="0" w:space="0" w:color="auto"/>
            <w:bottom w:val="none" w:sz="0" w:space="0" w:color="auto"/>
            <w:right w:val="none" w:sz="0" w:space="0" w:color="auto"/>
          </w:divBdr>
          <w:divsChild>
            <w:div w:id="330790891">
              <w:marLeft w:val="0"/>
              <w:marRight w:val="0"/>
              <w:marTop w:val="0"/>
              <w:marBottom w:val="0"/>
              <w:divBdr>
                <w:top w:val="none" w:sz="0" w:space="0" w:color="auto"/>
                <w:left w:val="none" w:sz="0" w:space="0" w:color="auto"/>
                <w:bottom w:val="none" w:sz="0" w:space="0" w:color="auto"/>
                <w:right w:val="none" w:sz="0" w:space="0" w:color="auto"/>
              </w:divBdr>
              <w:divsChild>
                <w:div w:id="2077781526">
                  <w:marLeft w:val="270"/>
                  <w:marRight w:val="0"/>
                  <w:marTop w:val="0"/>
                  <w:marBottom w:val="0"/>
                  <w:divBdr>
                    <w:top w:val="none" w:sz="0" w:space="0" w:color="auto"/>
                    <w:left w:val="none" w:sz="0" w:space="0" w:color="auto"/>
                    <w:bottom w:val="none" w:sz="0" w:space="0" w:color="auto"/>
                    <w:right w:val="none" w:sz="0" w:space="0" w:color="auto"/>
                  </w:divBdr>
                  <w:divsChild>
                    <w:div w:id="780608137">
                      <w:marLeft w:val="0"/>
                      <w:marRight w:val="0"/>
                      <w:marTop w:val="0"/>
                      <w:marBottom w:val="0"/>
                      <w:divBdr>
                        <w:top w:val="none" w:sz="0" w:space="0" w:color="auto"/>
                        <w:left w:val="none" w:sz="0" w:space="0" w:color="auto"/>
                        <w:bottom w:val="none" w:sz="0" w:space="0" w:color="auto"/>
                        <w:right w:val="none" w:sz="0" w:space="0" w:color="auto"/>
                      </w:divBdr>
                      <w:divsChild>
                        <w:div w:id="727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0944">
                  <w:marLeft w:val="270"/>
                  <w:marRight w:val="0"/>
                  <w:marTop w:val="0"/>
                  <w:marBottom w:val="0"/>
                  <w:divBdr>
                    <w:top w:val="none" w:sz="0" w:space="0" w:color="auto"/>
                    <w:left w:val="none" w:sz="0" w:space="0" w:color="auto"/>
                    <w:bottom w:val="none" w:sz="0" w:space="0" w:color="auto"/>
                    <w:right w:val="none" w:sz="0" w:space="0" w:color="auto"/>
                  </w:divBdr>
                  <w:divsChild>
                    <w:div w:id="1592156491">
                      <w:marLeft w:val="0"/>
                      <w:marRight w:val="0"/>
                      <w:marTop w:val="0"/>
                      <w:marBottom w:val="0"/>
                      <w:divBdr>
                        <w:top w:val="none" w:sz="0" w:space="0" w:color="auto"/>
                        <w:left w:val="none" w:sz="0" w:space="0" w:color="auto"/>
                        <w:bottom w:val="none" w:sz="0" w:space="0" w:color="auto"/>
                        <w:right w:val="none" w:sz="0" w:space="0" w:color="auto"/>
                      </w:divBdr>
                      <w:divsChild>
                        <w:div w:id="1951468377">
                          <w:marLeft w:val="0"/>
                          <w:marRight w:val="0"/>
                          <w:marTop w:val="0"/>
                          <w:marBottom w:val="0"/>
                          <w:divBdr>
                            <w:top w:val="none" w:sz="0" w:space="0" w:color="auto"/>
                            <w:left w:val="none" w:sz="0" w:space="0" w:color="auto"/>
                            <w:bottom w:val="none" w:sz="0" w:space="0" w:color="auto"/>
                            <w:right w:val="none" w:sz="0" w:space="0" w:color="auto"/>
                          </w:divBdr>
                        </w:div>
                      </w:divsChild>
                    </w:div>
                    <w:div w:id="1386024749">
                      <w:marLeft w:val="0"/>
                      <w:marRight w:val="0"/>
                      <w:marTop w:val="0"/>
                      <w:marBottom w:val="0"/>
                      <w:divBdr>
                        <w:top w:val="none" w:sz="0" w:space="0" w:color="auto"/>
                        <w:left w:val="none" w:sz="0" w:space="0" w:color="auto"/>
                        <w:bottom w:val="none" w:sz="0" w:space="0" w:color="auto"/>
                        <w:right w:val="none" w:sz="0" w:space="0" w:color="auto"/>
                      </w:divBdr>
                      <w:divsChild>
                        <w:div w:id="7352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70101">
                  <w:marLeft w:val="270"/>
                  <w:marRight w:val="0"/>
                  <w:marTop w:val="0"/>
                  <w:marBottom w:val="0"/>
                  <w:divBdr>
                    <w:top w:val="none" w:sz="0" w:space="0" w:color="auto"/>
                    <w:left w:val="none" w:sz="0" w:space="0" w:color="auto"/>
                    <w:bottom w:val="none" w:sz="0" w:space="0" w:color="auto"/>
                    <w:right w:val="none" w:sz="0" w:space="0" w:color="auto"/>
                  </w:divBdr>
                  <w:divsChild>
                    <w:div w:id="1812207650">
                      <w:marLeft w:val="0"/>
                      <w:marRight w:val="0"/>
                      <w:marTop w:val="0"/>
                      <w:marBottom w:val="0"/>
                      <w:divBdr>
                        <w:top w:val="none" w:sz="0" w:space="0" w:color="auto"/>
                        <w:left w:val="none" w:sz="0" w:space="0" w:color="auto"/>
                        <w:bottom w:val="none" w:sz="0" w:space="0" w:color="auto"/>
                        <w:right w:val="none" w:sz="0" w:space="0" w:color="auto"/>
                      </w:divBdr>
                      <w:divsChild>
                        <w:div w:id="1630361966">
                          <w:marLeft w:val="0"/>
                          <w:marRight w:val="0"/>
                          <w:marTop w:val="0"/>
                          <w:marBottom w:val="0"/>
                          <w:divBdr>
                            <w:top w:val="none" w:sz="0" w:space="0" w:color="auto"/>
                            <w:left w:val="none" w:sz="0" w:space="0" w:color="auto"/>
                            <w:bottom w:val="none" w:sz="0" w:space="0" w:color="auto"/>
                            <w:right w:val="none" w:sz="0" w:space="0" w:color="auto"/>
                          </w:divBdr>
                        </w:div>
                      </w:divsChild>
                    </w:div>
                    <w:div w:id="1370691529">
                      <w:marLeft w:val="0"/>
                      <w:marRight w:val="0"/>
                      <w:marTop w:val="0"/>
                      <w:marBottom w:val="0"/>
                      <w:divBdr>
                        <w:top w:val="none" w:sz="0" w:space="0" w:color="auto"/>
                        <w:left w:val="none" w:sz="0" w:space="0" w:color="auto"/>
                        <w:bottom w:val="none" w:sz="0" w:space="0" w:color="auto"/>
                        <w:right w:val="none" w:sz="0" w:space="0" w:color="auto"/>
                      </w:divBdr>
                      <w:divsChild>
                        <w:div w:id="919828574">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3056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21569">
                  <w:marLeft w:val="270"/>
                  <w:marRight w:val="0"/>
                  <w:marTop w:val="0"/>
                  <w:marBottom w:val="0"/>
                  <w:divBdr>
                    <w:top w:val="none" w:sz="0" w:space="0" w:color="auto"/>
                    <w:left w:val="none" w:sz="0" w:space="0" w:color="auto"/>
                    <w:bottom w:val="none" w:sz="0" w:space="0" w:color="auto"/>
                    <w:right w:val="none" w:sz="0" w:space="0" w:color="auto"/>
                  </w:divBdr>
                  <w:divsChild>
                    <w:div w:id="672293554">
                      <w:marLeft w:val="0"/>
                      <w:marRight w:val="0"/>
                      <w:marTop w:val="0"/>
                      <w:marBottom w:val="0"/>
                      <w:divBdr>
                        <w:top w:val="none" w:sz="0" w:space="0" w:color="auto"/>
                        <w:left w:val="none" w:sz="0" w:space="0" w:color="auto"/>
                        <w:bottom w:val="none" w:sz="0" w:space="0" w:color="auto"/>
                        <w:right w:val="none" w:sz="0" w:space="0" w:color="auto"/>
                      </w:divBdr>
                      <w:divsChild>
                        <w:div w:id="322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812">
                  <w:marLeft w:val="270"/>
                  <w:marRight w:val="0"/>
                  <w:marTop w:val="0"/>
                  <w:marBottom w:val="0"/>
                  <w:divBdr>
                    <w:top w:val="none" w:sz="0" w:space="0" w:color="auto"/>
                    <w:left w:val="none" w:sz="0" w:space="0" w:color="auto"/>
                    <w:bottom w:val="none" w:sz="0" w:space="0" w:color="auto"/>
                    <w:right w:val="none" w:sz="0" w:space="0" w:color="auto"/>
                  </w:divBdr>
                  <w:divsChild>
                    <w:div w:id="2140100700">
                      <w:marLeft w:val="0"/>
                      <w:marRight w:val="0"/>
                      <w:marTop w:val="0"/>
                      <w:marBottom w:val="0"/>
                      <w:divBdr>
                        <w:top w:val="none" w:sz="0" w:space="0" w:color="auto"/>
                        <w:left w:val="none" w:sz="0" w:space="0" w:color="auto"/>
                        <w:bottom w:val="none" w:sz="0" w:space="0" w:color="auto"/>
                        <w:right w:val="none" w:sz="0" w:space="0" w:color="auto"/>
                      </w:divBdr>
                      <w:divsChild>
                        <w:div w:id="615330029">
                          <w:marLeft w:val="0"/>
                          <w:marRight w:val="0"/>
                          <w:marTop w:val="0"/>
                          <w:marBottom w:val="0"/>
                          <w:divBdr>
                            <w:top w:val="none" w:sz="0" w:space="0" w:color="auto"/>
                            <w:left w:val="none" w:sz="0" w:space="0" w:color="auto"/>
                            <w:bottom w:val="none" w:sz="0" w:space="0" w:color="auto"/>
                            <w:right w:val="none" w:sz="0" w:space="0" w:color="auto"/>
                          </w:divBdr>
                        </w:div>
                      </w:divsChild>
                    </w:div>
                    <w:div w:id="407968113">
                      <w:marLeft w:val="0"/>
                      <w:marRight w:val="0"/>
                      <w:marTop w:val="0"/>
                      <w:marBottom w:val="0"/>
                      <w:divBdr>
                        <w:top w:val="none" w:sz="0" w:space="0" w:color="auto"/>
                        <w:left w:val="none" w:sz="0" w:space="0" w:color="auto"/>
                        <w:bottom w:val="none" w:sz="0" w:space="0" w:color="auto"/>
                        <w:right w:val="none" w:sz="0" w:space="0" w:color="auto"/>
                      </w:divBdr>
                      <w:divsChild>
                        <w:div w:id="626551286">
                          <w:marLeft w:val="0"/>
                          <w:marRight w:val="0"/>
                          <w:marTop w:val="150"/>
                          <w:marBottom w:val="0"/>
                          <w:divBdr>
                            <w:top w:val="none" w:sz="0" w:space="0" w:color="auto"/>
                            <w:left w:val="none" w:sz="0" w:space="0" w:color="auto"/>
                            <w:bottom w:val="none" w:sz="0" w:space="0" w:color="auto"/>
                            <w:right w:val="none" w:sz="0" w:space="0" w:color="auto"/>
                          </w:divBdr>
                          <w:divsChild>
                            <w:div w:id="285619918">
                              <w:marLeft w:val="0"/>
                              <w:marRight w:val="0"/>
                              <w:marTop w:val="0"/>
                              <w:marBottom w:val="0"/>
                              <w:divBdr>
                                <w:top w:val="none" w:sz="0" w:space="0" w:color="auto"/>
                                <w:left w:val="none" w:sz="0" w:space="0" w:color="auto"/>
                                <w:bottom w:val="none" w:sz="0" w:space="0" w:color="auto"/>
                                <w:right w:val="none" w:sz="0" w:space="0" w:color="auto"/>
                              </w:divBdr>
                              <w:divsChild>
                                <w:div w:id="15928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3608">
                      <w:marLeft w:val="0"/>
                      <w:marRight w:val="0"/>
                      <w:marTop w:val="0"/>
                      <w:marBottom w:val="0"/>
                      <w:divBdr>
                        <w:top w:val="none" w:sz="0" w:space="0" w:color="auto"/>
                        <w:left w:val="none" w:sz="0" w:space="0" w:color="auto"/>
                        <w:bottom w:val="none" w:sz="0" w:space="0" w:color="auto"/>
                        <w:right w:val="none" w:sz="0" w:space="0" w:color="auto"/>
                      </w:divBdr>
                      <w:divsChild>
                        <w:div w:id="528572646">
                          <w:marLeft w:val="0"/>
                          <w:marRight w:val="0"/>
                          <w:marTop w:val="0"/>
                          <w:marBottom w:val="0"/>
                          <w:divBdr>
                            <w:top w:val="none" w:sz="0" w:space="0" w:color="auto"/>
                            <w:left w:val="none" w:sz="0" w:space="0" w:color="auto"/>
                            <w:bottom w:val="none" w:sz="0" w:space="0" w:color="auto"/>
                            <w:right w:val="none" w:sz="0" w:space="0" w:color="auto"/>
                          </w:divBdr>
                        </w:div>
                      </w:divsChild>
                    </w:div>
                    <w:div w:id="2145463531">
                      <w:marLeft w:val="0"/>
                      <w:marRight w:val="0"/>
                      <w:marTop w:val="0"/>
                      <w:marBottom w:val="0"/>
                      <w:divBdr>
                        <w:top w:val="none" w:sz="0" w:space="0" w:color="auto"/>
                        <w:left w:val="none" w:sz="0" w:space="0" w:color="auto"/>
                        <w:bottom w:val="none" w:sz="0" w:space="0" w:color="auto"/>
                        <w:right w:val="none" w:sz="0" w:space="0" w:color="auto"/>
                      </w:divBdr>
                      <w:divsChild>
                        <w:div w:id="1306352179">
                          <w:marLeft w:val="0"/>
                          <w:marRight w:val="0"/>
                          <w:marTop w:val="0"/>
                          <w:marBottom w:val="0"/>
                          <w:divBdr>
                            <w:top w:val="none" w:sz="0" w:space="0" w:color="auto"/>
                            <w:left w:val="none" w:sz="0" w:space="0" w:color="auto"/>
                            <w:bottom w:val="none" w:sz="0" w:space="0" w:color="auto"/>
                            <w:right w:val="none" w:sz="0" w:space="0" w:color="auto"/>
                          </w:divBdr>
                        </w:div>
                      </w:divsChild>
                    </w:div>
                    <w:div w:id="1745030852">
                      <w:marLeft w:val="0"/>
                      <w:marRight w:val="0"/>
                      <w:marTop w:val="0"/>
                      <w:marBottom w:val="0"/>
                      <w:divBdr>
                        <w:top w:val="none" w:sz="0" w:space="0" w:color="auto"/>
                        <w:left w:val="none" w:sz="0" w:space="0" w:color="auto"/>
                        <w:bottom w:val="none" w:sz="0" w:space="0" w:color="auto"/>
                        <w:right w:val="none" w:sz="0" w:space="0" w:color="auto"/>
                      </w:divBdr>
                      <w:divsChild>
                        <w:div w:id="1245871612">
                          <w:marLeft w:val="0"/>
                          <w:marRight w:val="0"/>
                          <w:marTop w:val="0"/>
                          <w:marBottom w:val="0"/>
                          <w:divBdr>
                            <w:top w:val="none" w:sz="0" w:space="0" w:color="auto"/>
                            <w:left w:val="none" w:sz="0" w:space="0" w:color="auto"/>
                            <w:bottom w:val="none" w:sz="0" w:space="0" w:color="auto"/>
                            <w:right w:val="none" w:sz="0" w:space="0" w:color="auto"/>
                          </w:divBdr>
                        </w:div>
                      </w:divsChild>
                    </w:div>
                    <w:div w:id="873806709">
                      <w:marLeft w:val="0"/>
                      <w:marRight w:val="0"/>
                      <w:marTop w:val="0"/>
                      <w:marBottom w:val="0"/>
                      <w:divBdr>
                        <w:top w:val="none" w:sz="0" w:space="0" w:color="auto"/>
                        <w:left w:val="none" w:sz="0" w:space="0" w:color="auto"/>
                        <w:bottom w:val="none" w:sz="0" w:space="0" w:color="auto"/>
                        <w:right w:val="none" w:sz="0" w:space="0" w:color="auto"/>
                      </w:divBdr>
                      <w:divsChild>
                        <w:div w:id="70984059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76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158">
                  <w:marLeft w:val="270"/>
                  <w:marRight w:val="0"/>
                  <w:marTop w:val="0"/>
                  <w:marBottom w:val="0"/>
                  <w:divBdr>
                    <w:top w:val="none" w:sz="0" w:space="0" w:color="auto"/>
                    <w:left w:val="none" w:sz="0" w:space="0" w:color="auto"/>
                    <w:bottom w:val="none" w:sz="0" w:space="0" w:color="auto"/>
                    <w:right w:val="none" w:sz="0" w:space="0" w:color="auto"/>
                  </w:divBdr>
                  <w:divsChild>
                    <w:div w:id="1928877515">
                      <w:marLeft w:val="0"/>
                      <w:marRight w:val="0"/>
                      <w:marTop w:val="0"/>
                      <w:marBottom w:val="0"/>
                      <w:divBdr>
                        <w:top w:val="none" w:sz="0" w:space="0" w:color="auto"/>
                        <w:left w:val="none" w:sz="0" w:space="0" w:color="auto"/>
                        <w:bottom w:val="none" w:sz="0" w:space="0" w:color="auto"/>
                        <w:right w:val="none" w:sz="0" w:space="0" w:color="auto"/>
                      </w:divBdr>
                      <w:divsChild>
                        <w:div w:id="1110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8248">
          <w:marLeft w:val="0"/>
          <w:marRight w:val="0"/>
          <w:marTop w:val="0"/>
          <w:marBottom w:val="0"/>
          <w:divBdr>
            <w:top w:val="none" w:sz="0" w:space="0" w:color="auto"/>
            <w:left w:val="none" w:sz="0" w:space="0" w:color="auto"/>
            <w:bottom w:val="none" w:sz="0" w:space="0" w:color="auto"/>
            <w:right w:val="none" w:sz="0" w:space="0" w:color="auto"/>
          </w:divBdr>
          <w:divsChild>
            <w:div w:id="2053336171">
              <w:marLeft w:val="0"/>
              <w:marRight w:val="0"/>
              <w:marTop w:val="0"/>
              <w:marBottom w:val="0"/>
              <w:divBdr>
                <w:top w:val="none" w:sz="0" w:space="0" w:color="auto"/>
                <w:left w:val="none" w:sz="0" w:space="0" w:color="auto"/>
                <w:bottom w:val="none" w:sz="0" w:space="0" w:color="auto"/>
                <w:right w:val="none" w:sz="0" w:space="0" w:color="auto"/>
              </w:divBdr>
            </w:div>
          </w:divsChild>
        </w:div>
        <w:div w:id="284165568">
          <w:marLeft w:val="0"/>
          <w:marRight w:val="0"/>
          <w:marTop w:val="0"/>
          <w:marBottom w:val="0"/>
          <w:divBdr>
            <w:top w:val="none" w:sz="0" w:space="0" w:color="auto"/>
            <w:left w:val="none" w:sz="0" w:space="0" w:color="auto"/>
            <w:bottom w:val="none" w:sz="0" w:space="0" w:color="auto"/>
            <w:right w:val="none" w:sz="0" w:space="0" w:color="auto"/>
          </w:divBdr>
          <w:divsChild>
            <w:div w:id="68157754">
              <w:marLeft w:val="0"/>
              <w:marRight w:val="0"/>
              <w:marTop w:val="0"/>
              <w:marBottom w:val="0"/>
              <w:divBdr>
                <w:top w:val="none" w:sz="0" w:space="0" w:color="auto"/>
                <w:left w:val="none" w:sz="0" w:space="0" w:color="auto"/>
                <w:bottom w:val="none" w:sz="0" w:space="0" w:color="auto"/>
                <w:right w:val="none" w:sz="0" w:space="0" w:color="auto"/>
              </w:divBdr>
            </w:div>
          </w:divsChild>
        </w:div>
        <w:div w:id="687677228">
          <w:marLeft w:val="0"/>
          <w:marRight w:val="0"/>
          <w:marTop w:val="0"/>
          <w:marBottom w:val="0"/>
          <w:divBdr>
            <w:top w:val="none" w:sz="0" w:space="0" w:color="auto"/>
            <w:left w:val="none" w:sz="0" w:space="0" w:color="auto"/>
            <w:bottom w:val="none" w:sz="0" w:space="0" w:color="auto"/>
            <w:right w:val="none" w:sz="0" w:space="0" w:color="auto"/>
          </w:divBdr>
          <w:divsChild>
            <w:div w:id="2062632365">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3703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832">
          <w:marLeft w:val="0"/>
          <w:marRight w:val="0"/>
          <w:marTop w:val="0"/>
          <w:marBottom w:val="0"/>
          <w:divBdr>
            <w:top w:val="none" w:sz="0" w:space="0" w:color="auto"/>
            <w:left w:val="none" w:sz="0" w:space="0" w:color="auto"/>
            <w:bottom w:val="none" w:sz="0" w:space="0" w:color="auto"/>
            <w:right w:val="none" w:sz="0" w:space="0" w:color="auto"/>
          </w:divBdr>
          <w:divsChild>
            <w:div w:id="1554000182">
              <w:marLeft w:val="0"/>
              <w:marRight w:val="0"/>
              <w:marTop w:val="0"/>
              <w:marBottom w:val="0"/>
              <w:divBdr>
                <w:top w:val="none" w:sz="0" w:space="0" w:color="auto"/>
                <w:left w:val="none" w:sz="0" w:space="0" w:color="auto"/>
                <w:bottom w:val="none" w:sz="0" w:space="0" w:color="auto"/>
                <w:right w:val="none" w:sz="0" w:space="0" w:color="auto"/>
              </w:divBdr>
              <w:divsChild>
                <w:div w:id="1674335282">
                  <w:marLeft w:val="270"/>
                  <w:marRight w:val="0"/>
                  <w:marTop w:val="0"/>
                  <w:marBottom w:val="0"/>
                  <w:divBdr>
                    <w:top w:val="none" w:sz="0" w:space="0" w:color="auto"/>
                    <w:left w:val="none" w:sz="0" w:space="0" w:color="auto"/>
                    <w:bottom w:val="none" w:sz="0" w:space="0" w:color="auto"/>
                    <w:right w:val="none" w:sz="0" w:space="0" w:color="auto"/>
                  </w:divBdr>
                  <w:divsChild>
                    <w:div w:id="557202589">
                      <w:marLeft w:val="0"/>
                      <w:marRight w:val="0"/>
                      <w:marTop w:val="0"/>
                      <w:marBottom w:val="0"/>
                      <w:divBdr>
                        <w:top w:val="none" w:sz="0" w:space="0" w:color="auto"/>
                        <w:left w:val="none" w:sz="0" w:space="0" w:color="auto"/>
                        <w:bottom w:val="none" w:sz="0" w:space="0" w:color="auto"/>
                        <w:right w:val="none" w:sz="0" w:space="0" w:color="auto"/>
                      </w:divBdr>
                      <w:divsChild>
                        <w:div w:id="9705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3520">
                  <w:marLeft w:val="270"/>
                  <w:marRight w:val="0"/>
                  <w:marTop w:val="0"/>
                  <w:marBottom w:val="0"/>
                  <w:divBdr>
                    <w:top w:val="none" w:sz="0" w:space="0" w:color="auto"/>
                    <w:left w:val="none" w:sz="0" w:space="0" w:color="auto"/>
                    <w:bottom w:val="none" w:sz="0" w:space="0" w:color="auto"/>
                    <w:right w:val="none" w:sz="0" w:space="0" w:color="auto"/>
                  </w:divBdr>
                  <w:divsChild>
                    <w:div w:id="1416903383">
                      <w:marLeft w:val="0"/>
                      <w:marRight w:val="0"/>
                      <w:marTop w:val="0"/>
                      <w:marBottom w:val="0"/>
                      <w:divBdr>
                        <w:top w:val="none" w:sz="0" w:space="0" w:color="auto"/>
                        <w:left w:val="none" w:sz="0" w:space="0" w:color="auto"/>
                        <w:bottom w:val="none" w:sz="0" w:space="0" w:color="auto"/>
                        <w:right w:val="none" w:sz="0" w:space="0" w:color="auto"/>
                      </w:divBdr>
                      <w:divsChild>
                        <w:div w:id="472990730">
                          <w:marLeft w:val="0"/>
                          <w:marRight w:val="0"/>
                          <w:marTop w:val="0"/>
                          <w:marBottom w:val="0"/>
                          <w:divBdr>
                            <w:top w:val="none" w:sz="0" w:space="0" w:color="auto"/>
                            <w:left w:val="none" w:sz="0" w:space="0" w:color="auto"/>
                            <w:bottom w:val="none" w:sz="0" w:space="0" w:color="auto"/>
                            <w:right w:val="none" w:sz="0" w:space="0" w:color="auto"/>
                          </w:divBdr>
                        </w:div>
                      </w:divsChild>
                    </w:div>
                    <w:div w:id="1439107918">
                      <w:marLeft w:val="0"/>
                      <w:marRight w:val="0"/>
                      <w:marTop w:val="0"/>
                      <w:marBottom w:val="0"/>
                      <w:divBdr>
                        <w:top w:val="none" w:sz="0" w:space="0" w:color="auto"/>
                        <w:left w:val="none" w:sz="0" w:space="0" w:color="auto"/>
                        <w:bottom w:val="none" w:sz="0" w:space="0" w:color="auto"/>
                        <w:right w:val="none" w:sz="0" w:space="0" w:color="auto"/>
                      </w:divBdr>
                      <w:divsChild>
                        <w:div w:id="1672641407">
                          <w:marLeft w:val="0"/>
                          <w:marRight w:val="0"/>
                          <w:marTop w:val="150"/>
                          <w:marBottom w:val="0"/>
                          <w:divBdr>
                            <w:top w:val="none" w:sz="0" w:space="0" w:color="auto"/>
                            <w:left w:val="none" w:sz="0" w:space="0" w:color="auto"/>
                            <w:bottom w:val="none" w:sz="0" w:space="0" w:color="auto"/>
                            <w:right w:val="none" w:sz="0" w:space="0" w:color="auto"/>
                          </w:divBdr>
                          <w:divsChild>
                            <w:div w:id="527766799">
                              <w:marLeft w:val="0"/>
                              <w:marRight w:val="0"/>
                              <w:marTop w:val="0"/>
                              <w:marBottom w:val="0"/>
                              <w:divBdr>
                                <w:top w:val="none" w:sz="0" w:space="0" w:color="auto"/>
                                <w:left w:val="none" w:sz="0" w:space="0" w:color="auto"/>
                                <w:bottom w:val="none" w:sz="0" w:space="0" w:color="auto"/>
                                <w:right w:val="none" w:sz="0" w:space="0" w:color="auto"/>
                              </w:divBdr>
                              <w:divsChild>
                                <w:div w:id="13586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77994">
                  <w:marLeft w:val="270"/>
                  <w:marRight w:val="0"/>
                  <w:marTop w:val="0"/>
                  <w:marBottom w:val="0"/>
                  <w:divBdr>
                    <w:top w:val="none" w:sz="0" w:space="0" w:color="auto"/>
                    <w:left w:val="none" w:sz="0" w:space="0" w:color="auto"/>
                    <w:bottom w:val="none" w:sz="0" w:space="0" w:color="auto"/>
                    <w:right w:val="none" w:sz="0" w:space="0" w:color="auto"/>
                  </w:divBdr>
                  <w:divsChild>
                    <w:div w:id="526022660">
                      <w:marLeft w:val="0"/>
                      <w:marRight w:val="0"/>
                      <w:marTop w:val="0"/>
                      <w:marBottom w:val="0"/>
                      <w:divBdr>
                        <w:top w:val="none" w:sz="0" w:space="0" w:color="auto"/>
                        <w:left w:val="none" w:sz="0" w:space="0" w:color="auto"/>
                        <w:bottom w:val="none" w:sz="0" w:space="0" w:color="auto"/>
                        <w:right w:val="none" w:sz="0" w:space="0" w:color="auto"/>
                      </w:divBdr>
                      <w:divsChild>
                        <w:div w:id="16590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9490">
                  <w:marLeft w:val="270"/>
                  <w:marRight w:val="0"/>
                  <w:marTop w:val="0"/>
                  <w:marBottom w:val="0"/>
                  <w:divBdr>
                    <w:top w:val="none" w:sz="0" w:space="0" w:color="auto"/>
                    <w:left w:val="none" w:sz="0" w:space="0" w:color="auto"/>
                    <w:bottom w:val="none" w:sz="0" w:space="0" w:color="auto"/>
                    <w:right w:val="none" w:sz="0" w:space="0" w:color="auto"/>
                  </w:divBdr>
                  <w:divsChild>
                    <w:div w:id="1899852448">
                      <w:marLeft w:val="0"/>
                      <w:marRight w:val="0"/>
                      <w:marTop w:val="0"/>
                      <w:marBottom w:val="0"/>
                      <w:divBdr>
                        <w:top w:val="none" w:sz="0" w:space="0" w:color="auto"/>
                        <w:left w:val="none" w:sz="0" w:space="0" w:color="auto"/>
                        <w:bottom w:val="none" w:sz="0" w:space="0" w:color="auto"/>
                        <w:right w:val="none" w:sz="0" w:space="0" w:color="auto"/>
                      </w:divBdr>
                      <w:divsChild>
                        <w:div w:id="19814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71287">
                  <w:marLeft w:val="270"/>
                  <w:marRight w:val="0"/>
                  <w:marTop w:val="0"/>
                  <w:marBottom w:val="0"/>
                  <w:divBdr>
                    <w:top w:val="none" w:sz="0" w:space="0" w:color="auto"/>
                    <w:left w:val="none" w:sz="0" w:space="0" w:color="auto"/>
                    <w:bottom w:val="none" w:sz="0" w:space="0" w:color="auto"/>
                    <w:right w:val="none" w:sz="0" w:space="0" w:color="auto"/>
                  </w:divBdr>
                  <w:divsChild>
                    <w:div w:id="259261073">
                      <w:marLeft w:val="0"/>
                      <w:marRight w:val="0"/>
                      <w:marTop w:val="0"/>
                      <w:marBottom w:val="0"/>
                      <w:divBdr>
                        <w:top w:val="none" w:sz="0" w:space="0" w:color="auto"/>
                        <w:left w:val="none" w:sz="0" w:space="0" w:color="auto"/>
                        <w:bottom w:val="none" w:sz="0" w:space="0" w:color="auto"/>
                        <w:right w:val="none" w:sz="0" w:space="0" w:color="auto"/>
                      </w:divBdr>
                      <w:divsChild>
                        <w:div w:id="5296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887238">
      <w:bodyDiv w:val="1"/>
      <w:marLeft w:val="0"/>
      <w:marRight w:val="0"/>
      <w:marTop w:val="0"/>
      <w:marBottom w:val="0"/>
      <w:divBdr>
        <w:top w:val="none" w:sz="0" w:space="0" w:color="auto"/>
        <w:left w:val="none" w:sz="0" w:space="0" w:color="auto"/>
        <w:bottom w:val="none" w:sz="0" w:space="0" w:color="auto"/>
        <w:right w:val="none" w:sz="0" w:space="0" w:color="auto"/>
      </w:divBdr>
      <w:divsChild>
        <w:div w:id="2092239243">
          <w:marLeft w:val="0"/>
          <w:marRight w:val="0"/>
          <w:marTop w:val="0"/>
          <w:marBottom w:val="0"/>
          <w:divBdr>
            <w:top w:val="none" w:sz="0" w:space="0" w:color="auto"/>
            <w:left w:val="none" w:sz="0" w:space="0" w:color="auto"/>
            <w:bottom w:val="none" w:sz="0" w:space="0" w:color="auto"/>
            <w:right w:val="none" w:sz="0" w:space="0" w:color="auto"/>
          </w:divBdr>
          <w:divsChild>
            <w:div w:id="1819298671">
              <w:marLeft w:val="0"/>
              <w:marRight w:val="0"/>
              <w:marTop w:val="0"/>
              <w:marBottom w:val="0"/>
              <w:divBdr>
                <w:top w:val="none" w:sz="0" w:space="0" w:color="auto"/>
                <w:left w:val="none" w:sz="0" w:space="0" w:color="auto"/>
                <w:bottom w:val="none" w:sz="0" w:space="0" w:color="auto"/>
                <w:right w:val="none" w:sz="0" w:space="0" w:color="auto"/>
              </w:divBdr>
            </w:div>
          </w:divsChild>
        </w:div>
        <w:div w:id="968510623">
          <w:marLeft w:val="0"/>
          <w:marRight w:val="0"/>
          <w:marTop w:val="0"/>
          <w:marBottom w:val="0"/>
          <w:divBdr>
            <w:top w:val="none" w:sz="0" w:space="0" w:color="auto"/>
            <w:left w:val="none" w:sz="0" w:space="0" w:color="auto"/>
            <w:bottom w:val="none" w:sz="0" w:space="0" w:color="auto"/>
            <w:right w:val="none" w:sz="0" w:space="0" w:color="auto"/>
          </w:divBdr>
          <w:divsChild>
            <w:div w:id="817648964">
              <w:marLeft w:val="0"/>
              <w:marRight w:val="0"/>
              <w:marTop w:val="0"/>
              <w:marBottom w:val="0"/>
              <w:divBdr>
                <w:top w:val="none" w:sz="0" w:space="0" w:color="auto"/>
                <w:left w:val="none" w:sz="0" w:space="0" w:color="auto"/>
                <w:bottom w:val="none" w:sz="0" w:space="0" w:color="auto"/>
                <w:right w:val="none" w:sz="0" w:space="0" w:color="auto"/>
              </w:divBdr>
            </w:div>
          </w:divsChild>
        </w:div>
        <w:div w:id="1246650635">
          <w:marLeft w:val="0"/>
          <w:marRight w:val="0"/>
          <w:marTop w:val="0"/>
          <w:marBottom w:val="0"/>
          <w:divBdr>
            <w:top w:val="none" w:sz="0" w:space="0" w:color="auto"/>
            <w:left w:val="none" w:sz="0" w:space="0" w:color="auto"/>
            <w:bottom w:val="none" w:sz="0" w:space="0" w:color="auto"/>
            <w:right w:val="none" w:sz="0" w:space="0" w:color="auto"/>
          </w:divBdr>
          <w:divsChild>
            <w:div w:id="221059009">
              <w:marLeft w:val="0"/>
              <w:marRight w:val="0"/>
              <w:marTop w:val="150"/>
              <w:marBottom w:val="0"/>
              <w:divBdr>
                <w:top w:val="none" w:sz="0" w:space="0" w:color="auto"/>
                <w:left w:val="none" w:sz="0" w:space="0" w:color="auto"/>
                <w:bottom w:val="none" w:sz="0" w:space="0" w:color="auto"/>
                <w:right w:val="none" w:sz="0" w:space="0" w:color="auto"/>
              </w:divBdr>
              <w:divsChild>
                <w:div w:id="259459323">
                  <w:marLeft w:val="0"/>
                  <w:marRight w:val="0"/>
                  <w:marTop w:val="0"/>
                  <w:marBottom w:val="0"/>
                  <w:divBdr>
                    <w:top w:val="none" w:sz="0" w:space="0" w:color="auto"/>
                    <w:left w:val="none" w:sz="0" w:space="0" w:color="auto"/>
                    <w:bottom w:val="none" w:sz="0" w:space="0" w:color="auto"/>
                    <w:right w:val="none" w:sz="0" w:space="0" w:color="auto"/>
                  </w:divBdr>
                  <w:divsChild>
                    <w:div w:id="5209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3828">
          <w:marLeft w:val="0"/>
          <w:marRight w:val="0"/>
          <w:marTop w:val="0"/>
          <w:marBottom w:val="0"/>
          <w:divBdr>
            <w:top w:val="none" w:sz="0" w:space="0" w:color="auto"/>
            <w:left w:val="none" w:sz="0" w:space="0" w:color="auto"/>
            <w:bottom w:val="none" w:sz="0" w:space="0" w:color="auto"/>
            <w:right w:val="none" w:sz="0" w:space="0" w:color="auto"/>
          </w:divBdr>
          <w:divsChild>
            <w:div w:id="155920540">
              <w:marLeft w:val="0"/>
              <w:marRight w:val="0"/>
              <w:marTop w:val="0"/>
              <w:marBottom w:val="0"/>
              <w:divBdr>
                <w:top w:val="none" w:sz="0" w:space="0" w:color="auto"/>
                <w:left w:val="none" w:sz="0" w:space="0" w:color="auto"/>
                <w:bottom w:val="none" w:sz="0" w:space="0" w:color="auto"/>
                <w:right w:val="none" w:sz="0" w:space="0" w:color="auto"/>
              </w:divBdr>
            </w:div>
          </w:divsChild>
        </w:div>
        <w:div w:id="1602689516">
          <w:marLeft w:val="0"/>
          <w:marRight w:val="0"/>
          <w:marTop w:val="0"/>
          <w:marBottom w:val="0"/>
          <w:divBdr>
            <w:top w:val="none" w:sz="0" w:space="0" w:color="auto"/>
            <w:left w:val="none" w:sz="0" w:space="0" w:color="auto"/>
            <w:bottom w:val="none" w:sz="0" w:space="0" w:color="auto"/>
            <w:right w:val="none" w:sz="0" w:space="0" w:color="auto"/>
          </w:divBdr>
          <w:divsChild>
            <w:div w:id="1963416425">
              <w:marLeft w:val="0"/>
              <w:marRight w:val="0"/>
              <w:marTop w:val="0"/>
              <w:marBottom w:val="0"/>
              <w:divBdr>
                <w:top w:val="none" w:sz="0" w:space="0" w:color="auto"/>
                <w:left w:val="none" w:sz="0" w:space="0" w:color="auto"/>
                <w:bottom w:val="none" w:sz="0" w:space="0" w:color="auto"/>
                <w:right w:val="none" w:sz="0" w:space="0" w:color="auto"/>
              </w:divBdr>
              <w:divsChild>
                <w:div w:id="1226332452">
                  <w:marLeft w:val="270"/>
                  <w:marRight w:val="0"/>
                  <w:marTop w:val="0"/>
                  <w:marBottom w:val="0"/>
                  <w:divBdr>
                    <w:top w:val="none" w:sz="0" w:space="0" w:color="auto"/>
                    <w:left w:val="none" w:sz="0" w:space="0" w:color="auto"/>
                    <w:bottom w:val="none" w:sz="0" w:space="0" w:color="auto"/>
                    <w:right w:val="none" w:sz="0" w:space="0" w:color="auto"/>
                  </w:divBdr>
                  <w:divsChild>
                    <w:div w:id="1376546448">
                      <w:marLeft w:val="0"/>
                      <w:marRight w:val="0"/>
                      <w:marTop w:val="0"/>
                      <w:marBottom w:val="0"/>
                      <w:divBdr>
                        <w:top w:val="none" w:sz="0" w:space="0" w:color="auto"/>
                        <w:left w:val="none" w:sz="0" w:space="0" w:color="auto"/>
                        <w:bottom w:val="none" w:sz="0" w:space="0" w:color="auto"/>
                        <w:right w:val="none" w:sz="0" w:space="0" w:color="auto"/>
                      </w:divBdr>
                      <w:divsChild>
                        <w:div w:id="1111626792">
                          <w:marLeft w:val="0"/>
                          <w:marRight w:val="0"/>
                          <w:marTop w:val="0"/>
                          <w:marBottom w:val="0"/>
                          <w:divBdr>
                            <w:top w:val="none" w:sz="0" w:space="0" w:color="auto"/>
                            <w:left w:val="none" w:sz="0" w:space="0" w:color="auto"/>
                            <w:bottom w:val="none" w:sz="0" w:space="0" w:color="auto"/>
                            <w:right w:val="none" w:sz="0" w:space="0" w:color="auto"/>
                          </w:divBdr>
                        </w:div>
                      </w:divsChild>
                    </w:div>
                    <w:div w:id="1033847601">
                      <w:marLeft w:val="0"/>
                      <w:marRight w:val="0"/>
                      <w:marTop w:val="0"/>
                      <w:marBottom w:val="0"/>
                      <w:divBdr>
                        <w:top w:val="none" w:sz="0" w:space="0" w:color="auto"/>
                        <w:left w:val="none" w:sz="0" w:space="0" w:color="auto"/>
                        <w:bottom w:val="none" w:sz="0" w:space="0" w:color="auto"/>
                        <w:right w:val="none" w:sz="0" w:space="0" w:color="auto"/>
                      </w:divBdr>
                      <w:divsChild>
                        <w:div w:id="1246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6789">
                  <w:marLeft w:val="270"/>
                  <w:marRight w:val="0"/>
                  <w:marTop w:val="0"/>
                  <w:marBottom w:val="0"/>
                  <w:divBdr>
                    <w:top w:val="none" w:sz="0" w:space="0" w:color="auto"/>
                    <w:left w:val="none" w:sz="0" w:space="0" w:color="auto"/>
                    <w:bottom w:val="none" w:sz="0" w:space="0" w:color="auto"/>
                    <w:right w:val="none" w:sz="0" w:space="0" w:color="auto"/>
                  </w:divBdr>
                  <w:divsChild>
                    <w:div w:id="581257495">
                      <w:marLeft w:val="0"/>
                      <w:marRight w:val="0"/>
                      <w:marTop w:val="0"/>
                      <w:marBottom w:val="0"/>
                      <w:divBdr>
                        <w:top w:val="none" w:sz="0" w:space="0" w:color="auto"/>
                        <w:left w:val="none" w:sz="0" w:space="0" w:color="auto"/>
                        <w:bottom w:val="none" w:sz="0" w:space="0" w:color="auto"/>
                        <w:right w:val="none" w:sz="0" w:space="0" w:color="auto"/>
                      </w:divBdr>
                      <w:divsChild>
                        <w:div w:id="17496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7683">
                  <w:marLeft w:val="270"/>
                  <w:marRight w:val="0"/>
                  <w:marTop w:val="0"/>
                  <w:marBottom w:val="0"/>
                  <w:divBdr>
                    <w:top w:val="none" w:sz="0" w:space="0" w:color="auto"/>
                    <w:left w:val="none" w:sz="0" w:space="0" w:color="auto"/>
                    <w:bottom w:val="none" w:sz="0" w:space="0" w:color="auto"/>
                    <w:right w:val="none" w:sz="0" w:space="0" w:color="auto"/>
                  </w:divBdr>
                  <w:divsChild>
                    <w:div w:id="325937988">
                      <w:marLeft w:val="0"/>
                      <w:marRight w:val="0"/>
                      <w:marTop w:val="0"/>
                      <w:marBottom w:val="0"/>
                      <w:divBdr>
                        <w:top w:val="none" w:sz="0" w:space="0" w:color="auto"/>
                        <w:left w:val="none" w:sz="0" w:space="0" w:color="auto"/>
                        <w:bottom w:val="none" w:sz="0" w:space="0" w:color="auto"/>
                        <w:right w:val="none" w:sz="0" w:space="0" w:color="auto"/>
                      </w:divBdr>
                      <w:divsChild>
                        <w:div w:id="14498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5549">
          <w:marLeft w:val="0"/>
          <w:marRight w:val="0"/>
          <w:marTop w:val="0"/>
          <w:marBottom w:val="0"/>
          <w:divBdr>
            <w:top w:val="none" w:sz="0" w:space="0" w:color="auto"/>
            <w:left w:val="none" w:sz="0" w:space="0" w:color="auto"/>
            <w:bottom w:val="none" w:sz="0" w:space="0" w:color="auto"/>
            <w:right w:val="none" w:sz="0" w:space="0" w:color="auto"/>
          </w:divBdr>
          <w:divsChild>
            <w:div w:id="51201402">
              <w:marLeft w:val="0"/>
              <w:marRight w:val="0"/>
              <w:marTop w:val="0"/>
              <w:marBottom w:val="0"/>
              <w:divBdr>
                <w:top w:val="none" w:sz="0" w:space="0" w:color="auto"/>
                <w:left w:val="none" w:sz="0" w:space="0" w:color="auto"/>
                <w:bottom w:val="none" w:sz="0" w:space="0" w:color="auto"/>
                <w:right w:val="none" w:sz="0" w:space="0" w:color="auto"/>
              </w:divBdr>
            </w:div>
          </w:divsChild>
        </w:div>
        <w:div w:id="1854763277">
          <w:marLeft w:val="0"/>
          <w:marRight w:val="0"/>
          <w:marTop w:val="0"/>
          <w:marBottom w:val="0"/>
          <w:divBdr>
            <w:top w:val="none" w:sz="0" w:space="0" w:color="auto"/>
            <w:left w:val="none" w:sz="0" w:space="0" w:color="auto"/>
            <w:bottom w:val="none" w:sz="0" w:space="0" w:color="auto"/>
            <w:right w:val="none" w:sz="0" w:space="0" w:color="auto"/>
          </w:divBdr>
          <w:divsChild>
            <w:div w:id="2117019186">
              <w:marLeft w:val="0"/>
              <w:marRight w:val="0"/>
              <w:marTop w:val="150"/>
              <w:marBottom w:val="0"/>
              <w:divBdr>
                <w:top w:val="none" w:sz="0" w:space="0" w:color="auto"/>
                <w:left w:val="none" w:sz="0" w:space="0" w:color="auto"/>
                <w:bottom w:val="none" w:sz="0" w:space="0" w:color="auto"/>
                <w:right w:val="none" w:sz="0" w:space="0" w:color="auto"/>
              </w:divBdr>
              <w:divsChild>
                <w:div w:id="10624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7295">
          <w:marLeft w:val="0"/>
          <w:marRight w:val="0"/>
          <w:marTop w:val="0"/>
          <w:marBottom w:val="0"/>
          <w:divBdr>
            <w:top w:val="none" w:sz="0" w:space="0" w:color="auto"/>
            <w:left w:val="none" w:sz="0" w:space="0" w:color="auto"/>
            <w:bottom w:val="none" w:sz="0" w:space="0" w:color="auto"/>
            <w:right w:val="none" w:sz="0" w:space="0" w:color="auto"/>
          </w:divBdr>
          <w:divsChild>
            <w:div w:id="976107310">
              <w:marLeft w:val="0"/>
              <w:marRight w:val="0"/>
              <w:marTop w:val="150"/>
              <w:marBottom w:val="0"/>
              <w:divBdr>
                <w:top w:val="none" w:sz="0" w:space="0" w:color="auto"/>
                <w:left w:val="none" w:sz="0" w:space="0" w:color="auto"/>
                <w:bottom w:val="none" w:sz="0" w:space="0" w:color="auto"/>
                <w:right w:val="none" w:sz="0" w:space="0" w:color="auto"/>
              </w:divBdr>
              <w:divsChild>
                <w:div w:id="10085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3321">
          <w:marLeft w:val="0"/>
          <w:marRight w:val="0"/>
          <w:marTop w:val="0"/>
          <w:marBottom w:val="0"/>
          <w:divBdr>
            <w:top w:val="none" w:sz="0" w:space="0" w:color="auto"/>
            <w:left w:val="none" w:sz="0" w:space="0" w:color="auto"/>
            <w:bottom w:val="none" w:sz="0" w:space="0" w:color="auto"/>
            <w:right w:val="none" w:sz="0" w:space="0" w:color="auto"/>
          </w:divBdr>
          <w:divsChild>
            <w:div w:id="1609393171">
              <w:marLeft w:val="0"/>
              <w:marRight w:val="0"/>
              <w:marTop w:val="0"/>
              <w:marBottom w:val="0"/>
              <w:divBdr>
                <w:top w:val="none" w:sz="0" w:space="0" w:color="auto"/>
                <w:left w:val="none" w:sz="0" w:space="0" w:color="auto"/>
                <w:bottom w:val="none" w:sz="0" w:space="0" w:color="auto"/>
                <w:right w:val="none" w:sz="0" w:space="0" w:color="auto"/>
              </w:divBdr>
              <w:divsChild>
                <w:div w:id="76831519">
                  <w:marLeft w:val="-150"/>
                  <w:marRight w:val="-150"/>
                  <w:marTop w:val="0"/>
                  <w:marBottom w:val="0"/>
                  <w:divBdr>
                    <w:top w:val="none" w:sz="0" w:space="0" w:color="auto"/>
                    <w:left w:val="none" w:sz="0" w:space="0" w:color="auto"/>
                    <w:bottom w:val="none" w:sz="0" w:space="0" w:color="auto"/>
                    <w:right w:val="none" w:sz="0" w:space="0" w:color="auto"/>
                  </w:divBdr>
                  <w:divsChild>
                    <w:div w:id="1132863922">
                      <w:marLeft w:val="0"/>
                      <w:marRight w:val="0"/>
                      <w:marTop w:val="0"/>
                      <w:marBottom w:val="0"/>
                      <w:divBdr>
                        <w:top w:val="none" w:sz="0" w:space="0" w:color="auto"/>
                        <w:left w:val="none" w:sz="0" w:space="0" w:color="auto"/>
                        <w:bottom w:val="none" w:sz="0" w:space="0" w:color="auto"/>
                        <w:right w:val="none" w:sz="0" w:space="0" w:color="auto"/>
                      </w:divBdr>
                      <w:divsChild>
                        <w:div w:id="1155995665">
                          <w:marLeft w:val="0"/>
                          <w:marRight w:val="0"/>
                          <w:marTop w:val="0"/>
                          <w:marBottom w:val="0"/>
                          <w:divBdr>
                            <w:top w:val="none" w:sz="0" w:space="0" w:color="auto"/>
                            <w:left w:val="none" w:sz="0" w:space="0" w:color="auto"/>
                            <w:bottom w:val="none" w:sz="0" w:space="0" w:color="auto"/>
                            <w:right w:val="none" w:sz="0" w:space="0" w:color="auto"/>
                          </w:divBdr>
                          <w:divsChild>
                            <w:div w:id="667250771">
                              <w:marLeft w:val="0"/>
                              <w:marRight w:val="0"/>
                              <w:marTop w:val="0"/>
                              <w:marBottom w:val="0"/>
                              <w:divBdr>
                                <w:top w:val="none" w:sz="0" w:space="0" w:color="auto"/>
                                <w:left w:val="none" w:sz="0" w:space="0" w:color="auto"/>
                                <w:bottom w:val="none" w:sz="0" w:space="0" w:color="auto"/>
                                <w:right w:val="none" w:sz="0" w:space="0" w:color="auto"/>
                              </w:divBdr>
                              <w:divsChild>
                                <w:div w:id="373971158">
                                  <w:marLeft w:val="0"/>
                                  <w:marRight w:val="0"/>
                                  <w:marTop w:val="0"/>
                                  <w:marBottom w:val="0"/>
                                  <w:divBdr>
                                    <w:top w:val="none" w:sz="0" w:space="0" w:color="auto"/>
                                    <w:left w:val="none" w:sz="0" w:space="0" w:color="auto"/>
                                    <w:bottom w:val="none" w:sz="0" w:space="0" w:color="auto"/>
                                    <w:right w:val="none" w:sz="0" w:space="0" w:color="auto"/>
                                  </w:divBdr>
                                  <w:divsChild>
                                    <w:div w:id="1674525464">
                                      <w:marLeft w:val="0"/>
                                      <w:marRight w:val="0"/>
                                      <w:marTop w:val="150"/>
                                      <w:marBottom w:val="0"/>
                                      <w:divBdr>
                                        <w:top w:val="none" w:sz="0" w:space="0" w:color="auto"/>
                                        <w:left w:val="none" w:sz="0" w:space="0" w:color="auto"/>
                                        <w:bottom w:val="none" w:sz="0" w:space="0" w:color="auto"/>
                                        <w:right w:val="none" w:sz="0" w:space="0" w:color="auto"/>
                                      </w:divBdr>
                                      <w:divsChild>
                                        <w:div w:id="1372346347">
                                          <w:marLeft w:val="0"/>
                                          <w:marRight w:val="0"/>
                                          <w:marTop w:val="0"/>
                                          <w:marBottom w:val="0"/>
                                          <w:divBdr>
                                            <w:top w:val="none" w:sz="0" w:space="0" w:color="auto"/>
                                            <w:left w:val="none" w:sz="0" w:space="0" w:color="auto"/>
                                            <w:bottom w:val="none" w:sz="0" w:space="0" w:color="auto"/>
                                            <w:right w:val="none" w:sz="0" w:space="0" w:color="auto"/>
                                          </w:divBdr>
                                          <w:divsChild>
                                            <w:div w:id="6704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57597">
                      <w:marLeft w:val="0"/>
                      <w:marRight w:val="0"/>
                      <w:marTop w:val="0"/>
                      <w:marBottom w:val="0"/>
                      <w:divBdr>
                        <w:top w:val="none" w:sz="0" w:space="0" w:color="auto"/>
                        <w:left w:val="none" w:sz="0" w:space="0" w:color="auto"/>
                        <w:bottom w:val="none" w:sz="0" w:space="0" w:color="auto"/>
                        <w:right w:val="none" w:sz="0" w:space="0" w:color="auto"/>
                      </w:divBdr>
                      <w:divsChild>
                        <w:div w:id="1422793857">
                          <w:marLeft w:val="0"/>
                          <w:marRight w:val="0"/>
                          <w:marTop w:val="0"/>
                          <w:marBottom w:val="0"/>
                          <w:divBdr>
                            <w:top w:val="none" w:sz="0" w:space="0" w:color="auto"/>
                            <w:left w:val="none" w:sz="0" w:space="0" w:color="auto"/>
                            <w:bottom w:val="none" w:sz="0" w:space="0" w:color="auto"/>
                            <w:right w:val="none" w:sz="0" w:space="0" w:color="auto"/>
                          </w:divBdr>
                          <w:divsChild>
                            <w:div w:id="2113545070">
                              <w:marLeft w:val="0"/>
                              <w:marRight w:val="0"/>
                              <w:marTop w:val="0"/>
                              <w:marBottom w:val="0"/>
                              <w:divBdr>
                                <w:top w:val="none" w:sz="0" w:space="0" w:color="auto"/>
                                <w:left w:val="none" w:sz="0" w:space="0" w:color="auto"/>
                                <w:bottom w:val="none" w:sz="0" w:space="0" w:color="auto"/>
                                <w:right w:val="none" w:sz="0" w:space="0" w:color="auto"/>
                              </w:divBdr>
                              <w:divsChild>
                                <w:div w:id="691301076">
                                  <w:marLeft w:val="0"/>
                                  <w:marRight w:val="0"/>
                                  <w:marTop w:val="0"/>
                                  <w:marBottom w:val="0"/>
                                  <w:divBdr>
                                    <w:top w:val="none" w:sz="0" w:space="0" w:color="auto"/>
                                    <w:left w:val="none" w:sz="0" w:space="0" w:color="auto"/>
                                    <w:bottom w:val="none" w:sz="0" w:space="0" w:color="auto"/>
                                    <w:right w:val="none" w:sz="0" w:space="0" w:color="auto"/>
                                  </w:divBdr>
                                  <w:divsChild>
                                    <w:div w:id="8525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36605">
          <w:marLeft w:val="0"/>
          <w:marRight w:val="0"/>
          <w:marTop w:val="0"/>
          <w:marBottom w:val="0"/>
          <w:divBdr>
            <w:top w:val="none" w:sz="0" w:space="0" w:color="auto"/>
            <w:left w:val="none" w:sz="0" w:space="0" w:color="auto"/>
            <w:bottom w:val="none" w:sz="0" w:space="0" w:color="auto"/>
            <w:right w:val="none" w:sz="0" w:space="0" w:color="auto"/>
          </w:divBdr>
          <w:divsChild>
            <w:div w:id="1264917765">
              <w:marLeft w:val="0"/>
              <w:marRight w:val="0"/>
              <w:marTop w:val="0"/>
              <w:marBottom w:val="0"/>
              <w:divBdr>
                <w:top w:val="none" w:sz="0" w:space="0" w:color="auto"/>
                <w:left w:val="none" w:sz="0" w:space="0" w:color="auto"/>
                <w:bottom w:val="none" w:sz="0" w:space="0" w:color="auto"/>
                <w:right w:val="none" w:sz="0" w:space="0" w:color="auto"/>
              </w:divBdr>
            </w:div>
          </w:divsChild>
        </w:div>
        <w:div w:id="2036229622">
          <w:marLeft w:val="0"/>
          <w:marRight w:val="0"/>
          <w:marTop w:val="0"/>
          <w:marBottom w:val="0"/>
          <w:divBdr>
            <w:top w:val="none" w:sz="0" w:space="0" w:color="auto"/>
            <w:left w:val="none" w:sz="0" w:space="0" w:color="auto"/>
            <w:bottom w:val="none" w:sz="0" w:space="0" w:color="auto"/>
            <w:right w:val="none" w:sz="0" w:space="0" w:color="auto"/>
          </w:divBdr>
          <w:divsChild>
            <w:div w:id="1296792971">
              <w:marLeft w:val="0"/>
              <w:marRight w:val="0"/>
              <w:marTop w:val="0"/>
              <w:marBottom w:val="0"/>
              <w:divBdr>
                <w:top w:val="none" w:sz="0" w:space="0" w:color="auto"/>
                <w:left w:val="none" w:sz="0" w:space="0" w:color="auto"/>
                <w:bottom w:val="none" w:sz="0" w:space="0" w:color="auto"/>
                <w:right w:val="none" w:sz="0" w:space="0" w:color="auto"/>
              </w:divBdr>
            </w:div>
          </w:divsChild>
        </w:div>
        <w:div w:id="771897119">
          <w:marLeft w:val="0"/>
          <w:marRight w:val="0"/>
          <w:marTop w:val="0"/>
          <w:marBottom w:val="0"/>
          <w:divBdr>
            <w:top w:val="none" w:sz="0" w:space="0" w:color="auto"/>
            <w:left w:val="none" w:sz="0" w:space="0" w:color="auto"/>
            <w:bottom w:val="none" w:sz="0" w:space="0" w:color="auto"/>
            <w:right w:val="none" w:sz="0" w:space="0" w:color="auto"/>
          </w:divBdr>
          <w:divsChild>
            <w:div w:id="650985618">
              <w:marLeft w:val="0"/>
              <w:marRight w:val="0"/>
              <w:marTop w:val="0"/>
              <w:marBottom w:val="0"/>
              <w:divBdr>
                <w:top w:val="none" w:sz="0" w:space="0" w:color="auto"/>
                <w:left w:val="none" w:sz="0" w:space="0" w:color="auto"/>
                <w:bottom w:val="none" w:sz="0" w:space="0" w:color="auto"/>
                <w:right w:val="none" w:sz="0" w:space="0" w:color="auto"/>
              </w:divBdr>
            </w:div>
          </w:divsChild>
        </w:div>
        <w:div w:id="1021201303">
          <w:marLeft w:val="0"/>
          <w:marRight w:val="0"/>
          <w:marTop w:val="0"/>
          <w:marBottom w:val="0"/>
          <w:divBdr>
            <w:top w:val="none" w:sz="0" w:space="0" w:color="auto"/>
            <w:left w:val="none" w:sz="0" w:space="0" w:color="auto"/>
            <w:bottom w:val="none" w:sz="0" w:space="0" w:color="auto"/>
            <w:right w:val="none" w:sz="0" w:space="0" w:color="auto"/>
          </w:divBdr>
          <w:divsChild>
            <w:div w:id="631981870">
              <w:marLeft w:val="0"/>
              <w:marRight w:val="0"/>
              <w:marTop w:val="0"/>
              <w:marBottom w:val="0"/>
              <w:divBdr>
                <w:top w:val="none" w:sz="0" w:space="0" w:color="auto"/>
                <w:left w:val="none" w:sz="0" w:space="0" w:color="auto"/>
                <w:bottom w:val="none" w:sz="0" w:space="0" w:color="auto"/>
                <w:right w:val="none" w:sz="0" w:space="0" w:color="auto"/>
              </w:divBdr>
            </w:div>
          </w:divsChild>
        </w:div>
        <w:div w:id="1313171278">
          <w:marLeft w:val="0"/>
          <w:marRight w:val="0"/>
          <w:marTop w:val="0"/>
          <w:marBottom w:val="0"/>
          <w:divBdr>
            <w:top w:val="none" w:sz="0" w:space="0" w:color="auto"/>
            <w:left w:val="none" w:sz="0" w:space="0" w:color="auto"/>
            <w:bottom w:val="none" w:sz="0" w:space="0" w:color="auto"/>
            <w:right w:val="none" w:sz="0" w:space="0" w:color="auto"/>
          </w:divBdr>
          <w:divsChild>
            <w:div w:id="1147625894">
              <w:marLeft w:val="0"/>
              <w:marRight w:val="0"/>
              <w:marTop w:val="0"/>
              <w:marBottom w:val="0"/>
              <w:divBdr>
                <w:top w:val="none" w:sz="0" w:space="0" w:color="auto"/>
                <w:left w:val="none" w:sz="0" w:space="0" w:color="auto"/>
                <w:bottom w:val="none" w:sz="0" w:space="0" w:color="auto"/>
                <w:right w:val="none" w:sz="0" w:space="0" w:color="auto"/>
              </w:divBdr>
              <w:divsChild>
                <w:div w:id="42485918">
                  <w:marLeft w:val="270"/>
                  <w:marRight w:val="0"/>
                  <w:marTop w:val="0"/>
                  <w:marBottom w:val="0"/>
                  <w:divBdr>
                    <w:top w:val="none" w:sz="0" w:space="0" w:color="auto"/>
                    <w:left w:val="none" w:sz="0" w:space="0" w:color="auto"/>
                    <w:bottom w:val="none" w:sz="0" w:space="0" w:color="auto"/>
                    <w:right w:val="none" w:sz="0" w:space="0" w:color="auto"/>
                  </w:divBdr>
                  <w:divsChild>
                    <w:div w:id="936134684">
                      <w:marLeft w:val="0"/>
                      <w:marRight w:val="0"/>
                      <w:marTop w:val="0"/>
                      <w:marBottom w:val="0"/>
                      <w:divBdr>
                        <w:top w:val="none" w:sz="0" w:space="0" w:color="auto"/>
                        <w:left w:val="none" w:sz="0" w:space="0" w:color="auto"/>
                        <w:bottom w:val="none" w:sz="0" w:space="0" w:color="auto"/>
                        <w:right w:val="none" w:sz="0" w:space="0" w:color="auto"/>
                      </w:divBdr>
                      <w:divsChild>
                        <w:div w:id="1092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5406">
                  <w:marLeft w:val="270"/>
                  <w:marRight w:val="0"/>
                  <w:marTop w:val="0"/>
                  <w:marBottom w:val="0"/>
                  <w:divBdr>
                    <w:top w:val="none" w:sz="0" w:space="0" w:color="auto"/>
                    <w:left w:val="none" w:sz="0" w:space="0" w:color="auto"/>
                    <w:bottom w:val="none" w:sz="0" w:space="0" w:color="auto"/>
                    <w:right w:val="none" w:sz="0" w:space="0" w:color="auto"/>
                  </w:divBdr>
                  <w:divsChild>
                    <w:div w:id="974022836">
                      <w:marLeft w:val="0"/>
                      <w:marRight w:val="0"/>
                      <w:marTop w:val="0"/>
                      <w:marBottom w:val="0"/>
                      <w:divBdr>
                        <w:top w:val="none" w:sz="0" w:space="0" w:color="auto"/>
                        <w:left w:val="none" w:sz="0" w:space="0" w:color="auto"/>
                        <w:bottom w:val="none" w:sz="0" w:space="0" w:color="auto"/>
                        <w:right w:val="none" w:sz="0" w:space="0" w:color="auto"/>
                      </w:divBdr>
                      <w:divsChild>
                        <w:div w:id="1777015081">
                          <w:marLeft w:val="0"/>
                          <w:marRight w:val="0"/>
                          <w:marTop w:val="0"/>
                          <w:marBottom w:val="0"/>
                          <w:divBdr>
                            <w:top w:val="none" w:sz="0" w:space="0" w:color="auto"/>
                            <w:left w:val="none" w:sz="0" w:space="0" w:color="auto"/>
                            <w:bottom w:val="none" w:sz="0" w:space="0" w:color="auto"/>
                            <w:right w:val="none" w:sz="0" w:space="0" w:color="auto"/>
                          </w:divBdr>
                        </w:div>
                      </w:divsChild>
                    </w:div>
                    <w:div w:id="1598753006">
                      <w:marLeft w:val="0"/>
                      <w:marRight w:val="0"/>
                      <w:marTop w:val="0"/>
                      <w:marBottom w:val="0"/>
                      <w:divBdr>
                        <w:top w:val="none" w:sz="0" w:space="0" w:color="auto"/>
                        <w:left w:val="none" w:sz="0" w:space="0" w:color="auto"/>
                        <w:bottom w:val="none" w:sz="0" w:space="0" w:color="auto"/>
                        <w:right w:val="none" w:sz="0" w:space="0" w:color="auto"/>
                      </w:divBdr>
                      <w:divsChild>
                        <w:div w:id="15086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8181">
                  <w:marLeft w:val="270"/>
                  <w:marRight w:val="0"/>
                  <w:marTop w:val="0"/>
                  <w:marBottom w:val="0"/>
                  <w:divBdr>
                    <w:top w:val="none" w:sz="0" w:space="0" w:color="auto"/>
                    <w:left w:val="none" w:sz="0" w:space="0" w:color="auto"/>
                    <w:bottom w:val="none" w:sz="0" w:space="0" w:color="auto"/>
                    <w:right w:val="none" w:sz="0" w:space="0" w:color="auto"/>
                  </w:divBdr>
                  <w:divsChild>
                    <w:div w:id="259800552">
                      <w:marLeft w:val="0"/>
                      <w:marRight w:val="0"/>
                      <w:marTop w:val="0"/>
                      <w:marBottom w:val="0"/>
                      <w:divBdr>
                        <w:top w:val="none" w:sz="0" w:space="0" w:color="auto"/>
                        <w:left w:val="none" w:sz="0" w:space="0" w:color="auto"/>
                        <w:bottom w:val="none" w:sz="0" w:space="0" w:color="auto"/>
                        <w:right w:val="none" w:sz="0" w:space="0" w:color="auto"/>
                      </w:divBdr>
                      <w:divsChild>
                        <w:div w:id="502551745">
                          <w:marLeft w:val="0"/>
                          <w:marRight w:val="0"/>
                          <w:marTop w:val="0"/>
                          <w:marBottom w:val="0"/>
                          <w:divBdr>
                            <w:top w:val="none" w:sz="0" w:space="0" w:color="auto"/>
                            <w:left w:val="none" w:sz="0" w:space="0" w:color="auto"/>
                            <w:bottom w:val="none" w:sz="0" w:space="0" w:color="auto"/>
                            <w:right w:val="none" w:sz="0" w:space="0" w:color="auto"/>
                          </w:divBdr>
                        </w:div>
                      </w:divsChild>
                    </w:div>
                    <w:div w:id="697000916">
                      <w:marLeft w:val="0"/>
                      <w:marRight w:val="0"/>
                      <w:marTop w:val="0"/>
                      <w:marBottom w:val="0"/>
                      <w:divBdr>
                        <w:top w:val="none" w:sz="0" w:space="0" w:color="auto"/>
                        <w:left w:val="none" w:sz="0" w:space="0" w:color="auto"/>
                        <w:bottom w:val="none" w:sz="0" w:space="0" w:color="auto"/>
                        <w:right w:val="none" w:sz="0" w:space="0" w:color="auto"/>
                      </w:divBdr>
                      <w:divsChild>
                        <w:div w:id="33033136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3527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2677">
                  <w:marLeft w:val="270"/>
                  <w:marRight w:val="0"/>
                  <w:marTop w:val="0"/>
                  <w:marBottom w:val="0"/>
                  <w:divBdr>
                    <w:top w:val="none" w:sz="0" w:space="0" w:color="auto"/>
                    <w:left w:val="none" w:sz="0" w:space="0" w:color="auto"/>
                    <w:bottom w:val="none" w:sz="0" w:space="0" w:color="auto"/>
                    <w:right w:val="none" w:sz="0" w:space="0" w:color="auto"/>
                  </w:divBdr>
                  <w:divsChild>
                    <w:div w:id="749154535">
                      <w:marLeft w:val="0"/>
                      <w:marRight w:val="0"/>
                      <w:marTop w:val="0"/>
                      <w:marBottom w:val="0"/>
                      <w:divBdr>
                        <w:top w:val="none" w:sz="0" w:space="0" w:color="auto"/>
                        <w:left w:val="none" w:sz="0" w:space="0" w:color="auto"/>
                        <w:bottom w:val="none" w:sz="0" w:space="0" w:color="auto"/>
                        <w:right w:val="none" w:sz="0" w:space="0" w:color="auto"/>
                      </w:divBdr>
                      <w:divsChild>
                        <w:div w:id="20430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471">
                  <w:marLeft w:val="270"/>
                  <w:marRight w:val="0"/>
                  <w:marTop w:val="0"/>
                  <w:marBottom w:val="0"/>
                  <w:divBdr>
                    <w:top w:val="none" w:sz="0" w:space="0" w:color="auto"/>
                    <w:left w:val="none" w:sz="0" w:space="0" w:color="auto"/>
                    <w:bottom w:val="none" w:sz="0" w:space="0" w:color="auto"/>
                    <w:right w:val="none" w:sz="0" w:space="0" w:color="auto"/>
                  </w:divBdr>
                  <w:divsChild>
                    <w:div w:id="763305224">
                      <w:marLeft w:val="0"/>
                      <w:marRight w:val="0"/>
                      <w:marTop w:val="0"/>
                      <w:marBottom w:val="0"/>
                      <w:divBdr>
                        <w:top w:val="none" w:sz="0" w:space="0" w:color="auto"/>
                        <w:left w:val="none" w:sz="0" w:space="0" w:color="auto"/>
                        <w:bottom w:val="none" w:sz="0" w:space="0" w:color="auto"/>
                        <w:right w:val="none" w:sz="0" w:space="0" w:color="auto"/>
                      </w:divBdr>
                      <w:divsChild>
                        <w:div w:id="1014502412">
                          <w:marLeft w:val="0"/>
                          <w:marRight w:val="0"/>
                          <w:marTop w:val="0"/>
                          <w:marBottom w:val="0"/>
                          <w:divBdr>
                            <w:top w:val="none" w:sz="0" w:space="0" w:color="auto"/>
                            <w:left w:val="none" w:sz="0" w:space="0" w:color="auto"/>
                            <w:bottom w:val="none" w:sz="0" w:space="0" w:color="auto"/>
                            <w:right w:val="none" w:sz="0" w:space="0" w:color="auto"/>
                          </w:divBdr>
                        </w:div>
                      </w:divsChild>
                    </w:div>
                    <w:div w:id="237327552">
                      <w:marLeft w:val="0"/>
                      <w:marRight w:val="0"/>
                      <w:marTop w:val="0"/>
                      <w:marBottom w:val="0"/>
                      <w:divBdr>
                        <w:top w:val="none" w:sz="0" w:space="0" w:color="auto"/>
                        <w:left w:val="none" w:sz="0" w:space="0" w:color="auto"/>
                        <w:bottom w:val="none" w:sz="0" w:space="0" w:color="auto"/>
                        <w:right w:val="none" w:sz="0" w:space="0" w:color="auto"/>
                      </w:divBdr>
                      <w:divsChild>
                        <w:div w:id="936910543">
                          <w:marLeft w:val="0"/>
                          <w:marRight w:val="0"/>
                          <w:marTop w:val="150"/>
                          <w:marBottom w:val="0"/>
                          <w:divBdr>
                            <w:top w:val="none" w:sz="0" w:space="0" w:color="auto"/>
                            <w:left w:val="none" w:sz="0" w:space="0" w:color="auto"/>
                            <w:bottom w:val="none" w:sz="0" w:space="0" w:color="auto"/>
                            <w:right w:val="none" w:sz="0" w:space="0" w:color="auto"/>
                          </w:divBdr>
                          <w:divsChild>
                            <w:div w:id="214631979">
                              <w:marLeft w:val="0"/>
                              <w:marRight w:val="0"/>
                              <w:marTop w:val="0"/>
                              <w:marBottom w:val="0"/>
                              <w:divBdr>
                                <w:top w:val="none" w:sz="0" w:space="0" w:color="auto"/>
                                <w:left w:val="none" w:sz="0" w:space="0" w:color="auto"/>
                                <w:bottom w:val="none" w:sz="0" w:space="0" w:color="auto"/>
                                <w:right w:val="none" w:sz="0" w:space="0" w:color="auto"/>
                              </w:divBdr>
                              <w:divsChild>
                                <w:div w:id="15095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352">
                      <w:marLeft w:val="0"/>
                      <w:marRight w:val="0"/>
                      <w:marTop w:val="0"/>
                      <w:marBottom w:val="0"/>
                      <w:divBdr>
                        <w:top w:val="none" w:sz="0" w:space="0" w:color="auto"/>
                        <w:left w:val="none" w:sz="0" w:space="0" w:color="auto"/>
                        <w:bottom w:val="none" w:sz="0" w:space="0" w:color="auto"/>
                        <w:right w:val="none" w:sz="0" w:space="0" w:color="auto"/>
                      </w:divBdr>
                      <w:divsChild>
                        <w:div w:id="1601404522">
                          <w:marLeft w:val="0"/>
                          <w:marRight w:val="0"/>
                          <w:marTop w:val="0"/>
                          <w:marBottom w:val="0"/>
                          <w:divBdr>
                            <w:top w:val="none" w:sz="0" w:space="0" w:color="auto"/>
                            <w:left w:val="none" w:sz="0" w:space="0" w:color="auto"/>
                            <w:bottom w:val="none" w:sz="0" w:space="0" w:color="auto"/>
                            <w:right w:val="none" w:sz="0" w:space="0" w:color="auto"/>
                          </w:divBdr>
                        </w:div>
                      </w:divsChild>
                    </w:div>
                    <w:div w:id="59983082">
                      <w:marLeft w:val="0"/>
                      <w:marRight w:val="0"/>
                      <w:marTop w:val="0"/>
                      <w:marBottom w:val="0"/>
                      <w:divBdr>
                        <w:top w:val="none" w:sz="0" w:space="0" w:color="auto"/>
                        <w:left w:val="none" w:sz="0" w:space="0" w:color="auto"/>
                        <w:bottom w:val="none" w:sz="0" w:space="0" w:color="auto"/>
                        <w:right w:val="none" w:sz="0" w:space="0" w:color="auto"/>
                      </w:divBdr>
                      <w:divsChild>
                        <w:div w:id="1903055521">
                          <w:marLeft w:val="0"/>
                          <w:marRight w:val="0"/>
                          <w:marTop w:val="0"/>
                          <w:marBottom w:val="0"/>
                          <w:divBdr>
                            <w:top w:val="none" w:sz="0" w:space="0" w:color="auto"/>
                            <w:left w:val="none" w:sz="0" w:space="0" w:color="auto"/>
                            <w:bottom w:val="none" w:sz="0" w:space="0" w:color="auto"/>
                            <w:right w:val="none" w:sz="0" w:space="0" w:color="auto"/>
                          </w:divBdr>
                        </w:div>
                      </w:divsChild>
                    </w:div>
                    <w:div w:id="1981381897">
                      <w:marLeft w:val="0"/>
                      <w:marRight w:val="0"/>
                      <w:marTop w:val="0"/>
                      <w:marBottom w:val="0"/>
                      <w:divBdr>
                        <w:top w:val="none" w:sz="0" w:space="0" w:color="auto"/>
                        <w:left w:val="none" w:sz="0" w:space="0" w:color="auto"/>
                        <w:bottom w:val="none" w:sz="0" w:space="0" w:color="auto"/>
                        <w:right w:val="none" w:sz="0" w:space="0" w:color="auto"/>
                      </w:divBdr>
                      <w:divsChild>
                        <w:div w:id="2073648671">
                          <w:marLeft w:val="0"/>
                          <w:marRight w:val="0"/>
                          <w:marTop w:val="0"/>
                          <w:marBottom w:val="0"/>
                          <w:divBdr>
                            <w:top w:val="none" w:sz="0" w:space="0" w:color="auto"/>
                            <w:left w:val="none" w:sz="0" w:space="0" w:color="auto"/>
                            <w:bottom w:val="none" w:sz="0" w:space="0" w:color="auto"/>
                            <w:right w:val="none" w:sz="0" w:space="0" w:color="auto"/>
                          </w:divBdr>
                        </w:div>
                      </w:divsChild>
                    </w:div>
                    <w:div w:id="91824688">
                      <w:marLeft w:val="0"/>
                      <w:marRight w:val="0"/>
                      <w:marTop w:val="0"/>
                      <w:marBottom w:val="0"/>
                      <w:divBdr>
                        <w:top w:val="none" w:sz="0" w:space="0" w:color="auto"/>
                        <w:left w:val="none" w:sz="0" w:space="0" w:color="auto"/>
                        <w:bottom w:val="none" w:sz="0" w:space="0" w:color="auto"/>
                        <w:right w:val="none" w:sz="0" w:space="0" w:color="auto"/>
                      </w:divBdr>
                      <w:divsChild>
                        <w:div w:id="177447716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0584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9360">
                  <w:marLeft w:val="270"/>
                  <w:marRight w:val="0"/>
                  <w:marTop w:val="0"/>
                  <w:marBottom w:val="0"/>
                  <w:divBdr>
                    <w:top w:val="none" w:sz="0" w:space="0" w:color="auto"/>
                    <w:left w:val="none" w:sz="0" w:space="0" w:color="auto"/>
                    <w:bottom w:val="none" w:sz="0" w:space="0" w:color="auto"/>
                    <w:right w:val="none" w:sz="0" w:space="0" w:color="auto"/>
                  </w:divBdr>
                  <w:divsChild>
                    <w:div w:id="52243222">
                      <w:marLeft w:val="0"/>
                      <w:marRight w:val="0"/>
                      <w:marTop w:val="0"/>
                      <w:marBottom w:val="0"/>
                      <w:divBdr>
                        <w:top w:val="none" w:sz="0" w:space="0" w:color="auto"/>
                        <w:left w:val="none" w:sz="0" w:space="0" w:color="auto"/>
                        <w:bottom w:val="none" w:sz="0" w:space="0" w:color="auto"/>
                        <w:right w:val="none" w:sz="0" w:space="0" w:color="auto"/>
                      </w:divBdr>
                      <w:divsChild>
                        <w:div w:id="20257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08792">
          <w:marLeft w:val="0"/>
          <w:marRight w:val="0"/>
          <w:marTop w:val="0"/>
          <w:marBottom w:val="0"/>
          <w:divBdr>
            <w:top w:val="none" w:sz="0" w:space="0" w:color="auto"/>
            <w:left w:val="none" w:sz="0" w:space="0" w:color="auto"/>
            <w:bottom w:val="none" w:sz="0" w:space="0" w:color="auto"/>
            <w:right w:val="none" w:sz="0" w:space="0" w:color="auto"/>
          </w:divBdr>
          <w:divsChild>
            <w:div w:id="1234849023">
              <w:marLeft w:val="0"/>
              <w:marRight w:val="0"/>
              <w:marTop w:val="0"/>
              <w:marBottom w:val="0"/>
              <w:divBdr>
                <w:top w:val="none" w:sz="0" w:space="0" w:color="auto"/>
                <w:left w:val="none" w:sz="0" w:space="0" w:color="auto"/>
                <w:bottom w:val="none" w:sz="0" w:space="0" w:color="auto"/>
                <w:right w:val="none" w:sz="0" w:space="0" w:color="auto"/>
              </w:divBdr>
            </w:div>
          </w:divsChild>
        </w:div>
        <w:div w:id="1304191018">
          <w:marLeft w:val="0"/>
          <w:marRight w:val="0"/>
          <w:marTop w:val="0"/>
          <w:marBottom w:val="0"/>
          <w:divBdr>
            <w:top w:val="none" w:sz="0" w:space="0" w:color="auto"/>
            <w:left w:val="none" w:sz="0" w:space="0" w:color="auto"/>
            <w:bottom w:val="none" w:sz="0" w:space="0" w:color="auto"/>
            <w:right w:val="none" w:sz="0" w:space="0" w:color="auto"/>
          </w:divBdr>
          <w:divsChild>
            <w:div w:id="1016150946">
              <w:marLeft w:val="0"/>
              <w:marRight w:val="0"/>
              <w:marTop w:val="0"/>
              <w:marBottom w:val="0"/>
              <w:divBdr>
                <w:top w:val="none" w:sz="0" w:space="0" w:color="auto"/>
                <w:left w:val="none" w:sz="0" w:space="0" w:color="auto"/>
                <w:bottom w:val="none" w:sz="0" w:space="0" w:color="auto"/>
                <w:right w:val="none" w:sz="0" w:space="0" w:color="auto"/>
              </w:divBdr>
            </w:div>
          </w:divsChild>
        </w:div>
        <w:div w:id="2098282208">
          <w:marLeft w:val="0"/>
          <w:marRight w:val="0"/>
          <w:marTop w:val="0"/>
          <w:marBottom w:val="0"/>
          <w:divBdr>
            <w:top w:val="none" w:sz="0" w:space="0" w:color="auto"/>
            <w:left w:val="none" w:sz="0" w:space="0" w:color="auto"/>
            <w:bottom w:val="none" w:sz="0" w:space="0" w:color="auto"/>
            <w:right w:val="none" w:sz="0" w:space="0" w:color="auto"/>
          </w:divBdr>
          <w:divsChild>
            <w:div w:id="1912540427">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1561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0949">
          <w:marLeft w:val="0"/>
          <w:marRight w:val="0"/>
          <w:marTop w:val="0"/>
          <w:marBottom w:val="0"/>
          <w:divBdr>
            <w:top w:val="none" w:sz="0" w:space="0" w:color="auto"/>
            <w:left w:val="none" w:sz="0" w:space="0" w:color="auto"/>
            <w:bottom w:val="none" w:sz="0" w:space="0" w:color="auto"/>
            <w:right w:val="none" w:sz="0" w:space="0" w:color="auto"/>
          </w:divBdr>
          <w:divsChild>
            <w:div w:id="1018503722">
              <w:marLeft w:val="0"/>
              <w:marRight w:val="0"/>
              <w:marTop w:val="0"/>
              <w:marBottom w:val="0"/>
              <w:divBdr>
                <w:top w:val="none" w:sz="0" w:space="0" w:color="auto"/>
                <w:left w:val="none" w:sz="0" w:space="0" w:color="auto"/>
                <w:bottom w:val="none" w:sz="0" w:space="0" w:color="auto"/>
                <w:right w:val="none" w:sz="0" w:space="0" w:color="auto"/>
              </w:divBdr>
              <w:divsChild>
                <w:div w:id="1321233982">
                  <w:marLeft w:val="270"/>
                  <w:marRight w:val="0"/>
                  <w:marTop w:val="0"/>
                  <w:marBottom w:val="0"/>
                  <w:divBdr>
                    <w:top w:val="none" w:sz="0" w:space="0" w:color="auto"/>
                    <w:left w:val="none" w:sz="0" w:space="0" w:color="auto"/>
                    <w:bottom w:val="none" w:sz="0" w:space="0" w:color="auto"/>
                    <w:right w:val="none" w:sz="0" w:space="0" w:color="auto"/>
                  </w:divBdr>
                  <w:divsChild>
                    <w:div w:id="236480928">
                      <w:marLeft w:val="0"/>
                      <w:marRight w:val="0"/>
                      <w:marTop w:val="0"/>
                      <w:marBottom w:val="0"/>
                      <w:divBdr>
                        <w:top w:val="none" w:sz="0" w:space="0" w:color="auto"/>
                        <w:left w:val="none" w:sz="0" w:space="0" w:color="auto"/>
                        <w:bottom w:val="none" w:sz="0" w:space="0" w:color="auto"/>
                        <w:right w:val="none" w:sz="0" w:space="0" w:color="auto"/>
                      </w:divBdr>
                      <w:divsChild>
                        <w:div w:id="8752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2781">
                  <w:marLeft w:val="270"/>
                  <w:marRight w:val="0"/>
                  <w:marTop w:val="0"/>
                  <w:marBottom w:val="0"/>
                  <w:divBdr>
                    <w:top w:val="none" w:sz="0" w:space="0" w:color="auto"/>
                    <w:left w:val="none" w:sz="0" w:space="0" w:color="auto"/>
                    <w:bottom w:val="none" w:sz="0" w:space="0" w:color="auto"/>
                    <w:right w:val="none" w:sz="0" w:space="0" w:color="auto"/>
                  </w:divBdr>
                  <w:divsChild>
                    <w:div w:id="2075471866">
                      <w:marLeft w:val="0"/>
                      <w:marRight w:val="0"/>
                      <w:marTop w:val="0"/>
                      <w:marBottom w:val="0"/>
                      <w:divBdr>
                        <w:top w:val="none" w:sz="0" w:space="0" w:color="auto"/>
                        <w:left w:val="none" w:sz="0" w:space="0" w:color="auto"/>
                        <w:bottom w:val="none" w:sz="0" w:space="0" w:color="auto"/>
                        <w:right w:val="none" w:sz="0" w:space="0" w:color="auto"/>
                      </w:divBdr>
                      <w:divsChild>
                        <w:div w:id="1649703884">
                          <w:marLeft w:val="0"/>
                          <w:marRight w:val="0"/>
                          <w:marTop w:val="0"/>
                          <w:marBottom w:val="0"/>
                          <w:divBdr>
                            <w:top w:val="none" w:sz="0" w:space="0" w:color="auto"/>
                            <w:left w:val="none" w:sz="0" w:space="0" w:color="auto"/>
                            <w:bottom w:val="none" w:sz="0" w:space="0" w:color="auto"/>
                            <w:right w:val="none" w:sz="0" w:space="0" w:color="auto"/>
                          </w:divBdr>
                        </w:div>
                      </w:divsChild>
                    </w:div>
                    <w:div w:id="1730956380">
                      <w:marLeft w:val="0"/>
                      <w:marRight w:val="0"/>
                      <w:marTop w:val="0"/>
                      <w:marBottom w:val="0"/>
                      <w:divBdr>
                        <w:top w:val="none" w:sz="0" w:space="0" w:color="auto"/>
                        <w:left w:val="none" w:sz="0" w:space="0" w:color="auto"/>
                        <w:bottom w:val="none" w:sz="0" w:space="0" w:color="auto"/>
                        <w:right w:val="none" w:sz="0" w:space="0" w:color="auto"/>
                      </w:divBdr>
                      <w:divsChild>
                        <w:div w:id="1499424711">
                          <w:marLeft w:val="0"/>
                          <w:marRight w:val="0"/>
                          <w:marTop w:val="150"/>
                          <w:marBottom w:val="0"/>
                          <w:divBdr>
                            <w:top w:val="none" w:sz="0" w:space="0" w:color="auto"/>
                            <w:left w:val="none" w:sz="0" w:space="0" w:color="auto"/>
                            <w:bottom w:val="none" w:sz="0" w:space="0" w:color="auto"/>
                            <w:right w:val="none" w:sz="0" w:space="0" w:color="auto"/>
                          </w:divBdr>
                          <w:divsChild>
                            <w:div w:id="259146909">
                              <w:marLeft w:val="0"/>
                              <w:marRight w:val="0"/>
                              <w:marTop w:val="0"/>
                              <w:marBottom w:val="0"/>
                              <w:divBdr>
                                <w:top w:val="none" w:sz="0" w:space="0" w:color="auto"/>
                                <w:left w:val="none" w:sz="0" w:space="0" w:color="auto"/>
                                <w:bottom w:val="none" w:sz="0" w:space="0" w:color="auto"/>
                                <w:right w:val="none" w:sz="0" w:space="0" w:color="auto"/>
                              </w:divBdr>
                              <w:divsChild>
                                <w:div w:id="2602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3924">
                  <w:marLeft w:val="270"/>
                  <w:marRight w:val="0"/>
                  <w:marTop w:val="0"/>
                  <w:marBottom w:val="0"/>
                  <w:divBdr>
                    <w:top w:val="none" w:sz="0" w:space="0" w:color="auto"/>
                    <w:left w:val="none" w:sz="0" w:space="0" w:color="auto"/>
                    <w:bottom w:val="none" w:sz="0" w:space="0" w:color="auto"/>
                    <w:right w:val="none" w:sz="0" w:space="0" w:color="auto"/>
                  </w:divBdr>
                  <w:divsChild>
                    <w:div w:id="977077607">
                      <w:marLeft w:val="0"/>
                      <w:marRight w:val="0"/>
                      <w:marTop w:val="0"/>
                      <w:marBottom w:val="0"/>
                      <w:divBdr>
                        <w:top w:val="none" w:sz="0" w:space="0" w:color="auto"/>
                        <w:left w:val="none" w:sz="0" w:space="0" w:color="auto"/>
                        <w:bottom w:val="none" w:sz="0" w:space="0" w:color="auto"/>
                        <w:right w:val="none" w:sz="0" w:space="0" w:color="auto"/>
                      </w:divBdr>
                      <w:divsChild>
                        <w:div w:id="747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1644">
                  <w:marLeft w:val="270"/>
                  <w:marRight w:val="0"/>
                  <w:marTop w:val="0"/>
                  <w:marBottom w:val="0"/>
                  <w:divBdr>
                    <w:top w:val="none" w:sz="0" w:space="0" w:color="auto"/>
                    <w:left w:val="none" w:sz="0" w:space="0" w:color="auto"/>
                    <w:bottom w:val="none" w:sz="0" w:space="0" w:color="auto"/>
                    <w:right w:val="none" w:sz="0" w:space="0" w:color="auto"/>
                  </w:divBdr>
                  <w:divsChild>
                    <w:div w:id="945231116">
                      <w:marLeft w:val="0"/>
                      <w:marRight w:val="0"/>
                      <w:marTop w:val="0"/>
                      <w:marBottom w:val="0"/>
                      <w:divBdr>
                        <w:top w:val="none" w:sz="0" w:space="0" w:color="auto"/>
                        <w:left w:val="none" w:sz="0" w:space="0" w:color="auto"/>
                        <w:bottom w:val="none" w:sz="0" w:space="0" w:color="auto"/>
                        <w:right w:val="none" w:sz="0" w:space="0" w:color="auto"/>
                      </w:divBdr>
                      <w:divsChild>
                        <w:div w:id="696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59298">
                  <w:marLeft w:val="270"/>
                  <w:marRight w:val="0"/>
                  <w:marTop w:val="0"/>
                  <w:marBottom w:val="0"/>
                  <w:divBdr>
                    <w:top w:val="none" w:sz="0" w:space="0" w:color="auto"/>
                    <w:left w:val="none" w:sz="0" w:space="0" w:color="auto"/>
                    <w:bottom w:val="none" w:sz="0" w:space="0" w:color="auto"/>
                    <w:right w:val="none" w:sz="0" w:space="0" w:color="auto"/>
                  </w:divBdr>
                  <w:divsChild>
                    <w:div w:id="642349523">
                      <w:marLeft w:val="0"/>
                      <w:marRight w:val="0"/>
                      <w:marTop w:val="0"/>
                      <w:marBottom w:val="0"/>
                      <w:divBdr>
                        <w:top w:val="none" w:sz="0" w:space="0" w:color="auto"/>
                        <w:left w:val="none" w:sz="0" w:space="0" w:color="auto"/>
                        <w:bottom w:val="none" w:sz="0" w:space="0" w:color="auto"/>
                        <w:right w:val="none" w:sz="0" w:space="0" w:color="auto"/>
                      </w:divBdr>
                      <w:divsChild>
                        <w:div w:id="21452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6913">
      <w:bodyDiv w:val="1"/>
      <w:marLeft w:val="0"/>
      <w:marRight w:val="0"/>
      <w:marTop w:val="0"/>
      <w:marBottom w:val="0"/>
      <w:divBdr>
        <w:top w:val="none" w:sz="0" w:space="0" w:color="auto"/>
        <w:left w:val="none" w:sz="0" w:space="0" w:color="auto"/>
        <w:bottom w:val="none" w:sz="0" w:space="0" w:color="auto"/>
        <w:right w:val="none" w:sz="0" w:space="0" w:color="auto"/>
      </w:divBdr>
      <w:divsChild>
        <w:div w:id="1852447165">
          <w:marLeft w:val="0"/>
          <w:marRight w:val="0"/>
          <w:marTop w:val="0"/>
          <w:marBottom w:val="0"/>
          <w:divBdr>
            <w:top w:val="none" w:sz="0" w:space="0" w:color="auto"/>
            <w:left w:val="none" w:sz="0" w:space="0" w:color="auto"/>
            <w:bottom w:val="none" w:sz="0" w:space="0" w:color="auto"/>
            <w:right w:val="none" w:sz="0" w:space="0" w:color="auto"/>
          </w:divBdr>
          <w:divsChild>
            <w:div w:id="1611812599">
              <w:marLeft w:val="0"/>
              <w:marRight w:val="0"/>
              <w:marTop w:val="0"/>
              <w:marBottom w:val="0"/>
              <w:divBdr>
                <w:top w:val="none" w:sz="0" w:space="0" w:color="auto"/>
                <w:left w:val="none" w:sz="0" w:space="0" w:color="auto"/>
                <w:bottom w:val="none" w:sz="0" w:space="0" w:color="auto"/>
                <w:right w:val="none" w:sz="0" w:space="0" w:color="auto"/>
              </w:divBdr>
            </w:div>
          </w:divsChild>
        </w:div>
        <w:div w:id="873691956">
          <w:marLeft w:val="0"/>
          <w:marRight w:val="0"/>
          <w:marTop w:val="0"/>
          <w:marBottom w:val="0"/>
          <w:divBdr>
            <w:top w:val="none" w:sz="0" w:space="0" w:color="auto"/>
            <w:left w:val="none" w:sz="0" w:space="0" w:color="auto"/>
            <w:bottom w:val="none" w:sz="0" w:space="0" w:color="auto"/>
            <w:right w:val="none" w:sz="0" w:space="0" w:color="auto"/>
          </w:divBdr>
          <w:divsChild>
            <w:div w:id="2123724099">
              <w:marLeft w:val="0"/>
              <w:marRight w:val="0"/>
              <w:marTop w:val="0"/>
              <w:marBottom w:val="0"/>
              <w:divBdr>
                <w:top w:val="none" w:sz="0" w:space="0" w:color="auto"/>
                <w:left w:val="none" w:sz="0" w:space="0" w:color="auto"/>
                <w:bottom w:val="none" w:sz="0" w:space="0" w:color="auto"/>
                <w:right w:val="none" w:sz="0" w:space="0" w:color="auto"/>
              </w:divBdr>
            </w:div>
          </w:divsChild>
        </w:div>
        <w:div w:id="1405956690">
          <w:marLeft w:val="0"/>
          <w:marRight w:val="0"/>
          <w:marTop w:val="0"/>
          <w:marBottom w:val="0"/>
          <w:divBdr>
            <w:top w:val="none" w:sz="0" w:space="0" w:color="auto"/>
            <w:left w:val="none" w:sz="0" w:space="0" w:color="auto"/>
            <w:bottom w:val="none" w:sz="0" w:space="0" w:color="auto"/>
            <w:right w:val="none" w:sz="0" w:space="0" w:color="auto"/>
          </w:divBdr>
          <w:divsChild>
            <w:div w:id="1798448346">
              <w:marLeft w:val="0"/>
              <w:marRight w:val="0"/>
              <w:marTop w:val="150"/>
              <w:marBottom w:val="0"/>
              <w:divBdr>
                <w:top w:val="none" w:sz="0" w:space="0" w:color="auto"/>
                <w:left w:val="none" w:sz="0" w:space="0" w:color="auto"/>
                <w:bottom w:val="none" w:sz="0" w:space="0" w:color="auto"/>
                <w:right w:val="none" w:sz="0" w:space="0" w:color="auto"/>
              </w:divBdr>
              <w:divsChild>
                <w:div w:id="1768501808">
                  <w:marLeft w:val="0"/>
                  <w:marRight w:val="0"/>
                  <w:marTop w:val="0"/>
                  <w:marBottom w:val="0"/>
                  <w:divBdr>
                    <w:top w:val="none" w:sz="0" w:space="0" w:color="auto"/>
                    <w:left w:val="none" w:sz="0" w:space="0" w:color="auto"/>
                    <w:bottom w:val="none" w:sz="0" w:space="0" w:color="auto"/>
                    <w:right w:val="none" w:sz="0" w:space="0" w:color="auto"/>
                  </w:divBdr>
                  <w:divsChild>
                    <w:div w:id="9083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2009">
          <w:marLeft w:val="0"/>
          <w:marRight w:val="0"/>
          <w:marTop w:val="0"/>
          <w:marBottom w:val="0"/>
          <w:divBdr>
            <w:top w:val="none" w:sz="0" w:space="0" w:color="auto"/>
            <w:left w:val="none" w:sz="0" w:space="0" w:color="auto"/>
            <w:bottom w:val="none" w:sz="0" w:space="0" w:color="auto"/>
            <w:right w:val="none" w:sz="0" w:space="0" w:color="auto"/>
          </w:divBdr>
          <w:divsChild>
            <w:div w:id="245647771">
              <w:marLeft w:val="0"/>
              <w:marRight w:val="0"/>
              <w:marTop w:val="0"/>
              <w:marBottom w:val="0"/>
              <w:divBdr>
                <w:top w:val="none" w:sz="0" w:space="0" w:color="auto"/>
                <w:left w:val="none" w:sz="0" w:space="0" w:color="auto"/>
                <w:bottom w:val="none" w:sz="0" w:space="0" w:color="auto"/>
                <w:right w:val="none" w:sz="0" w:space="0" w:color="auto"/>
              </w:divBdr>
            </w:div>
          </w:divsChild>
        </w:div>
        <w:div w:id="139737430">
          <w:marLeft w:val="0"/>
          <w:marRight w:val="0"/>
          <w:marTop w:val="0"/>
          <w:marBottom w:val="0"/>
          <w:divBdr>
            <w:top w:val="none" w:sz="0" w:space="0" w:color="auto"/>
            <w:left w:val="none" w:sz="0" w:space="0" w:color="auto"/>
            <w:bottom w:val="none" w:sz="0" w:space="0" w:color="auto"/>
            <w:right w:val="none" w:sz="0" w:space="0" w:color="auto"/>
          </w:divBdr>
          <w:divsChild>
            <w:div w:id="940377215">
              <w:marLeft w:val="0"/>
              <w:marRight w:val="0"/>
              <w:marTop w:val="0"/>
              <w:marBottom w:val="0"/>
              <w:divBdr>
                <w:top w:val="none" w:sz="0" w:space="0" w:color="auto"/>
                <w:left w:val="none" w:sz="0" w:space="0" w:color="auto"/>
                <w:bottom w:val="none" w:sz="0" w:space="0" w:color="auto"/>
                <w:right w:val="none" w:sz="0" w:space="0" w:color="auto"/>
              </w:divBdr>
              <w:divsChild>
                <w:div w:id="41444442">
                  <w:marLeft w:val="270"/>
                  <w:marRight w:val="0"/>
                  <w:marTop w:val="0"/>
                  <w:marBottom w:val="0"/>
                  <w:divBdr>
                    <w:top w:val="none" w:sz="0" w:space="0" w:color="auto"/>
                    <w:left w:val="none" w:sz="0" w:space="0" w:color="auto"/>
                    <w:bottom w:val="none" w:sz="0" w:space="0" w:color="auto"/>
                    <w:right w:val="none" w:sz="0" w:space="0" w:color="auto"/>
                  </w:divBdr>
                  <w:divsChild>
                    <w:div w:id="169030401">
                      <w:marLeft w:val="0"/>
                      <w:marRight w:val="0"/>
                      <w:marTop w:val="0"/>
                      <w:marBottom w:val="0"/>
                      <w:divBdr>
                        <w:top w:val="none" w:sz="0" w:space="0" w:color="auto"/>
                        <w:left w:val="none" w:sz="0" w:space="0" w:color="auto"/>
                        <w:bottom w:val="none" w:sz="0" w:space="0" w:color="auto"/>
                        <w:right w:val="none" w:sz="0" w:space="0" w:color="auto"/>
                      </w:divBdr>
                      <w:divsChild>
                        <w:div w:id="1073309557">
                          <w:marLeft w:val="0"/>
                          <w:marRight w:val="0"/>
                          <w:marTop w:val="0"/>
                          <w:marBottom w:val="0"/>
                          <w:divBdr>
                            <w:top w:val="none" w:sz="0" w:space="0" w:color="auto"/>
                            <w:left w:val="none" w:sz="0" w:space="0" w:color="auto"/>
                            <w:bottom w:val="none" w:sz="0" w:space="0" w:color="auto"/>
                            <w:right w:val="none" w:sz="0" w:space="0" w:color="auto"/>
                          </w:divBdr>
                        </w:div>
                      </w:divsChild>
                    </w:div>
                    <w:div w:id="1210074670">
                      <w:marLeft w:val="0"/>
                      <w:marRight w:val="0"/>
                      <w:marTop w:val="0"/>
                      <w:marBottom w:val="0"/>
                      <w:divBdr>
                        <w:top w:val="none" w:sz="0" w:space="0" w:color="auto"/>
                        <w:left w:val="none" w:sz="0" w:space="0" w:color="auto"/>
                        <w:bottom w:val="none" w:sz="0" w:space="0" w:color="auto"/>
                        <w:right w:val="none" w:sz="0" w:space="0" w:color="auto"/>
                      </w:divBdr>
                      <w:divsChild>
                        <w:div w:id="9700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5098">
                  <w:marLeft w:val="270"/>
                  <w:marRight w:val="0"/>
                  <w:marTop w:val="0"/>
                  <w:marBottom w:val="0"/>
                  <w:divBdr>
                    <w:top w:val="none" w:sz="0" w:space="0" w:color="auto"/>
                    <w:left w:val="none" w:sz="0" w:space="0" w:color="auto"/>
                    <w:bottom w:val="none" w:sz="0" w:space="0" w:color="auto"/>
                    <w:right w:val="none" w:sz="0" w:space="0" w:color="auto"/>
                  </w:divBdr>
                  <w:divsChild>
                    <w:div w:id="1134786397">
                      <w:marLeft w:val="0"/>
                      <w:marRight w:val="0"/>
                      <w:marTop w:val="0"/>
                      <w:marBottom w:val="0"/>
                      <w:divBdr>
                        <w:top w:val="none" w:sz="0" w:space="0" w:color="auto"/>
                        <w:left w:val="none" w:sz="0" w:space="0" w:color="auto"/>
                        <w:bottom w:val="none" w:sz="0" w:space="0" w:color="auto"/>
                        <w:right w:val="none" w:sz="0" w:space="0" w:color="auto"/>
                      </w:divBdr>
                      <w:divsChild>
                        <w:div w:id="20328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6209">
                  <w:marLeft w:val="270"/>
                  <w:marRight w:val="0"/>
                  <w:marTop w:val="0"/>
                  <w:marBottom w:val="0"/>
                  <w:divBdr>
                    <w:top w:val="none" w:sz="0" w:space="0" w:color="auto"/>
                    <w:left w:val="none" w:sz="0" w:space="0" w:color="auto"/>
                    <w:bottom w:val="none" w:sz="0" w:space="0" w:color="auto"/>
                    <w:right w:val="none" w:sz="0" w:space="0" w:color="auto"/>
                  </w:divBdr>
                  <w:divsChild>
                    <w:div w:id="1395549463">
                      <w:marLeft w:val="0"/>
                      <w:marRight w:val="0"/>
                      <w:marTop w:val="0"/>
                      <w:marBottom w:val="0"/>
                      <w:divBdr>
                        <w:top w:val="none" w:sz="0" w:space="0" w:color="auto"/>
                        <w:left w:val="none" w:sz="0" w:space="0" w:color="auto"/>
                        <w:bottom w:val="none" w:sz="0" w:space="0" w:color="auto"/>
                        <w:right w:val="none" w:sz="0" w:space="0" w:color="auto"/>
                      </w:divBdr>
                      <w:divsChild>
                        <w:div w:id="5718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944769">
          <w:marLeft w:val="0"/>
          <w:marRight w:val="0"/>
          <w:marTop w:val="0"/>
          <w:marBottom w:val="0"/>
          <w:divBdr>
            <w:top w:val="none" w:sz="0" w:space="0" w:color="auto"/>
            <w:left w:val="none" w:sz="0" w:space="0" w:color="auto"/>
            <w:bottom w:val="none" w:sz="0" w:space="0" w:color="auto"/>
            <w:right w:val="none" w:sz="0" w:space="0" w:color="auto"/>
          </w:divBdr>
          <w:divsChild>
            <w:div w:id="857088490">
              <w:marLeft w:val="0"/>
              <w:marRight w:val="0"/>
              <w:marTop w:val="0"/>
              <w:marBottom w:val="0"/>
              <w:divBdr>
                <w:top w:val="none" w:sz="0" w:space="0" w:color="auto"/>
                <w:left w:val="none" w:sz="0" w:space="0" w:color="auto"/>
                <w:bottom w:val="none" w:sz="0" w:space="0" w:color="auto"/>
                <w:right w:val="none" w:sz="0" w:space="0" w:color="auto"/>
              </w:divBdr>
            </w:div>
          </w:divsChild>
        </w:div>
        <w:div w:id="1263492336">
          <w:marLeft w:val="0"/>
          <w:marRight w:val="0"/>
          <w:marTop w:val="0"/>
          <w:marBottom w:val="0"/>
          <w:divBdr>
            <w:top w:val="none" w:sz="0" w:space="0" w:color="auto"/>
            <w:left w:val="none" w:sz="0" w:space="0" w:color="auto"/>
            <w:bottom w:val="none" w:sz="0" w:space="0" w:color="auto"/>
            <w:right w:val="none" w:sz="0" w:space="0" w:color="auto"/>
          </w:divBdr>
          <w:divsChild>
            <w:div w:id="1421953001">
              <w:marLeft w:val="0"/>
              <w:marRight w:val="0"/>
              <w:marTop w:val="150"/>
              <w:marBottom w:val="0"/>
              <w:divBdr>
                <w:top w:val="none" w:sz="0" w:space="0" w:color="auto"/>
                <w:left w:val="none" w:sz="0" w:space="0" w:color="auto"/>
                <w:bottom w:val="none" w:sz="0" w:space="0" w:color="auto"/>
                <w:right w:val="none" w:sz="0" w:space="0" w:color="auto"/>
              </w:divBdr>
              <w:divsChild>
                <w:div w:id="10546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5079">
          <w:marLeft w:val="0"/>
          <w:marRight w:val="0"/>
          <w:marTop w:val="0"/>
          <w:marBottom w:val="0"/>
          <w:divBdr>
            <w:top w:val="none" w:sz="0" w:space="0" w:color="auto"/>
            <w:left w:val="none" w:sz="0" w:space="0" w:color="auto"/>
            <w:bottom w:val="none" w:sz="0" w:space="0" w:color="auto"/>
            <w:right w:val="none" w:sz="0" w:space="0" w:color="auto"/>
          </w:divBdr>
          <w:divsChild>
            <w:div w:id="931860379">
              <w:marLeft w:val="0"/>
              <w:marRight w:val="0"/>
              <w:marTop w:val="150"/>
              <w:marBottom w:val="0"/>
              <w:divBdr>
                <w:top w:val="none" w:sz="0" w:space="0" w:color="auto"/>
                <w:left w:val="none" w:sz="0" w:space="0" w:color="auto"/>
                <w:bottom w:val="none" w:sz="0" w:space="0" w:color="auto"/>
                <w:right w:val="none" w:sz="0" w:space="0" w:color="auto"/>
              </w:divBdr>
              <w:divsChild>
                <w:div w:id="387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95">
          <w:marLeft w:val="0"/>
          <w:marRight w:val="0"/>
          <w:marTop w:val="0"/>
          <w:marBottom w:val="0"/>
          <w:divBdr>
            <w:top w:val="none" w:sz="0" w:space="0" w:color="auto"/>
            <w:left w:val="none" w:sz="0" w:space="0" w:color="auto"/>
            <w:bottom w:val="none" w:sz="0" w:space="0" w:color="auto"/>
            <w:right w:val="none" w:sz="0" w:space="0" w:color="auto"/>
          </w:divBdr>
          <w:divsChild>
            <w:div w:id="1458598259">
              <w:marLeft w:val="0"/>
              <w:marRight w:val="0"/>
              <w:marTop w:val="0"/>
              <w:marBottom w:val="0"/>
              <w:divBdr>
                <w:top w:val="none" w:sz="0" w:space="0" w:color="auto"/>
                <w:left w:val="none" w:sz="0" w:space="0" w:color="auto"/>
                <w:bottom w:val="none" w:sz="0" w:space="0" w:color="auto"/>
                <w:right w:val="none" w:sz="0" w:space="0" w:color="auto"/>
              </w:divBdr>
              <w:divsChild>
                <w:div w:id="362246351">
                  <w:marLeft w:val="-150"/>
                  <w:marRight w:val="-150"/>
                  <w:marTop w:val="0"/>
                  <w:marBottom w:val="0"/>
                  <w:divBdr>
                    <w:top w:val="none" w:sz="0" w:space="0" w:color="auto"/>
                    <w:left w:val="none" w:sz="0" w:space="0" w:color="auto"/>
                    <w:bottom w:val="none" w:sz="0" w:space="0" w:color="auto"/>
                    <w:right w:val="none" w:sz="0" w:space="0" w:color="auto"/>
                  </w:divBdr>
                  <w:divsChild>
                    <w:div w:id="1630016340">
                      <w:marLeft w:val="0"/>
                      <w:marRight w:val="0"/>
                      <w:marTop w:val="0"/>
                      <w:marBottom w:val="0"/>
                      <w:divBdr>
                        <w:top w:val="none" w:sz="0" w:space="0" w:color="auto"/>
                        <w:left w:val="none" w:sz="0" w:space="0" w:color="auto"/>
                        <w:bottom w:val="none" w:sz="0" w:space="0" w:color="auto"/>
                        <w:right w:val="none" w:sz="0" w:space="0" w:color="auto"/>
                      </w:divBdr>
                      <w:divsChild>
                        <w:div w:id="961813775">
                          <w:marLeft w:val="0"/>
                          <w:marRight w:val="0"/>
                          <w:marTop w:val="0"/>
                          <w:marBottom w:val="0"/>
                          <w:divBdr>
                            <w:top w:val="none" w:sz="0" w:space="0" w:color="auto"/>
                            <w:left w:val="none" w:sz="0" w:space="0" w:color="auto"/>
                            <w:bottom w:val="none" w:sz="0" w:space="0" w:color="auto"/>
                            <w:right w:val="none" w:sz="0" w:space="0" w:color="auto"/>
                          </w:divBdr>
                          <w:divsChild>
                            <w:div w:id="401148203">
                              <w:marLeft w:val="0"/>
                              <w:marRight w:val="0"/>
                              <w:marTop w:val="0"/>
                              <w:marBottom w:val="0"/>
                              <w:divBdr>
                                <w:top w:val="none" w:sz="0" w:space="0" w:color="auto"/>
                                <w:left w:val="none" w:sz="0" w:space="0" w:color="auto"/>
                                <w:bottom w:val="none" w:sz="0" w:space="0" w:color="auto"/>
                                <w:right w:val="none" w:sz="0" w:space="0" w:color="auto"/>
                              </w:divBdr>
                              <w:divsChild>
                                <w:div w:id="1537236762">
                                  <w:marLeft w:val="0"/>
                                  <w:marRight w:val="0"/>
                                  <w:marTop w:val="0"/>
                                  <w:marBottom w:val="0"/>
                                  <w:divBdr>
                                    <w:top w:val="none" w:sz="0" w:space="0" w:color="auto"/>
                                    <w:left w:val="none" w:sz="0" w:space="0" w:color="auto"/>
                                    <w:bottom w:val="none" w:sz="0" w:space="0" w:color="auto"/>
                                    <w:right w:val="none" w:sz="0" w:space="0" w:color="auto"/>
                                  </w:divBdr>
                                  <w:divsChild>
                                    <w:div w:id="912272583">
                                      <w:marLeft w:val="0"/>
                                      <w:marRight w:val="0"/>
                                      <w:marTop w:val="150"/>
                                      <w:marBottom w:val="0"/>
                                      <w:divBdr>
                                        <w:top w:val="none" w:sz="0" w:space="0" w:color="auto"/>
                                        <w:left w:val="none" w:sz="0" w:space="0" w:color="auto"/>
                                        <w:bottom w:val="none" w:sz="0" w:space="0" w:color="auto"/>
                                        <w:right w:val="none" w:sz="0" w:space="0" w:color="auto"/>
                                      </w:divBdr>
                                      <w:divsChild>
                                        <w:div w:id="574358930">
                                          <w:marLeft w:val="0"/>
                                          <w:marRight w:val="0"/>
                                          <w:marTop w:val="0"/>
                                          <w:marBottom w:val="0"/>
                                          <w:divBdr>
                                            <w:top w:val="none" w:sz="0" w:space="0" w:color="auto"/>
                                            <w:left w:val="none" w:sz="0" w:space="0" w:color="auto"/>
                                            <w:bottom w:val="none" w:sz="0" w:space="0" w:color="auto"/>
                                            <w:right w:val="none" w:sz="0" w:space="0" w:color="auto"/>
                                          </w:divBdr>
                                          <w:divsChild>
                                            <w:div w:id="376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2803">
                      <w:marLeft w:val="0"/>
                      <w:marRight w:val="0"/>
                      <w:marTop w:val="0"/>
                      <w:marBottom w:val="0"/>
                      <w:divBdr>
                        <w:top w:val="none" w:sz="0" w:space="0" w:color="auto"/>
                        <w:left w:val="none" w:sz="0" w:space="0" w:color="auto"/>
                        <w:bottom w:val="none" w:sz="0" w:space="0" w:color="auto"/>
                        <w:right w:val="none" w:sz="0" w:space="0" w:color="auto"/>
                      </w:divBdr>
                      <w:divsChild>
                        <w:div w:id="1166744064">
                          <w:marLeft w:val="0"/>
                          <w:marRight w:val="0"/>
                          <w:marTop w:val="0"/>
                          <w:marBottom w:val="0"/>
                          <w:divBdr>
                            <w:top w:val="none" w:sz="0" w:space="0" w:color="auto"/>
                            <w:left w:val="none" w:sz="0" w:space="0" w:color="auto"/>
                            <w:bottom w:val="none" w:sz="0" w:space="0" w:color="auto"/>
                            <w:right w:val="none" w:sz="0" w:space="0" w:color="auto"/>
                          </w:divBdr>
                          <w:divsChild>
                            <w:div w:id="1041516401">
                              <w:marLeft w:val="0"/>
                              <w:marRight w:val="0"/>
                              <w:marTop w:val="0"/>
                              <w:marBottom w:val="0"/>
                              <w:divBdr>
                                <w:top w:val="none" w:sz="0" w:space="0" w:color="auto"/>
                                <w:left w:val="none" w:sz="0" w:space="0" w:color="auto"/>
                                <w:bottom w:val="none" w:sz="0" w:space="0" w:color="auto"/>
                                <w:right w:val="none" w:sz="0" w:space="0" w:color="auto"/>
                              </w:divBdr>
                              <w:divsChild>
                                <w:div w:id="1372848246">
                                  <w:marLeft w:val="0"/>
                                  <w:marRight w:val="0"/>
                                  <w:marTop w:val="0"/>
                                  <w:marBottom w:val="0"/>
                                  <w:divBdr>
                                    <w:top w:val="none" w:sz="0" w:space="0" w:color="auto"/>
                                    <w:left w:val="none" w:sz="0" w:space="0" w:color="auto"/>
                                    <w:bottom w:val="none" w:sz="0" w:space="0" w:color="auto"/>
                                    <w:right w:val="none" w:sz="0" w:space="0" w:color="auto"/>
                                  </w:divBdr>
                                  <w:divsChild>
                                    <w:div w:id="1560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582503">
          <w:marLeft w:val="0"/>
          <w:marRight w:val="0"/>
          <w:marTop w:val="0"/>
          <w:marBottom w:val="0"/>
          <w:divBdr>
            <w:top w:val="none" w:sz="0" w:space="0" w:color="auto"/>
            <w:left w:val="none" w:sz="0" w:space="0" w:color="auto"/>
            <w:bottom w:val="none" w:sz="0" w:space="0" w:color="auto"/>
            <w:right w:val="none" w:sz="0" w:space="0" w:color="auto"/>
          </w:divBdr>
          <w:divsChild>
            <w:div w:id="1861895795">
              <w:marLeft w:val="0"/>
              <w:marRight w:val="0"/>
              <w:marTop w:val="0"/>
              <w:marBottom w:val="0"/>
              <w:divBdr>
                <w:top w:val="none" w:sz="0" w:space="0" w:color="auto"/>
                <w:left w:val="none" w:sz="0" w:space="0" w:color="auto"/>
                <w:bottom w:val="none" w:sz="0" w:space="0" w:color="auto"/>
                <w:right w:val="none" w:sz="0" w:space="0" w:color="auto"/>
              </w:divBdr>
            </w:div>
          </w:divsChild>
        </w:div>
        <w:div w:id="874270012">
          <w:marLeft w:val="0"/>
          <w:marRight w:val="0"/>
          <w:marTop w:val="0"/>
          <w:marBottom w:val="0"/>
          <w:divBdr>
            <w:top w:val="none" w:sz="0" w:space="0" w:color="auto"/>
            <w:left w:val="none" w:sz="0" w:space="0" w:color="auto"/>
            <w:bottom w:val="none" w:sz="0" w:space="0" w:color="auto"/>
            <w:right w:val="none" w:sz="0" w:space="0" w:color="auto"/>
          </w:divBdr>
          <w:divsChild>
            <w:div w:id="877592961">
              <w:marLeft w:val="0"/>
              <w:marRight w:val="0"/>
              <w:marTop w:val="0"/>
              <w:marBottom w:val="0"/>
              <w:divBdr>
                <w:top w:val="none" w:sz="0" w:space="0" w:color="auto"/>
                <w:left w:val="none" w:sz="0" w:space="0" w:color="auto"/>
                <w:bottom w:val="none" w:sz="0" w:space="0" w:color="auto"/>
                <w:right w:val="none" w:sz="0" w:space="0" w:color="auto"/>
              </w:divBdr>
            </w:div>
          </w:divsChild>
        </w:div>
        <w:div w:id="761341830">
          <w:marLeft w:val="0"/>
          <w:marRight w:val="0"/>
          <w:marTop w:val="0"/>
          <w:marBottom w:val="0"/>
          <w:divBdr>
            <w:top w:val="none" w:sz="0" w:space="0" w:color="auto"/>
            <w:left w:val="none" w:sz="0" w:space="0" w:color="auto"/>
            <w:bottom w:val="none" w:sz="0" w:space="0" w:color="auto"/>
            <w:right w:val="none" w:sz="0" w:space="0" w:color="auto"/>
          </w:divBdr>
          <w:divsChild>
            <w:div w:id="571544098">
              <w:marLeft w:val="0"/>
              <w:marRight w:val="0"/>
              <w:marTop w:val="0"/>
              <w:marBottom w:val="0"/>
              <w:divBdr>
                <w:top w:val="none" w:sz="0" w:space="0" w:color="auto"/>
                <w:left w:val="none" w:sz="0" w:space="0" w:color="auto"/>
                <w:bottom w:val="none" w:sz="0" w:space="0" w:color="auto"/>
                <w:right w:val="none" w:sz="0" w:space="0" w:color="auto"/>
              </w:divBdr>
            </w:div>
          </w:divsChild>
        </w:div>
        <w:div w:id="1990094613">
          <w:marLeft w:val="0"/>
          <w:marRight w:val="0"/>
          <w:marTop w:val="0"/>
          <w:marBottom w:val="0"/>
          <w:divBdr>
            <w:top w:val="none" w:sz="0" w:space="0" w:color="auto"/>
            <w:left w:val="none" w:sz="0" w:space="0" w:color="auto"/>
            <w:bottom w:val="none" w:sz="0" w:space="0" w:color="auto"/>
            <w:right w:val="none" w:sz="0" w:space="0" w:color="auto"/>
          </w:divBdr>
          <w:divsChild>
            <w:div w:id="1358388587">
              <w:marLeft w:val="0"/>
              <w:marRight w:val="0"/>
              <w:marTop w:val="0"/>
              <w:marBottom w:val="0"/>
              <w:divBdr>
                <w:top w:val="none" w:sz="0" w:space="0" w:color="auto"/>
                <w:left w:val="none" w:sz="0" w:space="0" w:color="auto"/>
                <w:bottom w:val="none" w:sz="0" w:space="0" w:color="auto"/>
                <w:right w:val="none" w:sz="0" w:space="0" w:color="auto"/>
              </w:divBdr>
            </w:div>
          </w:divsChild>
        </w:div>
        <w:div w:id="1793279856">
          <w:marLeft w:val="0"/>
          <w:marRight w:val="0"/>
          <w:marTop w:val="0"/>
          <w:marBottom w:val="0"/>
          <w:divBdr>
            <w:top w:val="none" w:sz="0" w:space="0" w:color="auto"/>
            <w:left w:val="none" w:sz="0" w:space="0" w:color="auto"/>
            <w:bottom w:val="none" w:sz="0" w:space="0" w:color="auto"/>
            <w:right w:val="none" w:sz="0" w:space="0" w:color="auto"/>
          </w:divBdr>
          <w:divsChild>
            <w:div w:id="792211078">
              <w:marLeft w:val="0"/>
              <w:marRight w:val="0"/>
              <w:marTop w:val="0"/>
              <w:marBottom w:val="0"/>
              <w:divBdr>
                <w:top w:val="none" w:sz="0" w:space="0" w:color="auto"/>
                <w:left w:val="none" w:sz="0" w:space="0" w:color="auto"/>
                <w:bottom w:val="none" w:sz="0" w:space="0" w:color="auto"/>
                <w:right w:val="none" w:sz="0" w:space="0" w:color="auto"/>
              </w:divBdr>
              <w:divsChild>
                <w:div w:id="708339039">
                  <w:marLeft w:val="270"/>
                  <w:marRight w:val="0"/>
                  <w:marTop w:val="0"/>
                  <w:marBottom w:val="0"/>
                  <w:divBdr>
                    <w:top w:val="none" w:sz="0" w:space="0" w:color="auto"/>
                    <w:left w:val="none" w:sz="0" w:space="0" w:color="auto"/>
                    <w:bottom w:val="none" w:sz="0" w:space="0" w:color="auto"/>
                    <w:right w:val="none" w:sz="0" w:space="0" w:color="auto"/>
                  </w:divBdr>
                  <w:divsChild>
                    <w:div w:id="1569459375">
                      <w:marLeft w:val="0"/>
                      <w:marRight w:val="0"/>
                      <w:marTop w:val="0"/>
                      <w:marBottom w:val="0"/>
                      <w:divBdr>
                        <w:top w:val="none" w:sz="0" w:space="0" w:color="auto"/>
                        <w:left w:val="none" w:sz="0" w:space="0" w:color="auto"/>
                        <w:bottom w:val="none" w:sz="0" w:space="0" w:color="auto"/>
                        <w:right w:val="none" w:sz="0" w:space="0" w:color="auto"/>
                      </w:divBdr>
                      <w:divsChild>
                        <w:div w:id="6874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5628">
                  <w:marLeft w:val="270"/>
                  <w:marRight w:val="0"/>
                  <w:marTop w:val="0"/>
                  <w:marBottom w:val="0"/>
                  <w:divBdr>
                    <w:top w:val="none" w:sz="0" w:space="0" w:color="auto"/>
                    <w:left w:val="none" w:sz="0" w:space="0" w:color="auto"/>
                    <w:bottom w:val="none" w:sz="0" w:space="0" w:color="auto"/>
                    <w:right w:val="none" w:sz="0" w:space="0" w:color="auto"/>
                  </w:divBdr>
                  <w:divsChild>
                    <w:div w:id="1475874992">
                      <w:marLeft w:val="0"/>
                      <w:marRight w:val="0"/>
                      <w:marTop w:val="0"/>
                      <w:marBottom w:val="0"/>
                      <w:divBdr>
                        <w:top w:val="none" w:sz="0" w:space="0" w:color="auto"/>
                        <w:left w:val="none" w:sz="0" w:space="0" w:color="auto"/>
                        <w:bottom w:val="none" w:sz="0" w:space="0" w:color="auto"/>
                        <w:right w:val="none" w:sz="0" w:space="0" w:color="auto"/>
                      </w:divBdr>
                      <w:divsChild>
                        <w:div w:id="466431795">
                          <w:marLeft w:val="0"/>
                          <w:marRight w:val="0"/>
                          <w:marTop w:val="0"/>
                          <w:marBottom w:val="0"/>
                          <w:divBdr>
                            <w:top w:val="none" w:sz="0" w:space="0" w:color="auto"/>
                            <w:left w:val="none" w:sz="0" w:space="0" w:color="auto"/>
                            <w:bottom w:val="none" w:sz="0" w:space="0" w:color="auto"/>
                            <w:right w:val="none" w:sz="0" w:space="0" w:color="auto"/>
                          </w:divBdr>
                        </w:div>
                      </w:divsChild>
                    </w:div>
                    <w:div w:id="679890838">
                      <w:marLeft w:val="0"/>
                      <w:marRight w:val="0"/>
                      <w:marTop w:val="0"/>
                      <w:marBottom w:val="0"/>
                      <w:divBdr>
                        <w:top w:val="none" w:sz="0" w:space="0" w:color="auto"/>
                        <w:left w:val="none" w:sz="0" w:space="0" w:color="auto"/>
                        <w:bottom w:val="none" w:sz="0" w:space="0" w:color="auto"/>
                        <w:right w:val="none" w:sz="0" w:space="0" w:color="auto"/>
                      </w:divBdr>
                      <w:divsChild>
                        <w:div w:id="12132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348">
                  <w:marLeft w:val="270"/>
                  <w:marRight w:val="0"/>
                  <w:marTop w:val="0"/>
                  <w:marBottom w:val="0"/>
                  <w:divBdr>
                    <w:top w:val="none" w:sz="0" w:space="0" w:color="auto"/>
                    <w:left w:val="none" w:sz="0" w:space="0" w:color="auto"/>
                    <w:bottom w:val="none" w:sz="0" w:space="0" w:color="auto"/>
                    <w:right w:val="none" w:sz="0" w:space="0" w:color="auto"/>
                  </w:divBdr>
                  <w:divsChild>
                    <w:div w:id="362707249">
                      <w:marLeft w:val="0"/>
                      <w:marRight w:val="0"/>
                      <w:marTop w:val="0"/>
                      <w:marBottom w:val="0"/>
                      <w:divBdr>
                        <w:top w:val="none" w:sz="0" w:space="0" w:color="auto"/>
                        <w:left w:val="none" w:sz="0" w:space="0" w:color="auto"/>
                        <w:bottom w:val="none" w:sz="0" w:space="0" w:color="auto"/>
                        <w:right w:val="none" w:sz="0" w:space="0" w:color="auto"/>
                      </w:divBdr>
                      <w:divsChild>
                        <w:div w:id="1542937060">
                          <w:marLeft w:val="0"/>
                          <w:marRight w:val="0"/>
                          <w:marTop w:val="0"/>
                          <w:marBottom w:val="0"/>
                          <w:divBdr>
                            <w:top w:val="none" w:sz="0" w:space="0" w:color="auto"/>
                            <w:left w:val="none" w:sz="0" w:space="0" w:color="auto"/>
                            <w:bottom w:val="none" w:sz="0" w:space="0" w:color="auto"/>
                            <w:right w:val="none" w:sz="0" w:space="0" w:color="auto"/>
                          </w:divBdr>
                        </w:div>
                      </w:divsChild>
                    </w:div>
                    <w:div w:id="132334864">
                      <w:marLeft w:val="0"/>
                      <w:marRight w:val="0"/>
                      <w:marTop w:val="0"/>
                      <w:marBottom w:val="0"/>
                      <w:divBdr>
                        <w:top w:val="none" w:sz="0" w:space="0" w:color="auto"/>
                        <w:left w:val="none" w:sz="0" w:space="0" w:color="auto"/>
                        <w:bottom w:val="none" w:sz="0" w:space="0" w:color="auto"/>
                        <w:right w:val="none" w:sz="0" w:space="0" w:color="auto"/>
                      </w:divBdr>
                      <w:divsChild>
                        <w:div w:id="1621186169">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2031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6191">
                  <w:marLeft w:val="270"/>
                  <w:marRight w:val="0"/>
                  <w:marTop w:val="0"/>
                  <w:marBottom w:val="0"/>
                  <w:divBdr>
                    <w:top w:val="none" w:sz="0" w:space="0" w:color="auto"/>
                    <w:left w:val="none" w:sz="0" w:space="0" w:color="auto"/>
                    <w:bottom w:val="none" w:sz="0" w:space="0" w:color="auto"/>
                    <w:right w:val="none" w:sz="0" w:space="0" w:color="auto"/>
                  </w:divBdr>
                  <w:divsChild>
                    <w:div w:id="1178498680">
                      <w:marLeft w:val="0"/>
                      <w:marRight w:val="0"/>
                      <w:marTop w:val="0"/>
                      <w:marBottom w:val="0"/>
                      <w:divBdr>
                        <w:top w:val="none" w:sz="0" w:space="0" w:color="auto"/>
                        <w:left w:val="none" w:sz="0" w:space="0" w:color="auto"/>
                        <w:bottom w:val="none" w:sz="0" w:space="0" w:color="auto"/>
                        <w:right w:val="none" w:sz="0" w:space="0" w:color="auto"/>
                      </w:divBdr>
                      <w:divsChild>
                        <w:div w:id="15388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30563">
                  <w:marLeft w:val="270"/>
                  <w:marRight w:val="0"/>
                  <w:marTop w:val="0"/>
                  <w:marBottom w:val="0"/>
                  <w:divBdr>
                    <w:top w:val="none" w:sz="0" w:space="0" w:color="auto"/>
                    <w:left w:val="none" w:sz="0" w:space="0" w:color="auto"/>
                    <w:bottom w:val="none" w:sz="0" w:space="0" w:color="auto"/>
                    <w:right w:val="none" w:sz="0" w:space="0" w:color="auto"/>
                  </w:divBdr>
                  <w:divsChild>
                    <w:div w:id="952058214">
                      <w:marLeft w:val="0"/>
                      <w:marRight w:val="0"/>
                      <w:marTop w:val="0"/>
                      <w:marBottom w:val="0"/>
                      <w:divBdr>
                        <w:top w:val="none" w:sz="0" w:space="0" w:color="auto"/>
                        <w:left w:val="none" w:sz="0" w:space="0" w:color="auto"/>
                        <w:bottom w:val="none" w:sz="0" w:space="0" w:color="auto"/>
                        <w:right w:val="none" w:sz="0" w:space="0" w:color="auto"/>
                      </w:divBdr>
                      <w:divsChild>
                        <w:div w:id="1656294716">
                          <w:marLeft w:val="0"/>
                          <w:marRight w:val="0"/>
                          <w:marTop w:val="0"/>
                          <w:marBottom w:val="0"/>
                          <w:divBdr>
                            <w:top w:val="none" w:sz="0" w:space="0" w:color="auto"/>
                            <w:left w:val="none" w:sz="0" w:space="0" w:color="auto"/>
                            <w:bottom w:val="none" w:sz="0" w:space="0" w:color="auto"/>
                            <w:right w:val="none" w:sz="0" w:space="0" w:color="auto"/>
                          </w:divBdr>
                        </w:div>
                      </w:divsChild>
                    </w:div>
                    <w:div w:id="164636865">
                      <w:marLeft w:val="0"/>
                      <w:marRight w:val="0"/>
                      <w:marTop w:val="0"/>
                      <w:marBottom w:val="0"/>
                      <w:divBdr>
                        <w:top w:val="none" w:sz="0" w:space="0" w:color="auto"/>
                        <w:left w:val="none" w:sz="0" w:space="0" w:color="auto"/>
                        <w:bottom w:val="none" w:sz="0" w:space="0" w:color="auto"/>
                        <w:right w:val="none" w:sz="0" w:space="0" w:color="auto"/>
                      </w:divBdr>
                      <w:divsChild>
                        <w:div w:id="547033867">
                          <w:marLeft w:val="0"/>
                          <w:marRight w:val="0"/>
                          <w:marTop w:val="150"/>
                          <w:marBottom w:val="0"/>
                          <w:divBdr>
                            <w:top w:val="none" w:sz="0" w:space="0" w:color="auto"/>
                            <w:left w:val="none" w:sz="0" w:space="0" w:color="auto"/>
                            <w:bottom w:val="none" w:sz="0" w:space="0" w:color="auto"/>
                            <w:right w:val="none" w:sz="0" w:space="0" w:color="auto"/>
                          </w:divBdr>
                          <w:divsChild>
                            <w:div w:id="1488982401">
                              <w:marLeft w:val="0"/>
                              <w:marRight w:val="0"/>
                              <w:marTop w:val="0"/>
                              <w:marBottom w:val="0"/>
                              <w:divBdr>
                                <w:top w:val="none" w:sz="0" w:space="0" w:color="auto"/>
                                <w:left w:val="none" w:sz="0" w:space="0" w:color="auto"/>
                                <w:bottom w:val="none" w:sz="0" w:space="0" w:color="auto"/>
                                <w:right w:val="none" w:sz="0" w:space="0" w:color="auto"/>
                              </w:divBdr>
                              <w:divsChild>
                                <w:div w:id="3377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7646">
                      <w:marLeft w:val="0"/>
                      <w:marRight w:val="0"/>
                      <w:marTop w:val="0"/>
                      <w:marBottom w:val="0"/>
                      <w:divBdr>
                        <w:top w:val="none" w:sz="0" w:space="0" w:color="auto"/>
                        <w:left w:val="none" w:sz="0" w:space="0" w:color="auto"/>
                        <w:bottom w:val="none" w:sz="0" w:space="0" w:color="auto"/>
                        <w:right w:val="none" w:sz="0" w:space="0" w:color="auto"/>
                      </w:divBdr>
                      <w:divsChild>
                        <w:div w:id="1961719627">
                          <w:marLeft w:val="0"/>
                          <w:marRight w:val="0"/>
                          <w:marTop w:val="0"/>
                          <w:marBottom w:val="0"/>
                          <w:divBdr>
                            <w:top w:val="none" w:sz="0" w:space="0" w:color="auto"/>
                            <w:left w:val="none" w:sz="0" w:space="0" w:color="auto"/>
                            <w:bottom w:val="none" w:sz="0" w:space="0" w:color="auto"/>
                            <w:right w:val="none" w:sz="0" w:space="0" w:color="auto"/>
                          </w:divBdr>
                        </w:div>
                      </w:divsChild>
                    </w:div>
                    <w:div w:id="741096880">
                      <w:marLeft w:val="0"/>
                      <w:marRight w:val="0"/>
                      <w:marTop w:val="0"/>
                      <w:marBottom w:val="0"/>
                      <w:divBdr>
                        <w:top w:val="none" w:sz="0" w:space="0" w:color="auto"/>
                        <w:left w:val="none" w:sz="0" w:space="0" w:color="auto"/>
                        <w:bottom w:val="none" w:sz="0" w:space="0" w:color="auto"/>
                        <w:right w:val="none" w:sz="0" w:space="0" w:color="auto"/>
                      </w:divBdr>
                      <w:divsChild>
                        <w:div w:id="325865162">
                          <w:marLeft w:val="0"/>
                          <w:marRight w:val="0"/>
                          <w:marTop w:val="0"/>
                          <w:marBottom w:val="0"/>
                          <w:divBdr>
                            <w:top w:val="none" w:sz="0" w:space="0" w:color="auto"/>
                            <w:left w:val="none" w:sz="0" w:space="0" w:color="auto"/>
                            <w:bottom w:val="none" w:sz="0" w:space="0" w:color="auto"/>
                            <w:right w:val="none" w:sz="0" w:space="0" w:color="auto"/>
                          </w:divBdr>
                        </w:div>
                      </w:divsChild>
                    </w:div>
                    <w:div w:id="114326662">
                      <w:marLeft w:val="0"/>
                      <w:marRight w:val="0"/>
                      <w:marTop w:val="0"/>
                      <w:marBottom w:val="0"/>
                      <w:divBdr>
                        <w:top w:val="none" w:sz="0" w:space="0" w:color="auto"/>
                        <w:left w:val="none" w:sz="0" w:space="0" w:color="auto"/>
                        <w:bottom w:val="none" w:sz="0" w:space="0" w:color="auto"/>
                        <w:right w:val="none" w:sz="0" w:space="0" w:color="auto"/>
                      </w:divBdr>
                      <w:divsChild>
                        <w:div w:id="1032535171">
                          <w:marLeft w:val="0"/>
                          <w:marRight w:val="0"/>
                          <w:marTop w:val="0"/>
                          <w:marBottom w:val="0"/>
                          <w:divBdr>
                            <w:top w:val="none" w:sz="0" w:space="0" w:color="auto"/>
                            <w:left w:val="none" w:sz="0" w:space="0" w:color="auto"/>
                            <w:bottom w:val="none" w:sz="0" w:space="0" w:color="auto"/>
                            <w:right w:val="none" w:sz="0" w:space="0" w:color="auto"/>
                          </w:divBdr>
                        </w:div>
                      </w:divsChild>
                    </w:div>
                    <w:div w:id="1842770079">
                      <w:marLeft w:val="0"/>
                      <w:marRight w:val="0"/>
                      <w:marTop w:val="0"/>
                      <w:marBottom w:val="0"/>
                      <w:divBdr>
                        <w:top w:val="none" w:sz="0" w:space="0" w:color="auto"/>
                        <w:left w:val="none" w:sz="0" w:space="0" w:color="auto"/>
                        <w:bottom w:val="none" w:sz="0" w:space="0" w:color="auto"/>
                        <w:right w:val="none" w:sz="0" w:space="0" w:color="auto"/>
                      </w:divBdr>
                      <w:divsChild>
                        <w:div w:id="1067188233">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1258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7920">
                  <w:marLeft w:val="270"/>
                  <w:marRight w:val="0"/>
                  <w:marTop w:val="0"/>
                  <w:marBottom w:val="0"/>
                  <w:divBdr>
                    <w:top w:val="none" w:sz="0" w:space="0" w:color="auto"/>
                    <w:left w:val="none" w:sz="0" w:space="0" w:color="auto"/>
                    <w:bottom w:val="none" w:sz="0" w:space="0" w:color="auto"/>
                    <w:right w:val="none" w:sz="0" w:space="0" w:color="auto"/>
                  </w:divBdr>
                  <w:divsChild>
                    <w:div w:id="94442529">
                      <w:marLeft w:val="0"/>
                      <w:marRight w:val="0"/>
                      <w:marTop w:val="0"/>
                      <w:marBottom w:val="0"/>
                      <w:divBdr>
                        <w:top w:val="none" w:sz="0" w:space="0" w:color="auto"/>
                        <w:left w:val="none" w:sz="0" w:space="0" w:color="auto"/>
                        <w:bottom w:val="none" w:sz="0" w:space="0" w:color="auto"/>
                        <w:right w:val="none" w:sz="0" w:space="0" w:color="auto"/>
                      </w:divBdr>
                      <w:divsChild>
                        <w:div w:id="500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3994">
          <w:marLeft w:val="0"/>
          <w:marRight w:val="0"/>
          <w:marTop w:val="0"/>
          <w:marBottom w:val="0"/>
          <w:divBdr>
            <w:top w:val="none" w:sz="0" w:space="0" w:color="auto"/>
            <w:left w:val="none" w:sz="0" w:space="0" w:color="auto"/>
            <w:bottom w:val="none" w:sz="0" w:space="0" w:color="auto"/>
            <w:right w:val="none" w:sz="0" w:space="0" w:color="auto"/>
          </w:divBdr>
          <w:divsChild>
            <w:div w:id="602609737">
              <w:marLeft w:val="0"/>
              <w:marRight w:val="0"/>
              <w:marTop w:val="0"/>
              <w:marBottom w:val="0"/>
              <w:divBdr>
                <w:top w:val="none" w:sz="0" w:space="0" w:color="auto"/>
                <w:left w:val="none" w:sz="0" w:space="0" w:color="auto"/>
                <w:bottom w:val="none" w:sz="0" w:space="0" w:color="auto"/>
                <w:right w:val="none" w:sz="0" w:space="0" w:color="auto"/>
              </w:divBdr>
            </w:div>
          </w:divsChild>
        </w:div>
        <w:div w:id="1309364608">
          <w:marLeft w:val="0"/>
          <w:marRight w:val="0"/>
          <w:marTop w:val="0"/>
          <w:marBottom w:val="0"/>
          <w:divBdr>
            <w:top w:val="none" w:sz="0" w:space="0" w:color="auto"/>
            <w:left w:val="none" w:sz="0" w:space="0" w:color="auto"/>
            <w:bottom w:val="none" w:sz="0" w:space="0" w:color="auto"/>
            <w:right w:val="none" w:sz="0" w:space="0" w:color="auto"/>
          </w:divBdr>
          <w:divsChild>
            <w:div w:id="60371430">
              <w:marLeft w:val="0"/>
              <w:marRight w:val="0"/>
              <w:marTop w:val="0"/>
              <w:marBottom w:val="0"/>
              <w:divBdr>
                <w:top w:val="none" w:sz="0" w:space="0" w:color="auto"/>
                <w:left w:val="none" w:sz="0" w:space="0" w:color="auto"/>
                <w:bottom w:val="none" w:sz="0" w:space="0" w:color="auto"/>
                <w:right w:val="none" w:sz="0" w:space="0" w:color="auto"/>
              </w:divBdr>
            </w:div>
          </w:divsChild>
        </w:div>
        <w:div w:id="2059934485">
          <w:marLeft w:val="0"/>
          <w:marRight w:val="0"/>
          <w:marTop w:val="0"/>
          <w:marBottom w:val="0"/>
          <w:divBdr>
            <w:top w:val="none" w:sz="0" w:space="0" w:color="auto"/>
            <w:left w:val="none" w:sz="0" w:space="0" w:color="auto"/>
            <w:bottom w:val="none" w:sz="0" w:space="0" w:color="auto"/>
            <w:right w:val="none" w:sz="0" w:space="0" w:color="auto"/>
          </w:divBdr>
          <w:divsChild>
            <w:div w:id="1225411352">
              <w:marLeft w:val="0"/>
              <w:marRight w:val="0"/>
              <w:marTop w:val="300"/>
              <w:marBottom w:val="300"/>
              <w:divBdr>
                <w:top w:val="single" w:sz="12" w:space="15" w:color="4F8EE9"/>
                <w:left w:val="single" w:sz="12" w:space="15" w:color="4F8EE9"/>
                <w:bottom w:val="single" w:sz="12" w:space="15" w:color="4F8EE9"/>
                <w:right w:val="single" w:sz="12" w:space="15" w:color="4F8EE9"/>
              </w:divBdr>
              <w:divsChild>
                <w:div w:id="9524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39438">
          <w:marLeft w:val="0"/>
          <w:marRight w:val="0"/>
          <w:marTop w:val="0"/>
          <w:marBottom w:val="0"/>
          <w:divBdr>
            <w:top w:val="none" w:sz="0" w:space="0" w:color="auto"/>
            <w:left w:val="none" w:sz="0" w:space="0" w:color="auto"/>
            <w:bottom w:val="none" w:sz="0" w:space="0" w:color="auto"/>
            <w:right w:val="none" w:sz="0" w:space="0" w:color="auto"/>
          </w:divBdr>
          <w:divsChild>
            <w:div w:id="562104140">
              <w:marLeft w:val="0"/>
              <w:marRight w:val="0"/>
              <w:marTop w:val="0"/>
              <w:marBottom w:val="0"/>
              <w:divBdr>
                <w:top w:val="none" w:sz="0" w:space="0" w:color="auto"/>
                <w:left w:val="none" w:sz="0" w:space="0" w:color="auto"/>
                <w:bottom w:val="none" w:sz="0" w:space="0" w:color="auto"/>
                <w:right w:val="none" w:sz="0" w:space="0" w:color="auto"/>
              </w:divBdr>
              <w:divsChild>
                <w:div w:id="180242654">
                  <w:marLeft w:val="270"/>
                  <w:marRight w:val="0"/>
                  <w:marTop w:val="0"/>
                  <w:marBottom w:val="0"/>
                  <w:divBdr>
                    <w:top w:val="none" w:sz="0" w:space="0" w:color="auto"/>
                    <w:left w:val="none" w:sz="0" w:space="0" w:color="auto"/>
                    <w:bottom w:val="none" w:sz="0" w:space="0" w:color="auto"/>
                    <w:right w:val="none" w:sz="0" w:space="0" w:color="auto"/>
                  </w:divBdr>
                  <w:divsChild>
                    <w:div w:id="1315911397">
                      <w:marLeft w:val="0"/>
                      <w:marRight w:val="0"/>
                      <w:marTop w:val="0"/>
                      <w:marBottom w:val="0"/>
                      <w:divBdr>
                        <w:top w:val="none" w:sz="0" w:space="0" w:color="auto"/>
                        <w:left w:val="none" w:sz="0" w:space="0" w:color="auto"/>
                        <w:bottom w:val="none" w:sz="0" w:space="0" w:color="auto"/>
                        <w:right w:val="none" w:sz="0" w:space="0" w:color="auto"/>
                      </w:divBdr>
                      <w:divsChild>
                        <w:div w:id="602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3832">
                  <w:marLeft w:val="270"/>
                  <w:marRight w:val="0"/>
                  <w:marTop w:val="0"/>
                  <w:marBottom w:val="0"/>
                  <w:divBdr>
                    <w:top w:val="none" w:sz="0" w:space="0" w:color="auto"/>
                    <w:left w:val="none" w:sz="0" w:space="0" w:color="auto"/>
                    <w:bottom w:val="none" w:sz="0" w:space="0" w:color="auto"/>
                    <w:right w:val="none" w:sz="0" w:space="0" w:color="auto"/>
                  </w:divBdr>
                  <w:divsChild>
                    <w:div w:id="1320114405">
                      <w:marLeft w:val="0"/>
                      <w:marRight w:val="0"/>
                      <w:marTop w:val="0"/>
                      <w:marBottom w:val="0"/>
                      <w:divBdr>
                        <w:top w:val="none" w:sz="0" w:space="0" w:color="auto"/>
                        <w:left w:val="none" w:sz="0" w:space="0" w:color="auto"/>
                        <w:bottom w:val="none" w:sz="0" w:space="0" w:color="auto"/>
                        <w:right w:val="none" w:sz="0" w:space="0" w:color="auto"/>
                      </w:divBdr>
                      <w:divsChild>
                        <w:div w:id="347947158">
                          <w:marLeft w:val="0"/>
                          <w:marRight w:val="0"/>
                          <w:marTop w:val="0"/>
                          <w:marBottom w:val="0"/>
                          <w:divBdr>
                            <w:top w:val="none" w:sz="0" w:space="0" w:color="auto"/>
                            <w:left w:val="none" w:sz="0" w:space="0" w:color="auto"/>
                            <w:bottom w:val="none" w:sz="0" w:space="0" w:color="auto"/>
                            <w:right w:val="none" w:sz="0" w:space="0" w:color="auto"/>
                          </w:divBdr>
                        </w:div>
                      </w:divsChild>
                    </w:div>
                    <w:div w:id="297493912">
                      <w:marLeft w:val="0"/>
                      <w:marRight w:val="0"/>
                      <w:marTop w:val="0"/>
                      <w:marBottom w:val="0"/>
                      <w:divBdr>
                        <w:top w:val="none" w:sz="0" w:space="0" w:color="auto"/>
                        <w:left w:val="none" w:sz="0" w:space="0" w:color="auto"/>
                        <w:bottom w:val="none" w:sz="0" w:space="0" w:color="auto"/>
                        <w:right w:val="none" w:sz="0" w:space="0" w:color="auto"/>
                      </w:divBdr>
                      <w:divsChild>
                        <w:div w:id="1972662023">
                          <w:marLeft w:val="0"/>
                          <w:marRight w:val="0"/>
                          <w:marTop w:val="150"/>
                          <w:marBottom w:val="0"/>
                          <w:divBdr>
                            <w:top w:val="none" w:sz="0" w:space="0" w:color="auto"/>
                            <w:left w:val="none" w:sz="0" w:space="0" w:color="auto"/>
                            <w:bottom w:val="none" w:sz="0" w:space="0" w:color="auto"/>
                            <w:right w:val="none" w:sz="0" w:space="0" w:color="auto"/>
                          </w:divBdr>
                          <w:divsChild>
                            <w:div w:id="885525708">
                              <w:marLeft w:val="0"/>
                              <w:marRight w:val="0"/>
                              <w:marTop w:val="0"/>
                              <w:marBottom w:val="0"/>
                              <w:divBdr>
                                <w:top w:val="none" w:sz="0" w:space="0" w:color="auto"/>
                                <w:left w:val="none" w:sz="0" w:space="0" w:color="auto"/>
                                <w:bottom w:val="none" w:sz="0" w:space="0" w:color="auto"/>
                                <w:right w:val="none" w:sz="0" w:space="0" w:color="auto"/>
                              </w:divBdr>
                              <w:divsChild>
                                <w:div w:id="19256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57448">
                  <w:marLeft w:val="270"/>
                  <w:marRight w:val="0"/>
                  <w:marTop w:val="0"/>
                  <w:marBottom w:val="0"/>
                  <w:divBdr>
                    <w:top w:val="none" w:sz="0" w:space="0" w:color="auto"/>
                    <w:left w:val="none" w:sz="0" w:space="0" w:color="auto"/>
                    <w:bottom w:val="none" w:sz="0" w:space="0" w:color="auto"/>
                    <w:right w:val="none" w:sz="0" w:space="0" w:color="auto"/>
                  </w:divBdr>
                  <w:divsChild>
                    <w:div w:id="2068411392">
                      <w:marLeft w:val="0"/>
                      <w:marRight w:val="0"/>
                      <w:marTop w:val="0"/>
                      <w:marBottom w:val="0"/>
                      <w:divBdr>
                        <w:top w:val="none" w:sz="0" w:space="0" w:color="auto"/>
                        <w:left w:val="none" w:sz="0" w:space="0" w:color="auto"/>
                        <w:bottom w:val="none" w:sz="0" w:space="0" w:color="auto"/>
                        <w:right w:val="none" w:sz="0" w:space="0" w:color="auto"/>
                      </w:divBdr>
                      <w:divsChild>
                        <w:div w:id="6021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48588">
                  <w:marLeft w:val="270"/>
                  <w:marRight w:val="0"/>
                  <w:marTop w:val="0"/>
                  <w:marBottom w:val="0"/>
                  <w:divBdr>
                    <w:top w:val="none" w:sz="0" w:space="0" w:color="auto"/>
                    <w:left w:val="none" w:sz="0" w:space="0" w:color="auto"/>
                    <w:bottom w:val="none" w:sz="0" w:space="0" w:color="auto"/>
                    <w:right w:val="none" w:sz="0" w:space="0" w:color="auto"/>
                  </w:divBdr>
                  <w:divsChild>
                    <w:div w:id="1106582572">
                      <w:marLeft w:val="0"/>
                      <w:marRight w:val="0"/>
                      <w:marTop w:val="0"/>
                      <w:marBottom w:val="0"/>
                      <w:divBdr>
                        <w:top w:val="none" w:sz="0" w:space="0" w:color="auto"/>
                        <w:left w:val="none" w:sz="0" w:space="0" w:color="auto"/>
                        <w:bottom w:val="none" w:sz="0" w:space="0" w:color="auto"/>
                        <w:right w:val="none" w:sz="0" w:space="0" w:color="auto"/>
                      </w:divBdr>
                      <w:divsChild>
                        <w:div w:id="8416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9797">
                  <w:marLeft w:val="270"/>
                  <w:marRight w:val="0"/>
                  <w:marTop w:val="0"/>
                  <w:marBottom w:val="0"/>
                  <w:divBdr>
                    <w:top w:val="none" w:sz="0" w:space="0" w:color="auto"/>
                    <w:left w:val="none" w:sz="0" w:space="0" w:color="auto"/>
                    <w:bottom w:val="none" w:sz="0" w:space="0" w:color="auto"/>
                    <w:right w:val="none" w:sz="0" w:space="0" w:color="auto"/>
                  </w:divBdr>
                  <w:divsChild>
                    <w:div w:id="1951353768">
                      <w:marLeft w:val="0"/>
                      <w:marRight w:val="0"/>
                      <w:marTop w:val="0"/>
                      <w:marBottom w:val="0"/>
                      <w:divBdr>
                        <w:top w:val="none" w:sz="0" w:space="0" w:color="auto"/>
                        <w:left w:val="none" w:sz="0" w:space="0" w:color="auto"/>
                        <w:bottom w:val="none" w:sz="0" w:space="0" w:color="auto"/>
                        <w:right w:val="none" w:sz="0" w:space="0" w:color="auto"/>
                      </w:divBdr>
                      <w:divsChild>
                        <w:div w:id="21386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6.jpeg" Id="rId18" /><Relationship Type="http://schemas.openxmlformats.org/officeDocument/2006/relationships/hyperlink" Target="https://helpx.adobe.com/photoshop/using/selecting-lasso-tools.html" TargetMode="External" Id="rId26" /><Relationship Type="http://schemas.openxmlformats.org/officeDocument/2006/relationships/image" Target="media/image21.png" Id="rId39" /><Relationship Type="http://schemas.openxmlformats.org/officeDocument/2006/relationships/hyperlink" Target="https://helpx.adobe.com/photoshop/using/adjusting-pixel-selections.html" TargetMode="External" Id="rId21" /><Relationship Type="http://schemas.openxmlformats.org/officeDocument/2006/relationships/image" Target="media/image16.png" Id="rId34" /><Relationship Type="http://schemas.openxmlformats.org/officeDocument/2006/relationships/theme" Target="theme/theme1.xml" Id="rId42" /><Relationship Type="http://schemas.openxmlformats.org/officeDocument/2006/relationships/hyperlink" Target="https://helpx.adobe.com/photoshop/using/select-mask.html" TargetMode="External" Id="rId7" /><Relationship Type="http://schemas.openxmlformats.org/officeDocument/2006/relationships/numbering" Target="numbering.xml" Id="rId2" /><Relationship Type="http://schemas.openxmlformats.org/officeDocument/2006/relationships/hyperlink" Target="https://helpx.adobe.com/photoshop/using/select-mask.html" TargetMode="External" Id="rId16" /><Relationship Type="http://schemas.openxmlformats.org/officeDocument/2006/relationships/image" Target="media/image7.png" Id="rId20" /><Relationship Type="http://schemas.openxmlformats.org/officeDocument/2006/relationships/hyperlink" Target="https://www.adobe.com/products/photoshop/content-aware-fill.html" TargetMode="External" Id="rId29"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image" Target="media/image1.gif" Id="rId6" /><Relationship Type="http://schemas.openxmlformats.org/officeDocument/2006/relationships/image" Target="media/image3.png" Id="rId11" /><Relationship Type="http://schemas.openxmlformats.org/officeDocument/2006/relationships/image" Target="media/image10.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9.png" Id="rId23" /><Relationship Type="http://schemas.openxmlformats.org/officeDocument/2006/relationships/image" Target="media/image11.png" Id="rId28" /><Relationship Type="http://schemas.openxmlformats.org/officeDocument/2006/relationships/image" Target="media/image18.png" Id="rId36" /><Relationship Type="http://schemas.openxmlformats.org/officeDocument/2006/relationships/image" Target="media/image2.png" Id="rId10" /><Relationship Type="http://schemas.openxmlformats.org/officeDocument/2006/relationships/hyperlink" Target="https://helpx.adobe.com/photoshop/using/adjusting-pixel-selections.html" TargetMode="External" Id="rId19" /><Relationship Type="http://schemas.openxmlformats.org/officeDocument/2006/relationships/image" Target="media/image13.png" Id="rId31" /><Relationship Type="http://schemas.openxmlformats.org/officeDocument/2006/relationships/settings" Target="settings.xml" Id="rId4" /><Relationship Type="http://schemas.openxmlformats.org/officeDocument/2006/relationships/hyperlink" Target="https://helpx.adobe.com/photoshop/using/select-mask.html" TargetMode="External" Id="rId9" /><Relationship Type="http://schemas.openxmlformats.org/officeDocument/2006/relationships/hyperlink" Target="https://helpx.adobe.com/photoshop/using/select-mask.html" TargetMode="External" Id="rId14" /><Relationship Type="http://schemas.openxmlformats.org/officeDocument/2006/relationships/image" Target="media/image8.png" Id="rId22" /><Relationship Type="http://schemas.openxmlformats.org/officeDocument/2006/relationships/hyperlink" Target="https://helpx.adobe.com/photoshop/using/selecting-lasso-tools.html" TargetMode="External"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hyperlink" Target="https://helpx.adobe.com/photoshop/using/adjusting-pixel-selections.html" TargetMode="External" Id="rId8" /><Relationship Type="http://schemas.openxmlformats.org/officeDocument/2006/relationships/styles" Target="styles.xml" Id="rId3" /><Relationship Type="http://schemas.openxmlformats.org/officeDocument/2006/relationships/hyperlink" Target="https://helpx.adobe.com/photoshop/using/select-mask.html" TargetMode="External" Id="rId12" /><Relationship Type="http://schemas.openxmlformats.org/officeDocument/2006/relationships/hyperlink" Target="https://helpx.adobe.com/photoshop/using/adjusting-pixel-selections.html" TargetMode="External" Id="rId17" /><Relationship Type="http://schemas.openxmlformats.org/officeDocument/2006/relationships/hyperlink" Target="https://helpx.adobe.com/photoshop/using/making-quick-selections.html" TargetMode="External" Id="rId25" /><Relationship Type="http://schemas.openxmlformats.org/officeDocument/2006/relationships/image" Target="media/image15.png" Id="rId33" /><Relationship Type="http://schemas.openxmlformats.org/officeDocument/2006/relationships/image" Target="media/image20.png" Id="rId3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DE581BEF744F5CB82B78CEF8CDBE82"/>
        <w:category>
          <w:name w:val="General"/>
          <w:gallery w:val="placeholder"/>
        </w:category>
        <w:types>
          <w:type w:val="bbPlcHdr"/>
        </w:types>
        <w:behaviors>
          <w:behavior w:val="content"/>
        </w:behaviors>
        <w:guid w:val="{1F6C457F-F40C-4A4F-AC2F-2B2945852B25}"/>
      </w:docPartPr>
      <w:docPartBody>
        <w:p xmlns:wp14="http://schemas.microsoft.com/office/word/2010/wordml" w:rsidR="008404EE" w:rsidP="00DE20F1" w:rsidRDefault="00DE20F1" w14:paraId="6B00D73C" wp14:textId="77777777">
          <w:pPr>
            <w:pStyle w:val="45DE581BEF744F5CB82B78CEF8CDBE82"/>
          </w:pPr>
          <w:r>
            <w:rPr>
              <w:rFonts w:asciiTheme="majorHAnsi" w:hAnsiTheme="majorHAnsi" w:eastAsiaTheme="majorEastAsia"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Clarika Grotesque">
    <w:panose1 w:val="00000500000000000000"/>
    <w:charset w:val="EE"/>
    <w:family w:val="auto"/>
    <w:pitch w:val="variable"/>
    <w:sig w:usb0="20000007" w:usb1="00000001"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0F1"/>
    <w:rsid w:val="00117BCD"/>
    <w:rsid w:val="00261C58"/>
    <w:rsid w:val="008404EE"/>
    <w:rsid w:val="0089482C"/>
    <w:rsid w:val="00DE20F1"/>
    <w:rsid w:val="00E61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DE581BEF744F5CB82B78CEF8CDBE82">
    <w:name w:val="45DE581BEF744F5CB82B78CEF8CDBE82"/>
    <w:rsid w:val="00DE20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33AB-68E8-4799-9060-80B340C15D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PHOTOSHOP</dc:title>
  <dc:subject/>
  <dc:creator>Irena Zrinščak | Nastavnik</dc:creator>
  <keywords/>
  <dc:description/>
  <lastModifiedBy>Irena Zrinščak | Nastavnik</lastModifiedBy>
  <revision>19</revision>
  <dcterms:created xsi:type="dcterms:W3CDTF">2024-10-16T06:24:00.0000000Z</dcterms:created>
  <dcterms:modified xsi:type="dcterms:W3CDTF">2024-10-31T15:57:54.0408648Z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a836c622-c83e-4901-8825-cea5d5211481</vt:lpwstr>
  </property>
</Properties>
</file>