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35B34" w14:textId="77777777" w:rsidR="00C66BA2" w:rsidRDefault="00C66BA2" w:rsidP="00C66BA2">
      <w:r>
        <w:t>Antička Grčka</w:t>
      </w:r>
    </w:p>
    <w:p w14:paraId="7ACED18C" w14:textId="45969FDE" w:rsidR="00C66BA2" w:rsidRDefault="00C66BA2" w:rsidP="00C66BA2">
      <w:r>
        <w:t xml:space="preserve">Antička Grčka (grčki: </w:t>
      </w:r>
      <w:proofErr w:type="spellStart"/>
      <w:r>
        <w:t>Ἑλλάς</w:t>
      </w:r>
      <w:proofErr w:type="spellEnd"/>
      <w:r>
        <w:t xml:space="preserve">) je bila civilizacija koja je pripadala periodu Grčke historije od grčkog mračnog doba (9. stoljeće </w:t>
      </w:r>
      <w:proofErr w:type="spellStart"/>
      <w:r>
        <w:t>p.n.e</w:t>
      </w:r>
      <w:proofErr w:type="spellEnd"/>
      <w:r>
        <w:t xml:space="preserve">.) do kraja antike (600. godine </w:t>
      </w:r>
      <w:proofErr w:type="spellStart"/>
      <w:r>
        <w:t>p.n.e</w:t>
      </w:r>
      <w:proofErr w:type="spellEnd"/>
      <w:r>
        <w:t xml:space="preserve">.). Neposredno nakon ovog perioda započeo je rani srednji vijek i Bizantijska era. Otprilike tri vijeka nakon propasti Mikenske civilizacije tokom kasnog </w:t>
      </w:r>
      <w:proofErr w:type="spellStart"/>
      <w:r>
        <w:t>bronzanog</w:t>
      </w:r>
      <w:proofErr w:type="spellEnd"/>
      <w:r>
        <w:t xml:space="preserve"> doba, počeli su se stvarati grčki polisi započinjući </w:t>
      </w:r>
      <w:proofErr w:type="spellStart"/>
      <w:r>
        <w:t>arhajski</w:t>
      </w:r>
      <w:proofErr w:type="spellEnd"/>
      <w:r>
        <w:t xml:space="preserve"> period i kolonizaciju mediteranskog bazena. Nakon toga je uslijedio klasični period koji je započeo Grčko-perzijskim ratovima i trajao do 4. stoljeća </w:t>
      </w:r>
      <w:proofErr w:type="spellStart"/>
      <w:r>
        <w:t>p.n.e</w:t>
      </w:r>
      <w:proofErr w:type="spellEnd"/>
      <w:r>
        <w:t xml:space="preserve">. Nakon osvajanja Aleksandra Velikog, helenistička civilizacija je procvjetala od srednje Azije do zapadnog dijela Sredozemnog mora. Helenistički period je završio rimskim osvajanjem </w:t>
      </w:r>
      <w:r w:rsidR="00887EF3">
        <w:t xml:space="preserve">i </w:t>
      </w:r>
      <w:r>
        <w:t xml:space="preserve">aneksijom istočnog Mediterana kada su uspostavljene rimske provincije Makedonija i </w:t>
      </w:r>
      <w:proofErr w:type="spellStart"/>
      <w:r>
        <w:t>Aheja</w:t>
      </w:r>
      <w:proofErr w:type="spellEnd"/>
      <w:r>
        <w:t>.</w:t>
      </w:r>
    </w:p>
    <w:p w14:paraId="6B49EB35" w14:textId="77777777" w:rsidR="00C66BA2" w:rsidRDefault="00C66BA2" w:rsidP="00C66BA2">
      <w:r>
        <w:t>Razdoblje</w:t>
      </w:r>
    </w:p>
    <w:p w14:paraId="0DD13A22" w14:textId="77777777" w:rsidR="00C66BA2" w:rsidRDefault="00C66BA2" w:rsidP="00C66BA2">
      <w:r>
        <w:t>Ne postoje određeni ili opće prihvaćeni datumi početka i kraja razdoblja stare Grčke. U uobičajenoj upotrebi to se razdoblje odnosi na cijelu grčku historiju prije osnivanja Rimskog Carstva, međutim historičari taj termin koriste preciznije. Tako neki autori u to razdoblje uključuju i razdoblja minojske i mikenske civilizacije (od oko 1600. godine p. n. e. do oko 1100. godine p. n. e.), dok drugi to osporavaju smatrajući da su te civilizacije, iako s grčkog govornog područja, dosta različite od kasnijih grčkih kultura, pa bi se trebale odvojeno svrstavati.</w:t>
      </w:r>
    </w:p>
    <w:p w14:paraId="2EAFD0CB" w14:textId="77777777" w:rsidR="00C66BA2" w:rsidRDefault="00C66BA2" w:rsidP="00C66BA2">
      <w:r>
        <w:t>Prema tradiciji razdoblje stare Grčke počinje prvim Olimpijskim igrama 776. godine p. n. e., ali većina historičara danas produljuju taj termin unatrag do oko 1000. godine p. n. e. Tradicionalni datum kraja razdoblja stare Grčke smatra se smrt Aleksandra Velikog 323. p. n. e., a razdoblje koje slijedi naziva se helenističkim dobom.</w:t>
      </w:r>
    </w:p>
    <w:p w14:paraId="29E9B631" w14:textId="77777777" w:rsidR="00C66BA2" w:rsidRDefault="00C66BA2" w:rsidP="00C66BA2">
      <w:r>
        <w:t xml:space="preserve">Ovi su datumi dogovoreni među historičarima dok neki autori smatraju civilizaciju stare Grčke neprekinutim razdobljem koje je trajalo sve do dolaska kršćanstva u trećem vijeku poslije </w:t>
      </w:r>
      <w:proofErr w:type="spellStart"/>
      <w:r>
        <w:t>Hrista</w:t>
      </w:r>
      <w:proofErr w:type="spellEnd"/>
      <w:r>
        <w:t>.</w:t>
      </w:r>
    </w:p>
    <w:p w14:paraId="05FF435B" w14:textId="77777777" w:rsidR="00C66BA2" w:rsidRDefault="00C66BA2" w:rsidP="00C66BA2">
      <w:r>
        <w:t>Porijeklo Grka</w:t>
      </w:r>
    </w:p>
    <w:p w14:paraId="2CC7AD76" w14:textId="77777777" w:rsidR="00C66BA2" w:rsidRDefault="00C66BA2" w:rsidP="00C66BA2">
      <w:r>
        <w:t>Staru Grčku mnogi historičari smatraju temeljnom kulturom zapadne civilizacije. Grčka kultura je izvršila snažan utjecaj na Rimsko Carstvo, koje je prenijelo njen oblik po mnogim dijelovima Evrope. Civilizacija stare Grčke je neizmjerno utjecala na jezik, politiku, obrazovanje, filozofiju, umjetnost i arhitekturu modernog svijeta, naročito tokom renesanse u zapadnoj Evropi i ponovno tokom procvata neoklasicizma tokom XVIII i XIX vijeka u Evropi i objema Amerikama.</w:t>
      </w:r>
    </w:p>
    <w:p w14:paraId="03565293" w14:textId="3E13E15C" w:rsidR="00C66BA2" w:rsidRDefault="00C66BA2" w:rsidP="00C66BA2">
      <w:r>
        <w:t xml:space="preserve">Vjeruje se da su Grci krećući se prema jugu doselili na grčko poluostrvo u nekoliko valova početkom kraja III vijeka p. n. e. a zadnja je bila navala Dorana. Razdoblje od 1600. do oko 1100. godine p. n. e. je doba mikenske Grčke, a poznato je po vladavini kralja </w:t>
      </w:r>
      <w:proofErr w:type="spellStart"/>
      <w:r>
        <w:t>Agamemnona</w:t>
      </w:r>
      <w:proofErr w:type="spellEnd"/>
      <w:r>
        <w:t xml:space="preserve"> i ratovima protiv Troje kao što je prikazano u Homerovim epovima. Razdoblje od 1100. godine do VIII vijeka p. n. e. naziva se "mračnim dobom" jer iz tog razdoblja nema nikakvih zapisa, </w:t>
      </w:r>
      <w:r w:rsidR="00887EF3">
        <w:t xml:space="preserve">a </w:t>
      </w:r>
      <w:r>
        <w:t>arheološki dokazi su oskudni. Historija stare Grčke se završava vladavinom Aleksandra Velikog koji je umro 323. godine p. n. e. Nakon toga slijedi doba helenističke Grčke.</w:t>
      </w:r>
    </w:p>
    <w:p w14:paraId="21AA888D" w14:textId="77777777" w:rsidR="00C66BA2" w:rsidRDefault="00C66BA2" w:rsidP="00C66BA2">
      <w:r>
        <w:t xml:space="preserve">U pregledavanju izvora iz historije stare Grčke potrebna je velika opreznost. Grčki historičari i politički pisci čija su djela preživjela, a među kojima su </w:t>
      </w:r>
      <w:proofErr w:type="spellStart"/>
      <w:r>
        <w:t>naorčito</w:t>
      </w:r>
      <w:proofErr w:type="spellEnd"/>
      <w:r>
        <w:t xml:space="preserve"> ugledni Herodot, </w:t>
      </w:r>
      <w:proofErr w:type="spellStart"/>
      <w:r>
        <w:t>Tukidid</w:t>
      </w:r>
      <w:proofErr w:type="spellEnd"/>
      <w:r>
        <w:t xml:space="preserve">, Ksenofon, Demosten, Platon i Aristotel, bili su uglavnom </w:t>
      </w:r>
      <w:proofErr w:type="spellStart"/>
      <w:r>
        <w:t>Atinjani</w:t>
      </w:r>
      <w:proofErr w:type="spellEnd"/>
      <w:r>
        <w:t xml:space="preserve"> ili njeni simpatizeri, a svi su bili politički konzervativci. Zato znamo daleko više o historiji i politici Atine od bilo kojeg drugog grčkog grada i njegove historije. historiju, a zanemarili su ekonomsku i socijalnu historiju. </w:t>
      </w:r>
    </w:p>
    <w:p w14:paraId="26455713" w14:textId="77777777" w:rsidR="00C66BA2" w:rsidRDefault="00C66BA2" w:rsidP="00C66BA2">
      <w:r>
        <w:t>Kolonizacija</w:t>
      </w:r>
    </w:p>
    <w:p w14:paraId="4D2A432D" w14:textId="77777777" w:rsidR="00C66BA2" w:rsidRDefault="00C66BA2" w:rsidP="00C66BA2">
      <w:r>
        <w:lastRenderedPageBreak/>
        <w:t xml:space="preserve">Perzijski Veliki vladar, Darije I, ugušio je 490. godine p. n. e. pobunu jonskih gradova, poslavši flotu da kazni Grke. Perzijanci su se iskrcali na </w:t>
      </w:r>
      <w:proofErr w:type="spellStart"/>
      <w:r>
        <w:t>Atici</w:t>
      </w:r>
      <w:proofErr w:type="spellEnd"/>
      <w:r>
        <w:t xml:space="preserve">, ali ih je grčka vojska pod </w:t>
      </w:r>
      <w:proofErr w:type="spellStart"/>
      <w:r>
        <w:t>vođstvom</w:t>
      </w:r>
      <w:proofErr w:type="spellEnd"/>
      <w:r>
        <w:t xml:space="preserve"> </w:t>
      </w:r>
      <w:proofErr w:type="spellStart"/>
      <w:r>
        <w:t>atinskog</w:t>
      </w:r>
      <w:proofErr w:type="spellEnd"/>
      <w:r>
        <w:t xml:space="preserve"> vojskovođe </w:t>
      </w:r>
      <w:proofErr w:type="spellStart"/>
      <w:r>
        <w:t>Miltijada</w:t>
      </w:r>
      <w:proofErr w:type="spellEnd"/>
      <w:r>
        <w:t xml:space="preserve"> porazila u bici kod Maratona. Pogrebni humak </w:t>
      </w:r>
      <w:proofErr w:type="spellStart"/>
      <w:r>
        <w:t>atinskih</w:t>
      </w:r>
      <w:proofErr w:type="spellEnd"/>
      <w:r>
        <w:t xml:space="preserve"> poginulih boraca još uvijek se može vidjeti na Maratonskom polju. Deset godina kasnije Darijev nasljednik </w:t>
      </w:r>
      <w:proofErr w:type="spellStart"/>
      <w:r>
        <w:t>Kserks</w:t>
      </w:r>
      <w:proofErr w:type="spellEnd"/>
      <w:r>
        <w:t xml:space="preserve"> I poslao je kopnom puno veću silu. Spartanski kralj </w:t>
      </w:r>
      <w:proofErr w:type="spellStart"/>
      <w:r>
        <w:t>Leonida</w:t>
      </w:r>
      <w:proofErr w:type="spellEnd"/>
      <w:r>
        <w:t xml:space="preserve"> zaustavio ga je kod </w:t>
      </w:r>
      <w:proofErr w:type="spellStart"/>
      <w:r>
        <w:t>Termopila</w:t>
      </w:r>
      <w:proofErr w:type="spellEnd"/>
      <w:r>
        <w:t xml:space="preserve">. </w:t>
      </w:r>
      <w:proofErr w:type="spellStart"/>
      <w:r>
        <w:t>Leonida</w:t>
      </w:r>
      <w:proofErr w:type="spellEnd"/>
      <w:r>
        <w:t xml:space="preserve"> je ipak bio poražen, a </w:t>
      </w:r>
      <w:proofErr w:type="spellStart"/>
      <w:r>
        <w:t>Kserks</w:t>
      </w:r>
      <w:proofErr w:type="spellEnd"/>
      <w:r>
        <w:t xml:space="preserve"> je nastavio napredovati prema </w:t>
      </w:r>
      <w:proofErr w:type="spellStart"/>
      <w:r>
        <w:t>Atici</w:t>
      </w:r>
      <w:proofErr w:type="spellEnd"/>
      <w:r>
        <w:t xml:space="preserve"> gdje je osvojio i spalio Atinu. </w:t>
      </w:r>
      <w:proofErr w:type="spellStart"/>
      <w:r>
        <w:t>Atinjani</w:t>
      </w:r>
      <w:proofErr w:type="spellEnd"/>
      <w:r>
        <w:t xml:space="preserve"> su još prije napustili grad sklonivši se na ostrvu </w:t>
      </w:r>
      <w:proofErr w:type="spellStart"/>
      <w:r>
        <w:t>Salamina</w:t>
      </w:r>
      <w:proofErr w:type="spellEnd"/>
      <w:r>
        <w:t xml:space="preserve"> i pod </w:t>
      </w:r>
      <w:proofErr w:type="spellStart"/>
      <w:r>
        <w:t>vođstvom</w:t>
      </w:r>
      <w:proofErr w:type="spellEnd"/>
      <w:r>
        <w:t xml:space="preserve"> </w:t>
      </w:r>
      <w:proofErr w:type="spellStart"/>
      <w:r>
        <w:t>Temistokla</w:t>
      </w:r>
      <w:proofErr w:type="spellEnd"/>
      <w:r>
        <w:t xml:space="preserve"> su 480. godine p. n. e. porazili perzijsku mornaricu u bici kod </w:t>
      </w:r>
      <w:proofErr w:type="spellStart"/>
      <w:r>
        <w:t>Salamine</w:t>
      </w:r>
      <w:proofErr w:type="spellEnd"/>
      <w:r>
        <w:t xml:space="preserve">. </w:t>
      </w:r>
    </w:p>
    <w:p w14:paraId="695FF5EE" w14:textId="77777777" w:rsidR="00C66BA2" w:rsidRDefault="00C66BA2" w:rsidP="00C66BA2">
      <w:r>
        <w:t>Perzijski ratovi</w:t>
      </w:r>
    </w:p>
    <w:p w14:paraId="216A8A79" w14:textId="77777777" w:rsidR="00C66BA2" w:rsidRDefault="00C66BA2" w:rsidP="00C66BA2">
      <w:r>
        <w:t xml:space="preserve">Grčko-perzijski ratovi su najavili prevlast Atine u grčkim odnosima. Atina je bila neupitan gospodar mora i također vodeća trgovačka sila, iako je Korint ostao njen ozbiljni protivnik. Vodeći državnik tog perioda bio je </w:t>
      </w:r>
      <w:proofErr w:type="spellStart"/>
      <w:r>
        <w:t>Perikle</w:t>
      </w:r>
      <w:proofErr w:type="spellEnd"/>
      <w:r>
        <w:t xml:space="preserve"> koji je iskoristio porez koji su plaćali članovi Delskog saveza za izgradnju Partenona i ostalih velikih spomenika klasične Atine. Do sredine V vijeka p. n. e. Savez je preimenovan u </w:t>
      </w:r>
      <w:proofErr w:type="spellStart"/>
      <w:r>
        <w:t>Atinsko</w:t>
      </w:r>
      <w:proofErr w:type="spellEnd"/>
      <w:r>
        <w:t xml:space="preserve"> Carstvo, simboliziravši prijenos zajedničke riznice s </w:t>
      </w:r>
      <w:proofErr w:type="spellStart"/>
      <w:r>
        <w:t>Dela</w:t>
      </w:r>
      <w:proofErr w:type="spellEnd"/>
      <w:r>
        <w:t xml:space="preserve"> na Partenon 454. godine p. n. e. </w:t>
      </w:r>
    </w:p>
    <w:p w14:paraId="0F4F03B9" w14:textId="77777777" w:rsidR="00C66BA2" w:rsidRDefault="00C66BA2" w:rsidP="00C66BA2">
      <w:r>
        <w:t xml:space="preserve">Jonski ustanak 499. </w:t>
      </w:r>
      <w:proofErr w:type="spellStart"/>
      <w:r>
        <w:t>p.n.e</w:t>
      </w:r>
      <w:proofErr w:type="spellEnd"/>
      <w:r>
        <w:t>.</w:t>
      </w:r>
    </w:p>
    <w:p w14:paraId="654E99C9" w14:textId="77777777" w:rsidR="00C66BA2" w:rsidRDefault="00C66BA2" w:rsidP="00C66BA2">
      <w:r>
        <w:t xml:space="preserve">Maratonska bitka 490. </w:t>
      </w:r>
      <w:proofErr w:type="spellStart"/>
      <w:r>
        <w:t>p.n.e</w:t>
      </w:r>
      <w:proofErr w:type="spellEnd"/>
      <w:r>
        <w:t>.</w:t>
      </w:r>
    </w:p>
    <w:p w14:paraId="136E9C19" w14:textId="77777777" w:rsidR="00C66BA2" w:rsidRDefault="00C66BA2" w:rsidP="00C66BA2">
      <w:proofErr w:type="spellStart"/>
      <w:r>
        <w:t>Termopilska</w:t>
      </w:r>
      <w:proofErr w:type="spellEnd"/>
      <w:r>
        <w:t xml:space="preserve"> bitka 480 </w:t>
      </w:r>
      <w:proofErr w:type="spellStart"/>
      <w:r>
        <w:t>p.n.e</w:t>
      </w:r>
      <w:proofErr w:type="spellEnd"/>
      <w:r>
        <w:t>.</w:t>
      </w:r>
    </w:p>
    <w:p w14:paraId="15672A06" w14:textId="77777777" w:rsidR="00C66BA2" w:rsidRDefault="00C66BA2" w:rsidP="00C66BA2">
      <w:r>
        <w:t xml:space="preserve">Bitka kod </w:t>
      </w:r>
      <w:proofErr w:type="spellStart"/>
      <w:r>
        <w:t>Artemizija</w:t>
      </w:r>
      <w:proofErr w:type="spellEnd"/>
      <w:r>
        <w:t xml:space="preserve"> 480. </w:t>
      </w:r>
      <w:proofErr w:type="spellStart"/>
      <w:r>
        <w:t>p.n.e</w:t>
      </w:r>
      <w:proofErr w:type="spellEnd"/>
      <w:r>
        <w:t>.</w:t>
      </w:r>
    </w:p>
    <w:p w14:paraId="31C3F1D6" w14:textId="77777777" w:rsidR="00C66BA2" w:rsidRDefault="00C66BA2" w:rsidP="00C66BA2">
      <w:r>
        <w:t xml:space="preserve">Bitka kod </w:t>
      </w:r>
      <w:proofErr w:type="spellStart"/>
      <w:r>
        <w:t>Salamine</w:t>
      </w:r>
      <w:proofErr w:type="spellEnd"/>
      <w:r>
        <w:t xml:space="preserve"> 480. </w:t>
      </w:r>
      <w:proofErr w:type="spellStart"/>
      <w:r>
        <w:t>p.n.e</w:t>
      </w:r>
      <w:proofErr w:type="spellEnd"/>
      <w:r>
        <w:t>.</w:t>
      </w:r>
    </w:p>
    <w:p w14:paraId="39FFBCBE" w14:textId="4521676C" w:rsidR="00123816" w:rsidRDefault="00C66BA2" w:rsidP="00C66BA2">
      <w:r>
        <w:t xml:space="preserve">Bitka kod </w:t>
      </w:r>
      <w:proofErr w:type="spellStart"/>
      <w:r>
        <w:t>Plateje</w:t>
      </w:r>
      <w:proofErr w:type="spellEnd"/>
      <w:r>
        <w:t xml:space="preserve"> 479. </w:t>
      </w:r>
      <w:proofErr w:type="spellStart"/>
      <w:r>
        <w:t>p.n.e</w:t>
      </w:r>
      <w:proofErr w:type="spellEnd"/>
      <w:r>
        <w:t>.</w:t>
      </w:r>
    </w:p>
    <w:sectPr w:rsidR="00123816" w:rsidSect="007B764B">
      <w:pgSz w:w="11907" w:h="16840"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1" w:val="z"/>
    <w:docVar w:name="S2" w:val="c"/>
    <w:docVar w:name="Student" w:val="Abičić Antonela"/>
  </w:docVars>
  <w:rsids>
    <w:rsidRoot w:val="00C66BA2"/>
    <w:rsid w:val="00123816"/>
    <w:rsid w:val="002C1AA8"/>
    <w:rsid w:val="003C3766"/>
    <w:rsid w:val="00441EF4"/>
    <w:rsid w:val="007B764B"/>
    <w:rsid w:val="00887EF3"/>
    <w:rsid w:val="008C62FB"/>
    <w:rsid w:val="0098297F"/>
    <w:rsid w:val="00984756"/>
    <w:rsid w:val="00C30711"/>
    <w:rsid w:val="00C66BA2"/>
    <w:rsid w:val="00CA5835"/>
    <w:rsid w:val="00EB57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46FD3"/>
  <w15:chartTrackingRefBased/>
  <w15:docId w15:val="{2440AF3C-501C-46B5-A952-1C13DF77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22CAD-FBC7-473F-9B00-9C40E49F9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749</Words>
  <Characters>4272</Characters>
  <Application>Microsoft Office Word</Application>
  <DocSecurity>0</DocSecurity>
  <Lines>35</Lines>
  <Paragraphs>10</Paragraphs>
  <ScaleCrop>false</ScaleCrop>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Domagoj Ružak @ Racunarstvo</dc:creator>
  <cp:keywords/>
  <dc:description/>
  <cp:lastModifiedBy>Domagoj Ružak</cp:lastModifiedBy>
  <cp:revision>3</cp:revision>
  <dcterms:created xsi:type="dcterms:W3CDTF">2022-11-24T16:03:00Z</dcterms:created>
  <dcterms:modified xsi:type="dcterms:W3CDTF">2023-11-23T16:51:00Z</dcterms:modified>
</cp:coreProperties>
</file>